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FA3AA" w14:textId="17111A99" w:rsidR="00FA4079" w:rsidRPr="00A14347" w:rsidRDefault="00FA4079" w:rsidP="00FA4079">
      <w:pPr>
        <w:jc w:val="both"/>
        <w:rPr>
          <w:b/>
          <w:bCs/>
        </w:rPr>
      </w:pPr>
      <w:bookmarkStart w:id="0" w:name="_GoBack"/>
      <w:r w:rsidRPr="00A14347">
        <w:rPr>
          <w:b/>
          <w:bCs/>
        </w:rPr>
        <w:t>COMITÉ EVALUADOR – Regulación</w:t>
      </w:r>
    </w:p>
    <w:p w14:paraId="06362F62" w14:textId="77777777" w:rsidR="00FA4079" w:rsidRPr="00FA4079" w:rsidRDefault="00FA4079" w:rsidP="00FA4079">
      <w:pPr>
        <w:jc w:val="both"/>
        <w:rPr>
          <w:b/>
          <w:bCs/>
          <w:sz w:val="20"/>
          <w:szCs w:val="20"/>
        </w:rPr>
      </w:pPr>
    </w:p>
    <w:p w14:paraId="3C66740B" w14:textId="339F0378" w:rsidR="00FA4079" w:rsidRDefault="00FA4079" w:rsidP="00FA4079">
      <w:pPr>
        <w:jc w:val="both"/>
        <w:rPr>
          <w:sz w:val="20"/>
          <w:szCs w:val="20"/>
        </w:rPr>
      </w:pPr>
      <w:r w:rsidRPr="00FA4079">
        <w:rPr>
          <w:sz w:val="20"/>
          <w:szCs w:val="20"/>
        </w:rPr>
        <w:t>En la medida que la actividad contractual del Estado resulta ser un asunto complejo y que implica la confluencia de distintas disciplinas y especialidades, el ordenamiento normativo colombiano ha otorgado la facultad para que los entes públicos constituyan los denominados comités evaluadores o comités de evaluación, como organismos encargados, en ciertos y predeterminados casos, de la evaluación de las ofertas presentadas. Es así como el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w:t>
      </w:r>
    </w:p>
    <w:p w14:paraId="7654D3C7" w14:textId="77777777" w:rsidR="00A14347" w:rsidRPr="00FA4079" w:rsidRDefault="00A14347" w:rsidP="00FA4079">
      <w:pPr>
        <w:jc w:val="both"/>
        <w:rPr>
          <w:sz w:val="20"/>
          <w:szCs w:val="20"/>
        </w:rPr>
      </w:pPr>
    </w:p>
    <w:p w14:paraId="417EA82E" w14:textId="2F4D7A8C" w:rsidR="00FA4079" w:rsidRDefault="00FA4079" w:rsidP="00FA4079">
      <w:pPr>
        <w:jc w:val="both"/>
        <w:rPr>
          <w:sz w:val="20"/>
          <w:szCs w:val="20"/>
        </w:rPr>
      </w:pPr>
      <w:r w:rsidRPr="00FA4079">
        <w:rPr>
          <w:sz w:val="20"/>
          <w:szCs w:val="20"/>
        </w:rPr>
        <w:t>Observando que la norma mencionada permite que las entidades estatales sometidas al Estatuto General de Contratación de la Administración Pública puedan constituir un comité evaluador de ofertas y de manifestaciones de interés que podrá estar conformado bien por servidores públicos o particulares contratados para tal finalidad o por una combinación de unos y otros 1.</w:t>
      </w:r>
    </w:p>
    <w:p w14:paraId="4A630D13" w14:textId="77777777" w:rsidR="00A14347" w:rsidRPr="00FA4079" w:rsidRDefault="00A14347" w:rsidP="00FA4079">
      <w:pPr>
        <w:jc w:val="both"/>
        <w:rPr>
          <w:sz w:val="20"/>
          <w:szCs w:val="20"/>
        </w:rPr>
      </w:pPr>
    </w:p>
    <w:p w14:paraId="3306D2EA" w14:textId="5C3A2323" w:rsidR="00FA4079" w:rsidRDefault="00FA4079" w:rsidP="00FA4079">
      <w:pPr>
        <w:jc w:val="both"/>
        <w:rPr>
          <w:sz w:val="20"/>
          <w:szCs w:val="20"/>
        </w:rPr>
      </w:pPr>
      <w:r w:rsidRPr="00FA4079">
        <w:rPr>
          <w:sz w:val="20"/>
          <w:szCs w:val="20"/>
        </w:rPr>
        <w:t>En relación con la designación del comité evaluador, valga aclarar, primero, que la norma ibidem establece una facultad en cabeza de las entidades públicas, lo cual se denota con el uso de la forma verbal indicativa “puede”. Esto indica que no es una obligación de estas conformar dicho organismo y que, por el contrario, existe una prerrogativa en cabeza de la entidad, quien deberá definir la conformación o no del comité, atendiendo a criterios como su propia organización y funciones, la naturaleza y complejidad de los contratos a celebrar, etc.</w:t>
      </w:r>
    </w:p>
    <w:p w14:paraId="3D62EC54" w14:textId="77777777" w:rsidR="00FA4079" w:rsidRPr="00A14347" w:rsidRDefault="00FA4079" w:rsidP="00FA4079">
      <w:pPr>
        <w:jc w:val="both"/>
      </w:pPr>
    </w:p>
    <w:p w14:paraId="27D62B8F" w14:textId="77777777" w:rsidR="00FA4079" w:rsidRPr="00A14347" w:rsidRDefault="00FA4079" w:rsidP="00FA4079">
      <w:pPr>
        <w:jc w:val="both"/>
        <w:rPr>
          <w:b/>
          <w:bCs/>
        </w:rPr>
      </w:pPr>
      <w:r w:rsidRPr="00A14347">
        <w:rPr>
          <w:b/>
          <w:bCs/>
        </w:rPr>
        <w:t>COMITÉ DE CONTRATACIÓN - Facultad de Creación – Numeral 9 – Artículo 25 – Ley 80 de 1993</w:t>
      </w:r>
    </w:p>
    <w:p w14:paraId="5E51CA8A" w14:textId="77777777" w:rsidR="00FA4079" w:rsidRPr="00FA4079" w:rsidRDefault="00FA4079" w:rsidP="00FA4079">
      <w:pPr>
        <w:jc w:val="both"/>
        <w:rPr>
          <w:sz w:val="20"/>
          <w:szCs w:val="20"/>
        </w:rPr>
      </w:pPr>
    </w:p>
    <w:p w14:paraId="02D3F5D1" w14:textId="77777777" w:rsidR="00FA4079" w:rsidRPr="00FA4079" w:rsidRDefault="00FA4079" w:rsidP="00FA4079">
      <w:pPr>
        <w:jc w:val="both"/>
        <w:rPr>
          <w:sz w:val="20"/>
          <w:szCs w:val="20"/>
        </w:rPr>
      </w:pPr>
      <w:r w:rsidRPr="00FA4079">
        <w:rPr>
          <w:sz w:val="20"/>
          <w:szCs w:val="20"/>
        </w:rPr>
        <w:t xml:space="preserve">Por otro lado, es necesario aclarar que comité de evaluación es diferente al comité de contratación, respecto a los comités de contratación, es necesario traer a colación el artículo 11 de la Ley 80 de 1993. </w:t>
      </w:r>
    </w:p>
    <w:p w14:paraId="1889F2B3" w14:textId="77777777" w:rsidR="00FA4079" w:rsidRPr="00FA4079" w:rsidRDefault="00FA4079" w:rsidP="00FA4079">
      <w:pPr>
        <w:jc w:val="both"/>
        <w:rPr>
          <w:sz w:val="20"/>
          <w:szCs w:val="20"/>
        </w:rPr>
      </w:pPr>
    </w:p>
    <w:p w14:paraId="7F30711A" w14:textId="77777777" w:rsidR="00FA4079" w:rsidRPr="00FA4079" w:rsidRDefault="00FA4079" w:rsidP="00FA4079">
      <w:pPr>
        <w:jc w:val="both"/>
        <w:rPr>
          <w:sz w:val="20"/>
          <w:szCs w:val="20"/>
        </w:rPr>
      </w:pPr>
      <w:r w:rsidRPr="00FA4079">
        <w:rPr>
          <w:sz w:val="20"/>
          <w:szCs w:val="20"/>
        </w:rPr>
        <w:t>Durante la ejecución de la actividad contractual, dichos órganos cumplen con una multiplicidad de funciones, por lo que el ordenamiento jurídico dispuso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w:t>
      </w:r>
    </w:p>
    <w:bookmarkEnd w:id="0"/>
    <w:p w14:paraId="45BC16A9" w14:textId="77777777" w:rsidR="00E4783B" w:rsidRDefault="00E4783B">
      <w:pPr>
        <w:pStyle w:val="Textoindependiente"/>
        <w:spacing w:before="187"/>
        <w:ind w:left="120"/>
      </w:pPr>
    </w:p>
    <w:p w14:paraId="6E038AFF" w14:textId="77777777" w:rsidR="00E4783B" w:rsidRDefault="00E4783B">
      <w:pPr>
        <w:pStyle w:val="Textoindependiente"/>
        <w:spacing w:before="187"/>
        <w:ind w:left="120"/>
      </w:pPr>
    </w:p>
    <w:p w14:paraId="19DB2AE1" w14:textId="77777777" w:rsidR="00E4783B" w:rsidRDefault="00E4783B">
      <w:pPr>
        <w:pStyle w:val="Textoindependiente"/>
        <w:spacing w:before="187"/>
        <w:ind w:left="120"/>
      </w:pPr>
    </w:p>
    <w:p w14:paraId="50E3FD66" w14:textId="77777777" w:rsidR="00E4783B" w:rsidRDefault="00E4783B">
      <w:pPr>
        <w:pStyle w:val="Textoindependiente"/>
        <w:spacing w:before="187"/>
        <w:ind w:left="120"/>
      </w:pPr>
    </w:p>
    <w:p w14:paraId="3CEFD751" w14:textId="77777777" w:rsidR="00E4783B" w:rsidRDefault="00E4783B">
      <w:pPr>
        <w:pStyle w:val="Textoindependiente"/>
        <w:spacing w:before="187"/>
        <w:ind w:left="120"/>
      </w:pPr>
    </w:p>
    <w:p w14:paraId="79BB71C8" w14:textId="77777777" w:rsidR="00E4783B" w:rsidRDefault="00E4783B">
      <w:pPr>
        <w:pStyle w:val="Textoindependiente"/>
        <w:spacing w:before="187"/>
        <w:ind w:left="120"/>
      </w:pPr>
    </w:p>
    <w:p w14:paraId="7984F152" w14:textId="46E240E7" w:rsidR="00FA4079" w:rsidRDefault="00FA4079" w:rsidP="00FA4079">
      <w:pPr>
        <w:pStyle w:val="Textoindependiente"/>
        <w:spacing w:before="187"/>
      </w:pPr>
      <w:r>
        <w:t xml:space="preserve"> </w:t>
      </w:r>
    </w:p>
    <w:p w14:paraId="0F02E894" w14:textId="1CAE0904" w:rsidR="00FA4079" w:rsidRDefault="00FA4079" w:rsidP="00FA4079">
      <w:pPr>
        <w:pStyle w:val="Textoindependiente"/>
        <w:spacing w:before="187"/>
      </w:pPr>
    </w:p>
    <w:p w14:paraId="2A9582C0" w14:textId="3E7D3ADC" w:rsidR="00FA4079" w:rsidRDefault="00FA4079" w:rsidP="00FA4079">
      <w:pPr>
        <w:pStyle w:val="Textoindependiente"/>
        <w:spacing w:before="187"/>
      </w:pPr>
    </w:p>
    <w:p w14:paraId="01341E39" w14:textId="6D4A0EB5" w:rsidR="00BC1A9B" w:rsidRDefault="007723AA" w:rsidP="00FA4079">
      <w:pPr>
        <w:pStyle w:val="Textoindependiente"/>
        <w:spacing w:before="187"/>
      </w:pPr>
      <w:r>
        <w:t>Bogotá</w:t>
      </w:r>
      <w:r>
        <w:rPr>
          <w:spacing w:val="-5"/>
        </w:rPr>
        <w:t xml:space="preserve"> </w:t>
      </w:r>
      <w:r>
        <w:t>D.C.,</w:t>
      </w:r>
      <w:r>
        <w:rPr>
          <w:spacing w:val="-1"/>
        </w:rPr>
        <w:t xml:space="preserve"> </w:t>
      </w:r>
      <w:r>
        <w:rPr>
          <w:color w:val="201F1E"/>
        </w:rPr>
        <w:t>09</w:t>
      </w:r>
      <w:r>
        <w:rPr>
          <w:color w:val="201F1E"/>
          <w:spacing w:val="-5"/>
        </w:rPr>
        <w:t xml:space="preserve"> </w:t>
      </w:r>
      <w:r>
        <w:rPr>
          <w:color w:val="201F1E"/>
        </w:rPr>
        <w:t>de</w:t>
      </w:r>
      <w:r>
        <w:rPr>
          <w:color w:val="201F1E"/>
          <w:spacing w:val="-5"/>
        </w:rPr>
        <w:t xml:space="preserve"> </w:t>
      </w:r>
      <w:proofErr w:type="gramStart"/>
      <w:r>
        <w:rPr>
          <w:color w:val="201F1E"/>
        </w:rPr>
        <w:t>Octubre</w:t>
      </w:r>
      <w:proofErr w:type="gramEnd"/>
      <w:r>
        <w:rPr>
          <w:color w:val="201F1E"/>
          <w:spacing w:val="-5"/>
        </w:rPr>
        <w:t xml:space="preserve"> </w:t>
      </w:r>
      <w:r>
        <w:rPr>
          <w:color w:val="201F1E"/>
        </w:rPr>
        <w:t>de</w:t>
      </w:r>
      <w:r>
        <w:rPr>
          <w:color w:val="201F1E"/>
          <w:spacing w:val="-5"/>
        </w:rPr>
        <w:t xml:space="preserve"> </w:t>
      </w:r>
      <w:r>
        <w:rPr>
          <w:color w:val="201F1E"/>
        </w:rPr>
        <w:t>2024</w:t>
      </w:r>
    </w:p>
    <w:p w14:paraId="47782C0D" w14:textId="70E0C65E" w:rsidR="00BC1A9B" w:rsidRDefault="00FA4079">
      <w:pPr>
        <w:pStyle w:val="Textoindependiente"/>
        <w:rPr>
          <w:sz w:val="26"/>
        </w:rPr>
      </w:pPr>
      <w:r>
        <w:rPr>
          <w:noProof/>
        </w:rPr>
        <w:drawing>
          <wp:anchor distT="0" distB="0" distL="0" distR="0" simplePos="0" relativeHeight="251654656" behindDoc="0" locked="0" layoutInCell="1" allowOverlap="1" wp14:anchorId="14B2337A" wp14:editId="5C99E6D3">
            <wp:simplePos x="0" y="0"/>
            <wp:positionH relativeFrom="page">
              <wp:posOffset>3991665</wp:posOffset>
            </wp:positionH>
            <wp:positionV relativeFrom="paragraph">
              <wp:posOffset>10215</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p>
    <w:p w14:paraId="683EC32A" w14:textId="0AB5DE63" w:rsidR="00BC1A9B" w:rsidRDefault="007723AA">
      <w:pPr>
        <w:pStyle w:val="Textoindependiente"/>
        <w:spacing w:before="218"/>
        <w:ind w:left="120"/>
      </w:pPr>
      <w:r>
        <w:t>Señor,</w:t>
      </w:r>
    </w:p>
    <w:p w14:paraId="4AD222C2" w14:textId="77777777" w:rsidR="00BC1A9B" w:rsidRDefault="007723AA">
      <w:pPr>
        <w:ind w:left="120" w:right="5192"/>
      </w:pPr>
      <w:r>
        <w:rPr>
          <w:b/>
        </w:rPr>
        <w:t>Edilberto Romero Gonzáles</w:t>
      </w:r>
      <w:r>
        <w:rPr>
          <w:b/>
          <w:spacing w:val="1"/>
        </w:rPr>
        <w:t xml:space="preserve"> </w:t>
      </w:r>
      <w:hyperlink r:id="rId8">
        <w:r>
          <w:rPr>
            <w:spacing w:val="-1"/>
          </w:rPr>
          <w:t>edilberto.romero1@hotmail.com</w:t>
        </w:r>
      </w:hyperlink>
      <w:r>
        <w:rPr>
          <w:spacing w:val="-75"/>
        </w:rPr>
        <w:t xml:space="preserve"> </w:t>
      </w:r>
      <w:r>
        <w:t>Granada,</w:t>
      </w:r>
      <w:r>
        <w:rPr>
          <w:spacing w:val="-1"/>
        </w:rPr>
        <w:t xml:space="preserve"> </w:t>
      </w:r>
      <w:r>
        <w:t>Meta</w:t>
      </w:r>
    </w:p>
    <w:p w14:paraId="7A8C5A05" w14:textId="77777777" w:rsidR="00BC1A9B" w:rsidRDefault="00BC1A9B">
      <w:pPr>
        <w:pStyle w:val="Textoindependiente"/>
        <w:rPr>
          <w:sz w:val="20"/>
        </w:rPr>
      </w:pPr>
    </w:p>
    <w:p w14:paraId="75666115" w14:textId="77777777" w:rsidR="00BC1A9B" w:rsidRDefault="00BC1A9B">
      <w:pPr>
        <w:pStyle w:val="Textoindependiente"/>
        <w:spacing w:before="10"/>
        <w:rPr>
          <w:sz w:val="15"/>
        </w:rPr>
      </w:pPr>
    </w:p>
    <w:p w14:paraId="73A758CA" w14:textId="77777777" w:rsidR="00BC1A9B" w:rsidRDefault="007723AA">
      <w:pPr>
        <w:pStyle w:val="Ttulo1"/>
        <w:spacing w:before="100"/>
        <w:ind w:left="2810" w:firstLine="0"/>
      </w:pPr>
      <w:r>
        <w:t>Concepto</w:t>
      </w:r>
      <w:r>
        <w:rPr>
          <w:spacing w:val="-5"/>
        </w:rPr>
        <w:t xml:space="preserve"> </w:t>
      </w:r>
      <w:r>
        <w:t>C-602</w:t>
      </w:r>
      <w:r>
        <w:rPr>
          <w:spacing w:val="-3"/>
        </w:rPr>
        <w:t xml:space="preserve"> </w:t>
      </w:r>
      <w:r>
        <w:t>de</w:t>
      </w:r>
      <w:r>
        <w:rPr>
          <w:spacing w:val="-3"/>
        </w:rPr>
        <w:t xml:space="preserve"> </w:t>
      </w:r>
      <w:r>
        <w:t>2024</w:t>
      </w:r>
    </w:p>
    <w:p w14:paraId="76062874" w14:textId="77777777" w:rsidR="00BC1A9B" w:rsidRDefault="007723AA">
      <w:pPr>
        <w:pStyle w:val="Textoindependiente"/>
        <w:tabs>
          <w:tab w:val="left" w:pos="2809"/>
        </w:tabs>
        <w:spacing w:before="92"/>
        <w:ind w:left="2810" w:right="948" w:hanging="2689"/>
        <w:jc w:val="both"/>
      </w:pPr>
      <w:r>
        <w:rPr>
          <w:b/>
        </w:rPr>
        <w:t>Temas:</w:t>
      </w:r>
      <w:r>
        <w:rPr>
          <w:b/>
        </w:rPr>
        <w:tab/>
      </w:r>
      <w:r>
        <w:t>COMITÉ</w:t>
      </w:r>
      <w:r>
        <w:rPr>
          <w:spacing w:val="1"/>
        </w:rPr>
        <w:t xml:space="preserve"> </w:t>
      </w:r>
      <w:r>
        <w:t>EVALUADOR</w:t>
      </w:r>
      <w:r>
        <w:rPr>
          <w:spacing w:val="1"/>
        </w:rPr>
        <w:t xml:space="preserve"> </w:t>
      </w:r>
      <w:r>
        <w:t>–</w:t>
      </w:r>
      <w:r>
        <w:rPr>
          <w:spacing w:val="1"/>
        </w:rPr>
        <w:t xml:space="preserve"> </w:t>
      </w:r>
      <w:r>
        <w:t>Regulación</w:t>
      </w:r>
      <w:r>
        <w:rPr>
          <w:spacing w:val="1"/>
        </w:rPr>
        <w:t xml:space="preserve"> </w:t>
      </w:r>
      <w:r>
        <w:t>/</w:t>
      </w:r>
      <w:r>
        <w:rPr>
          <w:spacing w:val="1"/>
        </w:rPr>
        <w:t xml:space="preserve"> </w:t>
      </w:r>
      <w:r>
        <w:t>COMITÉ</w:t>
      </w:r>
      <w:r>
        <w:rPr>
          <w:spacing w:val="1"/>
        </w:rPr>
        <w:t xml:space="preserve"> </w:t>
      </w:r>
      <w:r>
        <w:t>EVALUADOR – Designación – Facultad de la Entidad</w:t>
      </w:r>
      <w:r>
        <w:rPr>
          <w:spacing w:val="1"/>
        </w:rPr>
        <w:t xml:space="preserve"> </w:t>
      </w:r>
      <w:r>
        <w:t>Estatal / COMITÉ DE CONTRATACIÓN - Facultad de</w:t>
      </w:r>
      <w:r>
        <w:rPr>
          <w:spacing w:val="1"/>
        </w:rPr>
        <w:t xml:space="preserve"> </w:t>
      </w:r>
      <w:r>
        <w:t>Creación –</w:t>
      </w:r>
      <w:r>
        <w:rPr>
          <w:spacing w:val="-4"/>
        </w:rPr>
        <w:t xml:space="preserve"> </w:t>
      </w:r>
      <w:r>
        <w:t>Numeral</w:t>
      </w:r>
      <w:r>
        <w:rPr>
          <w:spacing w:val="-3"/>
        </w:rPr>
        <w:t xml:space="preserve"> </w:t>
      </w:r>
      <w:r>
        <w:t>9 –</w:t>
      </w:r>
      <w:r>
        <w:rPr>
          <w:spacing w:val="-4"/>
        </w:rPr>
        <w:t xml:space="preserve"> </w:t>
      </w:r>
      <w:r>
        <w:t>Artículo</w:t>
      </w:r>
      <w:r>
        <w:rPr>
          <w:spacing w:val="-3"/>
        </w:rPr>
        <w:t xml:space="preserve"> </w:t>
      </w:r>
      <w:r>
        <w:t>25</w:t>
      </w:r>
      <w:r>
        <w:rPr>
          <w:spacing w:val="1"/>
        </w:rPr>
        <w:t xml:space="preserve"> </w:t>
      </w:r>
      <w:r>
        <w:t>–</w:t>
      </w:r>
      <w:r>
        <w:rPr>
          <w:spacing w:val="-4"/>
        </w:rPr>
        <w:t xml:space="preserve"> </w:t>
      </w:r>
      <w:r>
        <w:t>Ley</w:t>
      </w:r>
      <w:r>
        <w:rPr>
          <w:spacing w:val="-3"/>
        </w:rPr>
        <w:t xml:space="preserve"> </w:t>
      </w:r>
      <w:r>
        <w:t>80</w:t>
      </w:r>
      <w:r>
        <w:rPr>
          <w:spacing w:val="-4"/>
        </w:rPr>
        <w:t xml:space="preserve"> </w:t>
      </w:r>
      <w:r>
        <w:t>de</w:t>
      </w:r>
      <w:r>
        <w:rPr>
          <w:spacing w:val="-4"/>
        </w:rPr>
        <w:t xml:space="preserve"> </w:t>
      </w:r>
      <w:r>
        <w:t>1993</w:t>
      </w:r>
    </w:p>
    <w:p w14:paraId="654AD9B5" w14:textId="77777777" w:rsidR="00BC1A9B" w:rsidRDefault="007723AA">
      <w:pPr>
        <w:pStyle w:val="Textoindependiente"/>
        <w:tabs>
          <w:tab w:val="left" w:pos="2809"/>
        </w:tabs>
        <w:spacing w:before="10"/>
        <w:ind w:left="120"/>
        <w:jc w:val="both"/>
      </w:pPr>
      <w:r>
        <w:rPr>
          <w:b/>
        </w:rPr>
        <w:t>Radicación:</w:t>
      </w:r>
      <w:r>
        <w:rPr>
          <w:b/>
        </w:rPr>
        <w:tab/>
      </w:r>
      <w:r>
        <w:t xml:space="preserve">Respuesta    </w:t>
      </w:r>
      <w:r>
        <w:rPr>
          <w:spacing w:val="50"/>
        </w:rPr>
        <w:t xml:space="preserve"> </w:t>
      </w:r>
      <w:r>
        <w:t xml:space="preserve">a    </w:t>
      </w:r>
      <w:r>
        <w:rPr>
          <w:spacing w:val="47"/>
        </w:rPr>
        <w:t xml:space="preserve"> </w:t>
      </w:r>
      <w:r>
        <w:t xml:space="preserve">consulta    </w:t>
      </w:r>
      <w:r>
        <w:rPr>
          <w:spacing w:val="49"/>
        </w:rPr>
        <w:t xml:space="preserve"> </w:t>
      </w:r>
      <w:r>
        <w:t xml:space="preserve">con    </w:t>
      </w:r>
      <w:r>
        <w:rPr>
          <w:spacing w:val="48"/>
        </w:rPr>
        <w:t xml:space="preserve"> </w:t>
      </w:r>
      <w:r>
        <w:t xml:space="preserve">radicado    </w:t>
      </w:r>
      <w:r>
        <w:rPr>
          <w:spacing w:val="49"/>
        </w:rPr>
        <w:t xml:space="preserve"> </w:t>
      </w:r>
      <w:r>
        <w:t>No.</w:t>
      </w:r>
    </w:p>
    <w:p w14:paraId="038EE06E" w14:textId="77777777" w:rsidR="00BC1A9B" w:rsidRDefault="007723AA">
      <w:pPr>
        <w:pStyle w:val="Textoindependiente"/>
        <w:ind w:left="2810"/>
      </w:pPr>
      <w:r>
        <w:t>P20240912009326</w:t>
      </w:r>
    </w:p>
    <w:p w14:paraId="1B44901D" w14:textId="77777777" w:rsidR="00BC1A9B" w:rsidRDefault="00BC1A9B">
      <w:pPr>
        <w:pStyle w:val="Textoindependiente"/>
        <w:rPr>
          <w:sz w:val="26"/>
        </w:rPr>
      </w:pPr>
    </w:p>
    <w:p w14:paraId="30596C32" w14:textId="77777777" w:rsidR="00BC1A9B" w:rsidRDefault="007723AA">
      <w:pPr>
        <w:pStyle w:val="Textoindependiente"/>
        <w:spacing w:before="229"/>
        <w:ind w:left="120"/>
        <w:jc w:val="both"/>
      </w:pPr>
      <w:r>
        <w:t>Estimado</w:t>
      </w:r>
      <w:r>
        <w:rPr>
          <w:spacing w:val="-7"/>
        </w:rPr>
        <w:t xml:space="preserve"> </w:t>
      </w:r>
      <w:r>
        <w:t>señor</w:t>
      </w:r>
      <w:r>
        <w:rPr>
          <w:spacing w:val="-3"/>
        </w:rPr>
        <w:t xml:space="preserve"> </w:t>
      </w:r>
      <w:r>
        <w:t>Romero:</w:t>
      </w:r>
    </w:p>
    <w:p w14:paraId="719894D3" w14:textId="77777777" w:rsidR="00BC1A9B" w:rsidRDefault="00BC1A9B">
      <w:pPr>
        <w:pStyle w:val="Textoindependiente"/>
      </w:pPr>
    </w:p>
    <w:p w14:paraId="05925A9E" w14:textId="77777777" w:rsidR="00BC1A9B" w:rsidRDefault="007723AA">
      <w:pPr>
        <w:pStyle w:val="Textoindependiente"/>
        <w:ind w:left="120"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8"/>
        </w:rPr>
        <w:t xml:space="preserve"> </w:t>
      </w:r>
      <w:r>
        <w:t>de</w:t>
      </w:r>
      <w:r>
        <w:rPr>
          <w:spacing w:val="-10"/>
        </w:rPr>
        <w:t xml:space="preserve"> </w:t>
      </w:r>
      <w:r>
        <w:t>2018</w:t>
      </w:r>
      <w:r>
        <w:rPr>
          <w:spacing w:val="-9"/>
        </w:rPr>
        <w:t xml:space="preserve"> </w:t>
      </w:r>
      <w:r>
        <w:t>expedida</w:t>
      </w:r>
      <w:r>
        <w:rPr>
          <w:spacing w:val="-7"/>
        </w:rPr>
        <w:t xml:space="preserve"> </w:t>
      </w:r>
      <w:r>
        <w:t>por</w:t>
      </w:r>
      <w:r>
        <w:rPr>
          <w:spacing w:val="-10"/>
        </w:rPr>
        <w:t xml:space="preserve"> </w:t>
      </w:r>
      <w:r>
        <w:t>esta</w:t>
      </w:r>
      <w:r>
        <w:rPr>
          <w:spacing w:val="-8"/>
        </w:rPr>
        <w:t xml:space="preserve"> </w:t>
      </w:r>
      <w:r>
        <w:t>Entidad,</w:t>
      </w:r>
      <w:r>
        <w:rPr>
          <w:spacing w:val="-9"/>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4"/>
        </w:rPr>
        <w:t xml:space="preserve"> </w:t>
      </w:r>
      <w:r>
        <w:t>de</w:t>
      </w:r>
      <w:r>
        <w:rPr>
          <w:spacing w:val="1"/>
        </w:rPr>
        <w:t xml:space="preserve"> </w:t>
      </w:r>
      <w:r>
        <w:t>12</w:t>
      </w:r>
      <w:r>
        <w:rPr>
          <w:spacing w:val="-3"/>
        </w:rPr>
        <w:t xml:space="preserve"> </w:t>
      </w:r>
      <w:r>
        <w:t>de</w:t>
      </w:r>
      <w:r>
        <w:rPr>
          <w:spacing w:val="-4"/>
        </w:rPr>
        <w:t xml:space="preserve"> </w:t>
      </w:r>
      <w:r>
        <w:t>septiembre</w:t>
      </w:r>
      <w:r>
        <w:rPr>
          <w:spacing w:val="-4"/>
        </w:rPr>
        <w:t xml:space="preserve"> </w:t>
      </w:r>
      <w:r>
        <w:t>de</w:t>
      </w:r>
      <w:r>
        <w:rPr>
          <w:spacing w:val="-3"/>
        </w:rPr>
        <w:t xml:space="preserve"> </w:t>
      </w:r>
      <w:r>
        <w:t>2024</w:t>
      </w:r>
      <w:r>
        <w:rPr>
          <w:spacing w:val="-4"/>
        </w:rPr>
        <w:t xml:space="preserve"> </w:t>
      </w:r>
      <w:r>
        <w:t>en</w:t>
      </w:r>
      <w:r>
        <w:rPr>
          <w:spacing w:val="-3"/>
        </w:rPr>
        <w:t xml:space="preserve"> </w:t>
      </w:r>
      <w:r>
        <w:t>la</w:t>
      </w:r>
      <w:r>
        <w:rPr>
          <w:spacing w:val="9"/>
        </w:rPr>
        <w:t xml:space="preserve"> </w:t>
      </w:r>
      <w:r>
        <w:t>cual</w:t>
      </w:r>
      <w:r>
        <w:rPr>
          <w:spacing w:val="-4"/>
        </w:rPr>
        <w:t xml:space="preserve"> </w:t>
      </w:r>
      <w:r>
        <w:t>manifiesta</w:t>
      </w:r>
      <w:r>
        <w:rPr>
          <w:spacing w:val="-3"/>
        </w:rPr>
        <w:t xml:space="preserve"> </w:t>
      </w:r>
      <w:r>
        <w:t>lo</w:t>
      </w:r>
      <w:r>
        <w:rPr>
          <w:spacing w:val="-4"/>
        </w:rPr>
        <w:t xml:space="preserve"> </w:t>
      </w:r>
      <w:r>
        <w:t>siguiente:</w:t>
      </w:r>
    </w:p>
    <w:p w14:paraId="5AAB0B88" w14:textId="77777777" w:rsidR="00BC1A9B" w:rsidRDefault="00BC1A9B">
      <w:pPr>
        <w:pStyle w:val="Textoindependiente"/>
        <w:rPr>
          <w:sz w:val="26"/>
        </w:rPr>
      </w:pPr>
    </w:p>
    <w:p w14:paraId="6EE639B8" w14:textId="77777777" w:rsidR="00BC1A9B" w:rsidRDefault="00BC1A9B">
      <w:pPr>
        <w:pStyle w:val="Textoindependiente"/>
        <w:spacing w:before="2"/>
        <w:rPr>
          <w:sz w:val="31"/>
        </w:rPr>
      </w:pPr>
    </w:p>
    <w:p w14:paraId="11413578" w14:textId="77777777" w:rsidR="00BC1A9B" w:rsidRDefault="007723AA">
      <w:pPr>
        <w:ind w:left="830" w:right="1608"/>
        <w:jc w:val="both"/>
        <w:rPr>
          <w:i/>
          <w:sz w:val="20"/>
        </w:rPr>
      </w:pPr>
      <w:r>
        <w:rPr>
          <w:i/>
          <w:spacing w:val="-1"/>
          <w:sz w:val="20"/>
        </w:rPr>
        <w:t>“¿Es</w:t>
      </w:r>
      <w:r>
        <w:rPr>
          <w:i/>
          <w:spacing w:val="-17"/>
          <w:sz w:val="20"/>
        </w:rPr>
        <w:t xml:space="preserve"> </w:t>
      </w:r>
      <w:r>
        <w:rPr>
          <w:i/>
          <w:spacing w:val="-1"/>
          <w:sz w:val="20"/>
        </w:rPr>
        <w:t>posible</w:t>
      </w:r>
      <w:r>
        <w:rPr>
          <w:i/>
          <w:spacing w:val="-15"/>
          <w:sz w:val="20"/>
        </w:rPr>
        <w:t xml:space="preserve"> </w:t>
      </w:r>
      <w:r>
        <w:rPr>
          <w:i/>
          <w:spacing w:val="-1"/>
          <w:sz w:val="20"/>
        </w:rPr>
        <w:t>que</w:t>
      </w:r>
      <w:r>
        <w:rPr>
          <w:i/>
          <w:spacing w:val="-17"/>
          <w:sz w:val="20"/>
        </w:rPr>
        <w:t xml:space="preserve"> </w:t>
      </w:r>
      <w:r>
        <w:rPr>
          <w:i/>
          <w:spacing w:val="-1"/>
          <w:sz w:val="20"/>
        </w:rPr>
        <w:t>un</w:t>
      </w:r>
      <w:r>
        <w:rPr>
          <w:i/>
          <w:spacing w:val="-16"/>
          <w:sz w:val="20"/>
        </w:rPr>
        <w:t xml:space="preserve"> </w:t>
      </w:r>
      <w:r>
        <w:rPr>
          <w:i/>
          <w:spacing w:val="-1"/>
          <w:sz w:val="20"/>
        </w:rPr>
        <w:t>profesional</w:t>
      </w:r>
      <w:r>
        <w:rPr>
          <w:i/>
          <w:spacing w:val="-15"/>
          <w:sz w:val="20"/>
        </w:rPr>
        <w:t xml:space="preserve"> </w:t>
      </w:r>
      <w:r>
        <w:rPr>
          <w:i/>
          <w:spacing w:val="-1"/>
          <w:sz w:val="20"/>
        </w:rPr>
        <w:t>con</w:t>
      </w:r>
      <w:r>
        <w:rPr>
          <w:i/>
          <w:spacing w:val="-17"/>
          <w:sz w:val="20"/>
        </w:rPr>
        <w:t xml:space="preserve"> </w:t>
      </w:r>
      <w:r>
        <w:rPr>
          <w:i/>
          <w:spacing w:val="-1"/>
          <w:sz w:val="20"/>
        </w:rPr>
        <w:t>un</w:t>
      </w:r>
      <w:r>
        <w:rPr>
          <w:i/>
          <w:spacing w:val="-16"/>
          <w:sz w:val="20"/>
        </w:rPr>
        <w:t xml:space="preserve"> </w:t>
      </w:r>
      <w:r>
        <w:rPr>
          <w:i/>
          <w:spacing w:val="-1"/>
          <w:sz w:val="20"/>
        </w:rPr>
        <w:t>pregrado</w:t>
      </w:r>
      <w:r>
        <w:rPr>
          <w:i/>
          <w:spacing w:val="-15"/>
          <w:sz w:val="20"/>
        </w:rPr>
        <w:t xml:space="preserve"> </w:t>
      </w:r>
      <w:r>
        <w:rPr>
          <w:i/>
          <w:spacing w:val="-1"/>
          <w:sz w:val="20"/>
        </w:rPr>
        <w:t>en</w:t>
      </w:r>
      <w:r>
        <w:rPr>
          <w:i/>
          <w:spacing w:val="-16"/>
          <w:sz w:val="20"/>
        </w:rPr>
        <w:t xml:space="preserve"> </w:t>
      </w:r>
      <w:r>
        <w:rPr>
          <w:i/>
          <w:spacing w:val="-1"/>
          <w:sz w:val="20"/>
        </w:rPr>
        <w:t>una</w:t>
      </w:r>
      <w:r>
        <w:rPr>
          <w:i/>
          <w:spacing w:val="-17"/>
          <w:sz w:val="20"/>
        </w:rPr>
        <w:t xml:space="preserve"> </w:t>
      </w:r>
      <w:r>
        <w:rPr>
          <w:i/>
          <w:sz w:val="20"/>
        </w:rPr>
        <w:t>disciplina</w:t>
      </w:r>
      <w:r>
        <w:rPr>
          <w:i/>
          <w:spacing w:val="-14"/>
          <w:sz w:val="20"/>
        </w:rPr>
        <w:t xml:space="preserve"> </w:t>
      </w:r>
      <w:r>
        <w:rPr>
          <w:i/>
          <w:sz w:val="20"/>
        </w:rPr>
        <w:t>diferente</w:t>
      </w:r>
      <w:r>
        <w:rPr>
          <w:i/>
          <w:spacing w:val="-68"/>
          <w:sz w:val="20"/>
        </w:rPr>
        <w:t xml:space="preserve"> </w:t>
      </w:r>
      <w:r>
        <w:rPr>
          <w:i/>
          <w:sz w:val="20"/>
        </w:rPr>
        <w:t>a</w:t>
      </w:r>
      <w:r>
        <w:rPr>
          <w:i/>
          <w:spacing w:val="1"/>
          <w:sz w:val="20"/>
        </w:rPr>
        <w:t xml:space="preserve"> </w:t>
      </w:r>
      <w:r>
        <w:rPr>
          <w:i/>
          <w:sz w:val="20"/>
        </w:rPr>
        <w:t>Derecho</w:t>
      </w:r>
      <w:r>
        <w:rPr>
          <w:i/>
          <w:spacing w:val="1"/>
          <w:sz w:val="20"/>
        </w:rPr>
        <w:t xml:space="preserve"> </w:t>
      </w:r>
      <w:r>
        <w:rPr>
          <w:i/>
          <w:sz w:val="20"/>
        </w:rPr>
        <w:t>se</w:t>
      </w:r>
      <w:r>
        <w:rPr>
          <w:i/>
          <w:spacing w:val="1"/>
          <w:sz w:val="20"/>
        </w:rPr>
        <w:t xml:space="preserve"> </w:t>
      </w:r>
      <w:r>
        <w:rPr>
          <w:i/>
          <w:sz w:val="20"/>
        </w:rPr>
        <w:t>desempeñe</w:t>
      </w:r>
      <w:r>
        <w:rPr>
          <w:i/>
          <w:spacing w:val="1"/>
          <w:sz w:val="20"/>
        </w:rPr>
        <w:t xml:space="preserve"> </w:t>
      </w:r>
      <w:r>
        <w:rPr>
          <w:i/>
          <w:sz w:val="20"/>
        </w:rPr>
        <w:t>como</w:t>
      </w:r>
      <w:r>
        <w:rPr>
          <w:i/>
          <w:spacing w:val="1"/>
          <w:sz w:val="20"/>
        </w:rPr>
        <w:t xml:space="preserve"> </w:t>
      </w:r>
      <w:r>
        <w:rPr>
          <w:i/>
          <w:sz w:val="20"/>
        </w:rPr>
        <w:t>evaluador</w:t>
      </w:r>
      <w:r>
        <w:rPr>
          <w:i/>
          <w:spacing w:val="1"/>
          <w:sz w:val="20"/>
        </w:rPr>
        <w:t xml:space="preserve"> </w:t>
      </w:r>
      <w:r>
        <w:rPr>
          <w:i/>
          <w:sz w:val="20"/>
        </w:rPr>
        <w:t>jurídico</w:t>
      </w:r>
      <w:r>
        <w:rPr>
          <w:i/>
          <w:spacing w:val="1"/>
          <w:sz w:val="20"/>
        </w:rPr>
        <w:t xml:space="preserve"> </w:t>
      </w:r>
      <w:r>
        <w:rPr>
          <w:i/>
          <w:sz w:val="20"/>
        </w:rPr>
        <w:t>en</w:t>
      </w:r>
      <w:r>
        <w:rPr>
          <w:i/>
          <w:spacing w:val="1"/>
          <w:sz w:val="20"/>
        </w:rPr>
        <w:t xml:space="preserve"> </w:t>
      </w:r>
      <w:r>
        <w:rPr>
          <w:i/>
          <w:sz w:val="20"/>
        </w:rPr>
        <w:t>procesos</w:t>
      </w:r>
      <w:r>
        <w:rPr>
          <w:i/>
          <w:spacing w:val="1"/>
          <w:sz w:val="20"/>
        </w:rPr>
        <w:t xml:space="preserve"> </w:t>
      </w:r>
      <w:r>
        <w:rPr>
          <w:i/>
          <w:sz w:val="20"/>
        </w:rPr>
        <w:t>de</w:t>
      </w:r>
      <w:r>
        <w:rPr>
          <w:i/>
          <w:spacing w:val="1"/>
          <w:sz w:val="20"/>
        </w:rPr>
        <w:t xml:space="preserve"> </w:t>
      </w:r>
      <w:r>
        <w:rPr>
          <w:i/>
          <w:sz w:val="20"/>
        </w:rPr>
        <w:t>contratación</w:t>
      </w:r>
      <w:r>
        <w:rPr>
          <w:i/>
          <w:spacing w:val="-2"/>
          <w:sz w:val="20"/>
        </w:rPr>
        <w:t xml:space="preserve"> </w:t>
      </w:r>
      <w:r>
        <w:rPr>
          <w:i/>
          <w:sz w:val="20"/>
        </w:rPr>
        <w:t>pública?”.</w:t>
      </w:r>
    </w:p>
    <w:p w14:paraId="0DACE62F" w14:textId="77777777" w:rsidR="00BC1A9B" w:rsidRDefault="00BC1A9B">
      <w:pPr>
        <w:pStyle w:val="Textoindependiente"/>
        <w:rPr>
          <w:i/>
          <w:sz w:val="24"/>
        </w:rPr>
      </w:pPr>
    </w:p>
    <w:p w14:paraId="3D074548" w14:textId="77777777" w:rsidR="00BC1A9B" w:rsidRDefault="00BC1A9B">
      <w:pPr>
        <w:pStyle w:val="Textoindependiente"/>
        <w:spacing w:before="2"/>
        <w:rPr>
          <w:i/>
          <w:sz w:val="33"/>
        </w:rPr>
      </w:pPr>
    </w:p>
    <w:p w14:paraId="3998A130" w14:textId="4BBEAAEC" w:rsidR="00BC1A9B" w:rsidRDefault="007723AA" w:rsidP="00E4783B">
      <w:pPr>
        <w:pStyle w:val="Textoindependiente"/>
        <w:ind w:left="120" w:right="899" w:firstLine="709"/>
        <w:jc w:val="both"/>
        <w:sectPr w:rsidR="00BC1A9B">
          <w:headerReference w:type="default" r:id="rId9"/>
          <w:footerReference w:type="default" r:id="rId10"/>
          <w:type w:val="continuous"/>
          <w:pgSz w:w="12240" w:h="15840"/>
          <w:pgMar w:top="1560" w:right="800" w:bottom="1900" w:left="1580" w:header="165" w:footer="1702" w:gutter="0"/>
          <w:pgNumType w:start="1"/>
          <w:cols w:space="720"/>
        </w:sectPr>
      </w:pPr>
      <w:r>
        <w:rPr>
          <w:spacing w:val="-1"/>
        </w:rPr>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7"/>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lastRenderedPageBreak/>
        <w:t>los</w:t>
      </w:r>
      <w:r>
        <w:rPr>
          <w:spacing w:val="12"/>
        </w:rPr>
        <w:t xml:space="preserve"> </w:t>
      </w:r>
      <w:r>
        <w:t>demás</w:t>
      </w:r>
      <w:r>
        <w:rPr>
          <w:spacing w:val="13"/>
        </w:rPr>
        <w:t xml:space="preserve"> </w:t>
      </w:r>
      <w:r>
        <w:t>participantes</w:t>
      </w:r>
      <w:r>
        <w:rPr>
          <w:spacing w:val="15"/>
        </w:rPr>
        <w:t xml:space="preserve"> </w:t>
      </w:r>
      <w:r>
        <w:t>de</w:t>
      </w:r>
      <w:r>
        <w:rPr>
          <w:spacing w:val="12"/>
        </w:rPr>
        <w:t xml:space="preserve"> </w:t>
      </w:r>
      <w:r>
        <w:t>la</w:t>
      </w:r>
      <w:r>
        <w:rPr>
          <w:spacing w:val="12"/>
        </w:rPr>
        <w:t xml:space="preserve"> </w:t>
      </w:r>
      <w:r>
        <w:t>contratación</w:t>
      </w:r>
      <w:r>
        <w:rPr>
          <w:spacing w:val="15"/>
        </w:rPr>
        <w:t xml:space="preserve"> </w:t>
      </w:r>
      <w:r>
        <w:t>pública.</w:t>
      </w:r>
      <w:r>
        <w:rPr>
          <w:spacing w:val="13"/>
        </w:rPr>
        <w:t xml:space="preserve"> </w:t>
      </w:r>
      <w:r>
        <w:t>Esta</w:t>
      </w:r>
      <w:r>
        <w:rPr>
          <w:spacing w:val="12"/>
        </w:rPr>
        <w:t xml:space="preserve"> </w:t>
      </w:r>
      <w:r>
        <w:t>competencia</w:t>
      </w:r>
      <w:r>
        <w:rPr>
          <w:spacing w:val="14"/>
        </w:rPr>
        <w:t xml:space="preserve"> </w:t>
      </w:r>
      <w:r>
        <w:t>de</w:t>
      </w:r>
    </w:p>
    <w:p w14:paraId="2F6C7EB0" w14:textId="77777777" w:rsidR="00BC1A9B" w:rsidRDefault="007723AA">
      <w:pPr>
        <w:pStyle w:val="Textoindependiente"/>
        <w:spacing w:before="187"/>
        <w:ind w:left="120" w:right="899"/>
        <w:jc w:val="both"/>
      </w:pPr>
      <w:r>
        <w:lastRenderedPageBreak/>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7044EE04" w14:textId="77777777" w:rsidR="00BC1A9B" w:rsidRDefault="007723AA">
      <w:pPr>
        <w:pStyle w:val="Textoindependiente"/>
        <w:spacing w:before="120"/>
        <w:ind w:left="120"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 las normas generales relacionadas con el (los) problema(s) jurídico(s) de</w:t>
      </w:r>
      <w:r>
        <w:rPr>
          <w:spacing w:val="-75"/>
        </w:rPr>
        <w:t xml:space="preserve"> </w:t>
      </w:r>
      <w:r>
        <w:t>su</w:t>
      </w:r>
      <w:r>
        <w:rPr>
          <w:spacing w:val="-2"/>
        </w:rPr>
        <w:t xml:space="preserve"> </w:t>
      </w:r>
      <w:r>
        <w:t>consulta.</w:t>
      </w:r>
    </w:p>
    <w:p w14:paraId="1F6C059E" w14:textId="77777777" w:rsidR="00BC1A9B" w:rsidRDefault="00BC1A9B">
      <w:pPr>
        <w:pStyle w:val="Textoindependiente"/>
        <w:spacing w:before="12"/>
        <w:rPr>
          <w:sz w:val="19"/>
        </w:rPr>
      </w:pPr>
    </w:p>
    <w:p w14:paraId="0E20431C" w14:textId="77777777" w:rsidR="00BC1A9B" w:rsidRDefault="007723AA">
      <w:pPr>
        <w:pStyle w:val="Ttulo1"/>
        <w:numPr>
          <w:ilvl w:val="0"/>
          <w:numId w:val="2"/>
        </w:numPr>
        <w:tabs>
          <w:tab w:val="left" w:pos="405"/>
        </w:tabs>
        <w:ind w:hanging="285"/>
      </w:pPr>
      <w:r>
        <w:t>Problema</w:t>
      </w:r>
      <w:r>
        <w:rPr>
          <w:spacing w:val="-12"/>
        </w:rPr>
        <w:t xml:space="preserve"> </w:t>
      </w:r>
      <w:r>
        <w:t>planteado:</w:t>
      </w:r>
    </w:p>
    <w:p w14:paraId="06BB524E" w14:textId="77777777" w:rsidR="00BC1A9B" w:rsidRDefault="00BC1A9B">
      <w:pPr>
        <w:pStyle w:val="Textoindependiente"/>
        <w:rPr>
          <w:b/>
        </w:rPr>
      </w:pPr>
    </w:p>
    <w:p w14:paraId="5B51389A" w14:textId="77777777" w:rsidR="00BC1A9B" w:rsidRDefault="007723AA">
      <w:pPr>
        <w:pStyle w:val="Textoindependiente"/>
        <w:ind w:left="120" w:right="899"/>
        <w:jc w:val="both"/>
      </w:pPr>
      <w:r>
        <w:t>De acuerdo con el contenido de su solicitud, se resolverá su consulta desde el</w:t>
      </w:r>
      <w:r>
        <w:rPr>
          <w:spacing w:val="1"/>
        </w:rPr>
        <w:t xml:space="preserve"> </w:t>
      </w:r>
      <w:r>
        <w:t>siguiente</w:t>
      </w:r>
      <w:r>
        <w:rPr>
          <w:spacing w:val="-7"/>
        </w:rPr>
        <w:t xml:space="preserve"> </w:t>
      </w:r>
      <w:r>
        <w:t>problema</w:t>
      </w:r>
      <w:r>
        <w:rPr>
          <w:spacing w:val="-6"/>
        </w:rPr>
        <w:t xml:space="preserve"> </w:t>
      </w:r>
      <w:r>
        <w:t>jurídico:</w:t>
      </w:r>
      <w:r>
        <w:rPr>
          <w:spacing w:val="-7"/>
        </w:rPr>
        <w:t xml:space="preserve"> </w:t>
      </w:r>
      <w:r>
        <w:t>¿Qué</w:t>
      </w:r>
      <w:r>
        <w:rPr>
          <w:spacing w:val="-7"/>
        </w:rPr>
        <w:t xml:space="preserve"> </w:t>
      </w:r>
      <w:r>
        <w:t>cualidades</w:t>
      </w:r>
      <w:r>
        <w:rPr>
          <w:spacing w:val="-5"/>
        </w:rPr>
        <w:t xml:space="preserve"> </w:t>
      </w:r>
      <w:r>
        <w:t>debe</w:t>
      </w:r>
      <w:r>
        <w:rPr>
          <w:spacing w:val="-8"/>
        </w:rPr>
        <w:t xml:space="preserve"> </w:t>
      </w:r>
      <w:r>
        <w:t>ostentar</w:t>
      </w:r>
      <w:r>
        <w:rPr>
          <w:spacing w:val="-6"/>
        </w:rPr>
        <w:t xml:space="preserve"> </w:t>
      </w:r>
      <w:r>
        <w:t>el</w:t>
      </w:r>
      <w:r>
        <w:rPr>
          <w:spacing w:val="-8"/>
        </w:rPr>
        <w:t xml:space="preserve"> </w:t>
      </w:r>
      <w:r>
        <w:t>comité</w:t>
      </w:r>
      <w:r>
        <w:rPr>
          <w:spacing w:val="-7"/>
        </w:rPr>
        <w:t xml:space="preserve"> </w:t>
      </w:r>
      <w:r>
        <w:t>evaluador</w:t>
      </w:r>
      <w:r>
        <w:rPr>
          <w:spacing w:val="-75"/>
        </w:rPr>
        <w:t xml:space="preserve"> </w:t>
      </w:r>
      <w:r>
        <w:t>en</w:t>
      </w:r>
      <w:r>
        <w:rPr>
          <w:spacing w:val="-2"/>
        </w:rPr>
        <w:t xml:space="preserve"> </w:t>
      </w:r>
      <w:r>
        <w:t>un</w:t>
      </w:r>
      <w:r>
        <w:rPr>
          <w:spacing w:val="-2"/>
        </w:rPr>
        <w:t xml:space="preserve"> </w:t>
      </w:r>
      <w:r>
        <w:t>proceso</w:t>
      </w:r>
      <w:r>
        <w:rPr>
          <w:spacing w:val="-1"/>
        </w:rPr>
        <w:t xml:space="preserve"> </w:t>
      </w:r>
      <w:r>
        <w:t>de</w:t>
      </w:r>
      <w:r>
        <w:rPr>
          <w:spacing w:val="-2"/>
        </w:rPr>
        <w:t xml:space="preserve"> </w:t>
      </w:r>
      <w:r>
        <w:t>contratación</w:t>
      </w:r>
      <w:r>
        <w:rPr>
          <w:spacing w:val="-1"/>
        </w:rPr>
        <w:t xml:space="preserve"> </w:t>
      </w:r>
      <w:r>
        <w:t>pública?</w:t>
      </w:r>
    </w:p>
    <w:p w14:paraId="55F5439C" w14:textId="77777777" w:rsidR="00BC1A9B" w:rsidRDefault="00BC1A9B">
      <w:pPr>
        <w:pStyle w:val="Textoindependiente"/>
        <w:rPr>
          <w:sz w:val="20"/>
        </w:rPr>
      </w:pPr>
    </w:p>
    <w:p w14:paraId="3D2FA571" w14:textId="77777777" w:rsidR="00BC1A9B" w:rsidRDefault="007723AA">
      <w:pPr>
        <w:pStyle w:val="Ttulo1"/>
        <w:numPr>
          <w:ilvl w:val="0"/>
          <w:numId w:val="2"/>
        </w:numPr>
        <w:tabs>
          <w:tab w:val="left" w:pos="405"/>
        </w:tabs>
        <w:ind w:hanging="285"/>
      </w:pPr>
      <w:r>
        <w:t>Respuesta:</w:t>
      </w:r>
    </w:p>
    <w:p w14:paraId="67EABDDC" w14:textId="77777777" w:rsidR="00BC1A9B" w:rsidRDefault="00BC1A9B">
      <w:pPr>
        <w:pStyle w:val="Textoindependiente"/>
        <w:spacing w:before="5"/>
        <w:rPr>
          <w:b/>
          <w:sz w:val="20"/>
        </w:rPr>
      </w:pPr>
    </w:p>
    <w:p w14:paraId="33828AA6" w14:textId="77777777" w:rsidR="00BC1A9B" w:rsidRDefault="00FC7100">
      <w:pPr>
        <w:pStyle w:val="Textoindependiente"/>
        <w:ind w:left="229" w:right="1017"/>
        <w:jc w:val="both"/>
      </w:pPr>
      <w:r>
        <w:pict w14:anchorId="6C05F4DB">
          <v:shape id="_x0000_s1041" style="position:absolute;left:0;text-align:left;margin-left:85.05pt;margin-top:-.25pt;width:441.4pt;height:347.2pt;z-index:-15882240;mso-position-horizontal-relative:page" coordorigin="1701,-5" coordsize="8828,6944" o:spt="100" adj="0,,0" path="m1701,-5r,6944m1701,-5r8828,m10529,-5r,6944m1701,6939r8828,e" filled="f" strokeweight=".5pt">
            <v:stroke dashstyle="dot" joinstyle="round"/>
            <v:formulas/>
            <v:path arrowok="t" o:connecttype="segments"/>
            <w10:wrap anchorx="page"/>
          </v:shape>
        </w:pict>
      </w:r>
      <w:r w:rsidR="007723AA">
        <w:t>En principio, es imperioso precisar que la actividad contractual del Estado</w:t>
      </w:r>
      <w:r w:rsidR="007723AA">
        <w:rPr>
          <w:spacing w:val="1"/>
        </w:rPr>
        <w:t xml:space="preserve"> </w:t>
      </w:r>
      <w:r w:rsidR="007723AA">
        <w:t>resulta ser un asunto complejo y que implica la confluencia de distintas</w:t>
      </w:r>
      <w:r w:rsidR="007723AA">
        <w:rPr>
          <w:spacing w:val="1"/>
        </w:rPr>
        <w:t xml:space="preserve"> </w:t>
      </w:r>
      <w:r w:rsidR="007723AA">
        <w:t>disciplinas</w:t>
      </w:r>
      <w:r w:rsidR="007723AA">
        <w:rPr>
          <w:spacing w:val="1"/>
        </w:rPr>
        <w:t xml:space="preserve"> </w:t>
      </w:r>
      <w:r w:rsidR="007723AA">
        <w:t>y</w:t>
      </w:r>
      <w:r w:rsidR="007723AA">
        <w:rPr>
          <w:spacing w:val="1"/>
        </w:rPr>
        <w:t xml:space="preserve"> </w:t>
      </w:r>
      <w:r w:rsidR="007723AA">
        <w:t>especialidades.</w:t>
      </w:r>
      <w:r w:rsidR="007723AA">
        <w:rPr>
          <w:spacing w:val="1"/>
        </w:rPr>
        <w:t xml:space="preserve"> </w:t>
      </w:r>
      <w:r w:rsidR="007723AA">
        <w:t>El</w:t>
      </w:r>
      <w:r w:rsidR="007723AA">
        <w:rPr>
          <w:spacing w:val="1"/>
        </w:rPr>
        <w:t xml:space="preserve"> </w:t>
      </w:r>
      <w:r w:rsidR="007723AA">
        <w:t>ordenamiento</w:t>
      </w:r>
      <w:r w:rsidR="007723AA">
        <w:rPr>
          <w:spacing w:val="1"/>
        </w:rPr>
        <w:t xml:space="preserve"> </w:t>
      </w:r>
      <w:r w:rsidR="007723AA">
        <w:t>normativo</w:t>
      </w:r>
      <w:r w:rsidR="007723AA">
        <w:rPr>
          <w:spacing w:val="1"/>
        </w:rPr>
        <w:t xml:space="preserve"> </w:t>
      </w:r>
      <w:r w:rsidR="007723AA">
        <w:t>colombiano</w:t>
      </w:r>
      <w:r w:rsidR="007723AA">
        <w:rPr>
          <w:spacing w:val="1"/>
        </w:rPr>
        <w:t xml:space="preserve"> </w:t>
      </w:r>
      <w:r w:rsidR="007723AA">
        <w:t>ha</w:t>
      </w:r>
      <w:r w:rsidR="007723AA">
        <w:rPr>
          <w:spacing w:val="1"/>
        </w:rPr>
        <w:t xml:space="preserve"> </w:t>
      </w:r>
      <w:r w:rsidR="007723AA">
        <w:t>otorgado la facultad para que los entes públicos constituyan los denominados</w:t>
      </w:r>
      <w:r w:rsidR="007723AA">
        <w:rPr>
          <w:spacing w:val="-75"/>
        </w:rPr>
        <w:t xml:space="preserve"> </w:t>
      </w:r>
      <w:r w:rsidR="007723AA">
        <w:t>comités evaluadores, comités de evaluación o comité de contratación, como</w:t>
      </w:r>
      <w:r w:rsidR="007723AA">
        <w:rPr>
          <w:spacing w:val="1"/>
        </w:rPr>
        <w:t xml:space="preserve"> </w:t>
      </w:r>
      <w:r w:rsidR="007723AA">
        <w:t>organismos colegiados encargados en ciertos y predeterminados casos de la</w:t>
      </w:r>
      <w:r w:rsidR="007723AA">
        <w:rPr>
          <w:spacing w:val="1"/>
        </w:rPr>
        <w:t xml:space="preserve"> </w:t>
      </w:r>
      <w:r w:rsidR="007723AA">
        <w:t>evaluación de las ofertas presentadas, de la aprobación de las modificaciones</w:t>
      </w:r>
      <w:r w:rsidR="007723AA">
        <w:rPr>
          <w:spacing w:val="-75"/>
        </w:rPr>
        <w:t xml:space="preserve"> </w:t>
      </w:r>
      <w:r w:rsidR="007723AA">
        <w:t>y</w:t>
      </w:r>
      <w:r w:rsidR="007723AA">
        <w:rPr>
          <w:spacing w:val="-15"/>
        </w:rPr>
        <w:t xml:space="preserve"> </w:t>
      </w:r>
      <w:r w:rsidR="007723AA">
        <w:t>ajustes</w:t>
      </w:r>
      <w:r w:rsidR="007723AA">
        <w:rPr>
          <w:spacing w:val="-12"/>
        </w:rPr>
        <w:t xml:space="preserve"> </w:t>
      </w:r>
      <w:r w:rsidR="007723AA">
        <w:t>y</w:t>
      </w:r>
      <w:r w:rsidR="007723AA">
        <w:rPr>
          <w:spacing w:val="-15"/>
        </w:rPr>
        <w:t xml:space="preserve"> </w:t>
      </w:r>
      <w:r w:rsidR="007723AA">
        <w:t>en</w:t>
      </w:r>
      <w:r w:rsidR="007723AA">
        <w:rPr>
          <w:spacing w:val="-14"/>
        </w:rPr>
        <w:t xml:space="preserve"> </w:t>
      </w:r>
      <w:r w:rsidR="007723AA">
        <w:t>general</w:t>
      </w:r>
      <w:r w:rsidR="007723AA">
        <w:rPr>
          <w:spacing w:val="-13"/>
        </w:rPr>
        <w:t xml:space="preserve"> </w:t>
      </w:r>
      <w:r w:rsidR="007723AA">
        <w:t>de</w:t>
      </w:r>
      <w:r w:rsidR="007723AA">
        <w:rPr>
          <w:spacing w:val="-14"/>
        </w:rPr>
        <w:t xml:space="preserve"> </w:t>
      </w:r>
      <w:r w:rsidR="007723AA">
        <w:t>un</w:t>
      </w:r>
      <w:r w:rsidR="007723AA">
        <w:rPr>
          <w:spacing w:val="-15"/>
        </w:rPr>
        <w:t xml:space="preserve"> </w:t>
      </w:r>
      <w:r w:rsidR="007723AA">
        <w:t>sin</w:t>
      </w:r>
      <w:r w:rsidR="007723AA">
        <w:rPr>
          <w:spacing w:val="-14"/>
        </w:rPr>
        <w:t xml:space="preserve"> </w:t>
      </w:r>
      <w:r w:rsidR="007723AA">
        <w:t>números</w:t>
      </w:r>
      <w:r w:rsidR="007723AA">
        <w:rPr>
          <w:spacing w:val="-13"/>
        </w:rPr>
        <w:t xml:space="preserve"> </w:t>
      </w:r>
      <w:r w:rsidR="007723AA">
        <w:t>de</w:t>
      </w:r>
      <w:r w:rsidR="007723AA">
        <w:rPr>
          <w:spacing w:val="-14"/>
        </w:rPr>
        <w:t xml:space="preserve"> </w:t>
      </w:r>
      <w:r w:rsidR="007723AA">
        <w:t>trámites</w:t>
      </w:r>
      <w:r w:rsidR="007723AA">
        <w:rPr>
          <w:spacing w:val="-13"/>
        </w:rPr>
        <w:t xml:space="preserve"> </w:t>
      </w:r>
      <w:r w:rsidR="007723AA">
        <w:t>frente</w:t>
      </w:r>
      <w:r w:rsidR="007723AA">
        <w:rPr>
          <w:spacing w:val="-13"/>
        </w:rPr>
        <w:t xml:space="preserve"> </w:t>
      </w:r>
      <w:r w:rsidR="007723AA">
        <w:t>a</w:t>
      </w:r>
      <w:r w:rsidR="007723AA">
        <w:rPr>
          <w:spacing w:val="-15"/>
        </w:rPr>
        <w:t xml:space="preserve"> </w:t>
      </w:r>
      <w:r w:rsidR="007723AA">
        <w:t>la</w:t>
      </w:r>
      <w:r w:rsidR="007723AA">
        <w:rPr>
          <w:spacing w:val="-14"/>
        </w:rPr>
        <w:t xml:space="preserve"> </w:t>
      </w:r>
      <w:r w:rsidR="007723AA">
        <w:t>etapa</w:t>
      </w:r>
      <w:r w:rsidR="007723AA">
        <w:rPr>
          <w:spacing w:val="-13"/>
        </w:rPr>
        <w:t xml:space="preserve"> </w:t>
      </w:r>
      <w:r w:rsidR="007723AA">
        <w:t>de</w:t>
      </w:r>
      <w:r w:rsidR="007723AA">
        <w:rPr>
          <w:spacing w:val="-15"/>
        </w:rPr>
        <w:t xml:space="preserve"> </w:t>
      </w:r>
      <w:r w:rsidR="007723AA">
        <w:t>cada</w:t>
      </w:r>
      <w:r w:rsidR="007723AA">
        <w:rPr>
          <w:spacing w:val="-75"/>
        </w:rPr>
        <w:t xml:space="preserve"> </w:t>
      </w:r>
      <w:r w:rsidR="007723AA">
        <w:t>contrato</w:t>
      </w:r>
      <w:r w:rsidR="007723AA">
        <w:rPr>
          <w:spacing w:val="-2"/>
        </w:rPr>
        <w:t xml:space="preserve"> </w:t>
      </w:r>
      <w:r w:rsidR="007723AA">
        <w:t>conforme</w:t>
      </w:r>
      <w:r w:rsidR="007723AA">
        <w:rPr>
          <w:spacing w:val="-2"/>
        </w:rPr>
        <w:t xml:space="preserve"> </w:t>
      </w:r>
      <w:r w:rsidR="007723AA">
        <w:t>al</w:t>
      </w:r>
      <w:r w:rsidR="007723AA">
        <w:rPr>
          <w:spacing w:val="-2"/>
        </w:rPr>
        <w:t xml:space="preserve"> </w:t>
      </w:r>
      <w:r w:rsidR="007723AA">
        <w:t>expediente</w:t>
      </w:r>
      <w:r w:rsidR="007723AA">
        <w:rPr>
          <w:spacing w:val="-2"/>
        </w:rPr>
        <w:t xml:space="preserve"> </w:t>
      </w:r>
      <w:r w:rsidR="007723AA">
        <w:t>contractual.</w:t>
      </w:r>
    </w:p>
    <w:p w14:paraId="320DC119" w14:textId="77777777" w:rsidR="00BC1A9B" w:rsidRDefault="00BC1A9B">
      <w:pPr>
        <w:pStyle w:val="Textoindependiente"/>
        <w:spacing w:before="7"/>
      </w:pPr>
    </w:p>
    <w:p w14:paraId="54B597CD" w14:textId="77777777" w:rsidR="00BC1A9B" w:rsidRDefault="007723AA">
      <w:pPr>
        <w:spacing w:line="247" w:lineRule="auto"/>
        <w:ind w:left="229" w:right="1017"/>
        <w:jc w:val="both"/>
        <w:rPr>
          <w:i/>
        </w:rPr>
      </w:pPr>
      <w:r>
        <w:t>En</w:t>
      </w:r>
      <w:r>
        <w:rPr>
          <w:spacing w:val="1"/>
        </w:rPr>
        <w:t xml:space="preserve"> </w:t>
      </w:r>
      <w:r>
        <w:t>ese</w:t>
      </w:r>
      <w:r>
        <w:rPr>
          <w:spacing w:val="1"/>
        </w:rPr>
        <w:t xml:space="preserve"> </w:t>
      </w:r>
      <w:r>
        <w:t>orden</w:t>
      </w:r>
      <w:r>
        <w:rPr>
          <w:spacing w:val="1"/>
        </w:rPr>
        <w:t xml:space="preserve"> </w:t>
      </w:r>
      <w:r>
        <w:t>de</w:t>
      </w:r>
      <w:r>
        <w:rPr>
          <w:spacing w:val="1"/>
        </w:rPr>
        <w:t xml:space="preserve"> </w:t>
      </w:r>
      <w:r>
        <w:t>ideas,</w:t>
      </w:r>
      <w:r>
        <w:rPr>
          <w:spacing w:val="1"/>
        </w:rPr>
        <w:t xml:space="preserve"> </w:t>
      </w:r>
      <w:r>
        <w:t>el</w:t>
      </w:r>
      <w:r>
        <w:rPr>
          <w:spacing w:val="1"/>
        </w:rPr>
        <w:t xml:space="preserve"> </w:t>
      </w:r>
      <w:r>
        <w:t>comité</w:t>
      </w:r>
      <w:r>
        <w:rPr>
          <w:spacing w:val="1"/>
        </w:rPr>
        <w:t xml:space="preserve"> </w:t>
      </w:r>
      <w:r>
        <w:t>evaluador</w:t>
      </w:r>
      <w:r>
        <w:rPr>
          <w:spacing w:val="1"/>
        </w:rPr>
        <w:t xml:space="preserve"> </w:t>
      </w:r>
      <w:r>
        <w:t>mencionado</w:t>
      </w:r>
      <w:r>
        <w:rPr>
          <w:spacing w:val="1"/>
        </w:rPr>
        <w:t xml:space="preserve"> </w:t>
      </w:r>
      <w:r>
        <w:t>en</w:t>
      </w:r>
      <w:r>
        <w:rPr>
          <w:spacing w:val="1"/>
        </w:rPr>
        <w:t xml:space="preserve"> </w:t>
      </w:r>
      <w:r>
        <w:t>el</w:t>
      </w:r>
      <w:r>
        <w:rPr>
          <w:spacing w:val="1"/>
        </w:rPr>
        <w:t xml:space="preserve"> </w:t>
      </w:r>
      <w:r>
        <w:t>Artículo</w:t>
      </w:r>
      <w:r>
        <w:rPr>
          <w:spacing w:val="-75"/>
        </w:rPr>
        <w:t xml:space="preserve"> </w:t>
      </w:r>
      <w:r>
        <w:t xml:space="preserve">2.2.1.1.2.2.3 del Decreto 1082 de 2015 en su tenor literal establece que </w:t>
      </w:r>
      <w:r>
        <w:rPr>
          <w:i/>
        </w:rPr>
        <w:t>“La</w:t>
      </w:r>
      <w:r>
        <w:rPr>
          <w:i/>
          <w:spacing w:val="1"/>
        </w:rPr>
        <w:t xml:space="preserve"> </w:t>
      </w:r>
      <w:r>
        <w:rPr>
          <w:i/>
        </w:rPr>
        <w:t>Entidad</w:t>
      </w:r>
      <w:r>
        <w:rPr>
          <w:i/>
          <w:spacing w:val="1"/>
        </w:rPr>
        <w:t xml:space="preserve"> </w:t>
      </w:r>
      <w:r>
        <w:rPr>
          <w:i/>
        </w:rPr>
        <w:t>Estatal</w:t>
      </w:r>
      <w:r>
        <w:rPr>
          <w:i/>
          <w:spacing w:val="1"/>
        </w:rPr>
        <w:t xml:space="preserve"> </w:t>
      </w:r>
      <w:r>
        <w:rPr>
          <w:i/>
        </w:rPr>
        <w:t>puede</w:t>
      </w:r>
      <w:r>
        <w:rPr>
          <w:i/>
          <w:spacing w:val="1"/>
        </w:rPr>
        <w:t xml:space="preserve"> </w:t>
      </w:r>
      <w:r>
        <w:rPr>
          <w:i/>
        </w:rPr>
        <w:t>designar</w:t>
      </w:r>
      <w:r>
        <w:rPr>
          <w:i/>
          <w:spacing w:val="1"/>
        </w:rPr>
        <w:t xml:space="preserve"> </w:t>
      </w:r>
      <w:r>
        <w:rPr>
          <w:i/>
        </w:rPr>
        <w:t>un</w:t>
      </w:r>
      <w:r>
        <w:rPr>
          <w:i/>
          <w:spacing w:val="1"/>
        </w:rPr>
        <w:t xml:space="preserve"> </w:t>
      </w:r>
      <w:r>
        <w:rPr>
          <w:i/>
        </w:rPr>
        <w:t>comité</w:t>
      </w:r>
      <w:r>
        <w:rPr>
          <w:i/>
          <w:spacing w:val="1"/>
        </w:rPr>
        <w:t xml:space="preserve"> </w:t>
      </w:r>
      <w:r>
        <w:rPr>
          <w:i/>
        </w:rPr>
        <w:t>evaluador</w:t>
      </w:r>
      <w:r>
        <w:rPr>
          <w:i/>
          <w:spacing w:val="1"/>
        </w:rPr>
        <w:t xml:space="preserve"> </w:t>
      </w:r>
      <w:r>
        <w:rPr>
          <w:i/>
        </w:rPr>
        <w:t>conformado</w:t>
      </w:r>
      <w:r>
        <w:rPr>
          <w:i/>
          <w:spacing w:val="1"/>
        </w:rPr>
        <w:t xml:space="preserve"> </w:t>
      </w:r>
      <w:r>
        <w:rPr>
          <w:i/>
        </w:rPr>
        <w:t>por</w:t>
      </w:r>
      <w:r>
        <w:rPr>
          <w:i/>
          <w:spacing w:val="1"/>
        </w:rPr>
        <w:t xml:space="preserve"> </w:t>
      </w:r>
      <w:r>
        <w:rPr>
          <w:i/>
        </w:rPr>
        <w:t>servidores públicos o por particulares contratados para el efecto para evaluar</w:t>
      </w:r>
      <w:r>
        <w:rPr>
          <w:i/>
          <w:spacing w:val="-75"/>
        </w:rPr>
        <w:t xml:space="preserve"> </w:t>
      </w:r>
      <w:r>
        <w:rPr>
          <w:i/>
        </w:rPr>
        <w:t>las</w:t>
      </w:r>
      <w:r>
        <w:rPr>
          <w:i/>
          <w:spacing w:val="-14"/>
        </w:rPr>
        <w:t xml:space="preserve"> </w:t>
      </w:r>
      <w:r>
        <w:rPr>
          <w:i/>
        </w:rPr>
        <w:t>ofertas</w:t>
      </w:r>
      <w:r>
        <w:rPr>
          <w:i/>
          <w:spacing w:val="-13"/>
        </w:rPr>
        <w:t xml:space="preserve"> </w:t>
      </w:r>
      <w:r>
        <w:rPr>
          <w:i/>
        </w:rPr>
        <w:t>y</w:t>
      </w:r>
      <w:r>
        <w:rPr>
          <w:i/>
          <w:spacing w:val="-15"/>
        </w:rPr>
        <w:t xml:space="preserve"> </w:t>
      </w:r>
      <w:r>
        <w:rPr>
          <w:i/>
        </w:rPr>
        <w:t>las</w:t>
      </w:r>
      <w:r>
        <w:rPr>
          <w:i/>
          <w:spacing w:val="-14"/>
        </w:rPr>
        <w:t xml:space="preserve"> </w:t>
      </w:r>
      <w:r>
        <w:rPr>
          <w:i/>
        </w:rPr>
        <w:t>manifestaciones</w:t>
      </w:r>
      <w:r>
        <w:rPr>
          <w:i/>
          <w:spacing w:val="-10"/>
        </w:rPr>
        <w:t xml:space="preserve"> </w:t>
      </w:r>
      <w:r>
        <w:rPr>
          <w:i/>
        </w:rPr>
        <w:t>de</w:t>
      </w:r>
      <w:r>
        <w:rPr>
          <w:i/>
          <w:spacing w:val="-15"/>
        </w:rPr>
        <w:t xml:space="preserve"> </w:t>
      </w:r>
      <w:r>
        <w:rPr>
          <w:i/>
        </w:rPr>
        <w:t>interés</w:t>
      </w:r>
      <w:r>
        <w:rPr>
          <w:i/>
          <w:spacing w:val="-13"/>
        </w:rPr>
        <w:t xml:space="preserve"> </w:t>
      </w:r>
      <w:r>
        <w:rPr>
          <w:i/>
        </w:rPr>
        <w:t>para</w:t>
      </w:r>
      <w:r>
        <w:rPr>
          <w:i/>
          <w:spacing w:val="-14"/>
        </w:rPr>
        <w:t xml:space="preserve"> </w:t>
      </w:r>
      <w:r>
        <w:rPr>
          <w:i/>
        </w:rPr>
        <w:t>cada</w:t>
      </w:r>
      <w:r>
        <w:rPr>
          <w:i/>
          <w:spacing w:val="-13"/>
        </w:rPr>
        <w:t xml:space="preserve"> </w:t>
      </w:r>
      <w:r>
        <w:rPr>
          <w:i/>
        </w:rPr>
        <w:t>Proceso</w:t>
      </w:r>
      <w:r>
        <w:rPr>
          <w:i/>
          <w:spacing w:val="-13"/>
        </w:rPr>
        <w:t xml:space="preserve"> </w:t>
      </w:r>
      <w:r>
        <w:rPr>
          <w:i/>
        </w:rPr>
        <w:t>de</w:t>
      </w:r>
      <w:r>
        <w:rPr>
          <w:i/>
          <w:spacing w:val="-15"/>
        </w:rPr>
        <w:t xml:space="preserve"> </w:t>
      </w:r>
      <w:r>
        <w:rPr>
          <w:i/>
        </w:rPr>
        <w:t>Contratación</w:t>
      </w:r>
      <w:r>
        <w:rPr>
          <w:i/>
          <w:spacing w:val="-75"/>
        </w:rPr>
        <w:t xml:space="preserve"> </w:t>
      </w:r>
      <w:r>
        <w:rPr>
          <w:i/>
        </w:rPr>
        <w:t>por licitación, selección abreviada y concurso de méritos. El comité evaluador</w:t>
      </w:r>
      <w:r>
        <w:rPr>
          <w:i/>
          <w:spacing w:val="-75"/>
        </w:rPr>
        <w:t xml:space="preserve"> </w:t>
      </w:r>
      <w:r>
        <w:rPr>
          <w:i/>
        </w:rPr>
        <w:t>debe realizar su labor de manera objetiva, ciñéndose exclusivamente a las</w:t>
      </w:r>
      <w:r>
        <w:rPr>
          <w:i/>
          <w:spacing w:val="1"/>
        </w:rPr>
        <w:t xml:space="preserve"> </w:t>
      </w:r>
      <w:r>
        <w:rPr>
          <w:i/>
        </w:rPr>
        <w:t>reglas contenidas en los pliegos de condiciones. El carácter asesor del comité</w:t>
      </w:r>
      <w:r>
        <w:rPr>
          <w:i/>
          <w:spacing w:val="-75"/>
        </w:rPr>
        <w:t xml:space="preserve"> </w:t>
      </w:r>
      <w:r>
        <w:rPr>
          <w:i/>
        </w:rPr>
        <w:t>no</w:t>
      </w:r>
      <w:r>
        <w:rPr>
          <w:i/>
          <w:spacing w:val="-10"/>
        </w:rPr>
        <w:t xml:space="preserve"> </w:t>
      </w:r>
      <w:r>
        <w:rPr>
          <w:i/>
        </w:rPr>
        <w:t>lo</w:t>
      </w:r>
      <w:r>
        <w:rPr>
          <w:i/>
          <w:spacing w:val="-10"/>
        </w:rPr>
        <w:t xml:space="preserve"> </w:t>
      </w:r>
      <w:r>
        <w:rPr>
          <w:i/>
        </w:rPr>
        <w:t>exime</w:t>
      </w:r>
      <w:r>
        <w:rPr>
          <w:i/>
          <w:spacing w:val="-8"/>
        </w:rPr>
        <w:t xml:space="preserve"> </w:t>
      </w:r>
      <w:r>
        <w:rPr>
          <w:i/>
        </w:rPr>
        <w:t>de</w:t>
      </w:r>
      <w:r>
        <w:rPr>
          <w:i/>
          <w:spacing w:val="-10"/>
        </w:rPr>
        <w:t xml:space="preserve"> </w:t>
      </w:r>
      <w:r>
        <w:rPr>
          <w:i/>
        </w:rPr>
        <w:t>la</w:t>
      </w:r>
      <w:r>
        <w:rPr>
          <w:i/>
          <w:spacing w:val="-9"/>
        </w:rPr>
        <w:t xml:space="preserve"> </w:t>
      </w:r>
      <w:r>
        <w:rPr>
          <w:i/>
        </w:rPr>
        <w:t>responsabilidad</w:t>
      </w:r>
      <w:r>
        <w:rPr>
          <w:i/>
          <w:spacing w:val="-5"/>
        </w:rPr>
        <w:t xml:space="preserve"> </w:t>
      </w:r>
      <w:r>
        <w:rPr>
          <w:i/>
        </w:rPr>
        <w:t>del</w:t>
      </w:r>
      <w:r>
        <w:rPr>
          <w:i/>
          <w:spacing w:val="-9"/>
        </w:rPr>
        <w:t xml:space="preserve"> </w:t>
      </w:r>
      <w:r>
        <w:rPr>
          <w:i/>
        </w:rPr>
        <w:t>ejercicio</w:t>
      </w:r>
      <w:r>
        <w:rPr>
          <w:i/>
          <w:spacing w:val="-7"/>
        </w:rPr>
        <w:t xml:space="preserve"> </w:t>
      </w:r>
      <w:r>
        <w:rPr>
          <w:i/>
        </w:rPr>
        <w:t>de</w:t>
      </w:r>
      <w:r>
        <w:rPr>
          <w:i/>
          <w:spacing w:val="-9"/>
        </w:rPr>
        <w:t xml:space="preserve"> </w:t>
      </w:r>
      <w:r>
        <w:rPr>
          <w:i/>
        </w:rPr>
        <w:t>la</w:t>
      </w:r>
      <w:r>
        <w:rPr>
          <w:i/>
          <w:spacing w:val="-10"/>
        </w:rPr>
        <w:t xml:space="preserve"> </w:t>
      </w:r>
      <w:r>
        <w:rPr>
          <w:i/>
        </w:rPr>
        <w:t>labor</w:t>
      </w:r>
      <w:r>
        <w:rPr>
          <w:i/>
          <w:spacing w:val="-7"/>
        </w:rPr>
        <w:t xml:space="preserve"> </w:t>
      </w:r>
      <w:r>
        <w:rPr>
          <w:i/>
        </w:rPr>
        <w:t>encomendada.</w:t>
      </w:r>
      <w:r>
        <w:rPr>
          <w:i/>
          <w:spacing w:val="-6"/>
        </w:rPr>
        <w:t xml:space="preserve"> </w:t>
      </w:r>
      <w:r>
        <w:rPr>
          <w:i/>
        </w:rPr>
        <w:t>En</w:t>
      </w:r>
      <w:r>
        <w:rPr>
          <w:i/>
          <w:spacing w:val="-10"/>
        </w:rPr>
        <w:t xml:space="preserve"> </w:t>
      </w:r>
      <w:r>
        <w:rPr>
          <w:i/>
        </w:rPr>
        <w:t>el</w:t>
      </w:r>
      <w:r>
        <w:rPr>
          <w:i/>
          <w:spacing w:val="-75"/>
        </w:rPr>
        <w:t xml:space="preserve"> </w:t>
      </w:r>
      <w:r>
        <w:rPr>
          <w:i/>
        </w:rPr>
        <w:t>evento en el cual la Entidad Estatal no acoja la recomendación efectuada por</w:t>
      </w:r>
      <w:r>
        <w:rPr>
          <w:i/>
          <w:spacing w:val="-75"/>
        </w:rPr>
        <w:t xml:space="preserve"> </w:t>
      </w:r>
      <w:r>
        <w:rPr>
          <w:i/>
        </w:rPr>
        <w:t>el</w:t>
      </w:r>
      <w:r>
        <w:rPr>
          <w:i/>
          <w:spacing w:val="-2"/>
        </w:rPr>
        <w:t xml:space="preserve"> </w:t>
      </w:r>
      <w:r>
        <w:rPr>
          <w:i/>
        </w:rPr>
        <w:t>comité</w:t>
      </w:r>
      <w:r>
        <w:rPr>
          <w:i/>
          <w:spacing w:val="-2"/>
        </w:rPr>
        <w:t xml:space="preserve"> </w:t>
      </w:r>
      <w:r>
        <w:rPr>
          <w:i/>
        </w:rPr>
        <w:t>evaluador,</w:t>
      </w:r>
      <w:r>
        <w:rPr>
          <w:i/>
          <w:spacing w:val="-2"/>
        </w:rPr>
        <w:t xml:space="preserve"> </w:t>
      </w:r>
      <w:r>
        <w:rPr>
          <w:i/>
        </w:rPr>
        <w:t>debe</w:t>
      </w:r>
      <w:r>
        <w:rPr>
          <w:i/>
          <w:spacing w:val="-2"/>
        </w:rPr>
        <w:t xml:space="preserve"> </w:t>
      </w:r>
      <w:r>
        <w:rPr>
          <w:i/>
        </w:rPr>
        <w:t>justificar</w:t>
      </w:r>
      <w:r>
        <w:rPr>
          <w:i/>
          <w:spacing w:val="-2"/>
        </w:rPr>
        <w:t xml:space="preserve"> </w:t>
      </w:r>
      <w:r>
        <w:rPr>
          <w:i/>
        </w:rPr>
        <w:t>su</w:t>
      </w:r>
      <w:r>
        <w:rPr>
          <w:i/>
          <w:spacing w:val="-2"/>
        </w:rPr>
        <w:t xml:space="preserve"> </w:t>
      </w:r>
      <w:r>
        <w:rPr>
          <w:i/>
        </w:rPr>
        <w:t>decisión.</w:t>
      </w:r>
    </w:p>
    <w:p w14:paraId="558D6465" w14:textId="77777777" w:rsidR="00BC1A9B" w:rsidRDefault="00BC1A9B">
      <w:pPr>
        <w:pStyle w:val="Textoindependiente"/>
        <w:spacing w:before="3"/>
        <w:rPr>
          <w:i/>
          <w:sz w:val="23"/>
        </w:rPr>
      </w:pPr>
    </w:p>
    <w:p w14:paraId="2C515720" w14:textId="77777777" w:rsidR="00BC1A9B" w:rsidRDefault="007723AA">
      <w:pPr>
        <w:spacing w:line="247" w:lineRule="auto"/>
        <w:ind w:left="229" w:right="1017"/>
        <w:jc w:val="both"/>
        <w:rPr>
          <w:i/>
        </w:rPr>
      </w:pPr>
      <w:r>
        <w:rPr>
          <w:i/>
        </w:rPr>
        <w:t>Los miembros del comité evaluador están sujetos al régimen de inhabilidades</w:t>
      </w:r>
      <w:r>
        <w:rPr>
          <w:i/>
          <w:spacing w:val="-75"/>
        </w:rPr>
        <w:t xml:space="preserve"> </w:t>
      </w:r>
      <w:r>
        <w:rPr>
          <w:i/>
        </w:rPr>
        <w:t>e incompatibilidades y conflicto de interés previstos en la Constitución y la</w:t>
      </w:r>
      <w:r>
        <w:rPr>
          <w:i/>
          <w:spacing w:val="1"/>
        </w:rPr>
        <w:t xml:space="preserve"> </w:t>
      </w:r>
      <w:r>
        <w:rPr>
          <w:i/>
        </w:rPr>
        <w:t>ley.”</w:t>
      </w:r>
    </w:p>
    <w:p w14:paraId="478837B3" w14:textId="77777777" w:rsidR="00BC1A9B" w:rsidRDefault="00BC1A9B">
      <w:pPr>
        <w:spacing w:line="247" w:lineRule="auto"/>
        <w:jc w:val="both"/>
        <w:sectPr w:rsidR="00BC1A9B">
          <w:pgSz w:w="12240" w:h="15840"/>
          <w:pgMar w:top="1560" w:right="800" w:bottom="1900" w:left="1580" w:header="165" w:footer="1702" w:gutter="0"/>
          <w:cols w:space="720"/>
        </w:sectPr>
      </w:pPr>
    </w:p>
    <w:p w14:paraId="4FCD9608" w14:textId="77777777" w:rsidR="00BC1A9B" w:rsidRDefault="00FC7100">
      <w:pPr>
        <w:pStyle w:val="Textoindependiente"/>
        <w:spacing w:before="199" w:line="247" w:lineRule="auto"/>
        <w:ind w:left="229" w:right="1017"/>
        <w:jc w:val="both"/>
      </w:pPr>
      <w:r>
        <w:lastRenderedPageBreak/>
        <w:pict w14:anchorId="3B8F6581">
          <v:shape id="_x0000_s1040" style="position:absolute;left:0;text-align:left;margin-left:85.05pt;margin-top:9.35pt;width:441.4pt;height:397.1pt;z-index:-15881728;mso-position-horizontal-relative:page" coordorigin="1701,187" coordsize="8828,7942" o:spt="100" adj="0,,0" path="m1701,187r,7942m1701,187r8828,m10529,187r,7942m1701,8129r8828,e" filled="f" strokeweight=".5pt">
            <v:stroke dashstyle="dot" joinstyle="round"/>
            <v:formulas/>
            <v:path arrowok="t" o:connecttype="segments"/>
            <w10:wrap anchorx="page"/>
          </v:shape>
        </w:pict>
      </w:r>
      <w:r w:rsidR="007723AA">
        <w:t>En ese sentido, es facultad de la administración la designación del comité</w:t>
      </w:r>
      <w:r w:rsidR="007723AA">
        <w:rPr>
          <w:spacing w:val="1"/>
        </w:rPr>
        <w:t xml:space="preserve"> </w:t>
      </w:r>
      <w:r w:rsidR="007723AA">
        <w:t>evaluador y sus miembros atendiendo a criterios de la naturaleza jurídica de</w:t>
      </w:r>
      <w:r w:rsidR="007723AA">
        <w:rPr>
          <w:spacing w:val="1"/>
        </w:rPr>
        <w:t xml:space="preserve"> </w:t>
      </w:r>
      <w:r w:rsidR="007723AA">
        <w:t>la entidad, funciones de los miembros, y complejidad de los contratos a</w:t>
      </w:r>
      <w:r w:rsidR="007723AA">
        <w:rPr>
          <w:spacing w:val="1"/>
        </w:rPr>
        <w:t xml:space="preserve"> </w:t>
      </w:r>
      <w:r w:rsidR="007723AA">
        <w:t>celebrar, etc. con el fin de dar cumplimiento a la selección objetiva del</w:t>
      </w:r>
      <w:r w:rsidR="007723AA">
        <w:rPr>
          <w:spacing w:val="1"/>
        </w:rPr>
        <w:t xml:space="preserve"> </w:t>
      </w:r>
      <w:r w:rsidR="007723AA">
        <w:t>contratista.</w:t>
      </w:r>
      <w:r w:rsidR="007723AA">
        <w:rPr>
          <w:spacing w:val="7"/>
        </w:rPr>
        <w:t xml:space="preserve"> </w:t>
      </w:r>
      <w:r w:rsidR="007723AA">
        <w:t>En</w:t>
      </w:r>
      <w:r w:rsidR="007723AA">
        <w:rPr>
          <w:spacing w:val="8"/>
        </w:rPr>
        <w:t xml:space="preserve"> </w:t>
      </w:r>
      <w:r w:rsidR="007723AA">
        <w:t>todo</w:t>
      </w:r>
      <w:r w:rsidR="007723AA">
        <w:rPr>
          <w:spacing w:val="8"/>
        </w:rPr>
        <w:t xml:space="preserve"> </w:t>
      </w:r>
      <w:r w:rsidR="007723AA">
        <w:t>caso,</w:t>
      </w:r>
      <w:r w:rsidR="007723AA">
        <w:rPr>
          <w:spacing w:val="9"/>
        </w:rPr>
        <w:t xml:space="preserve"> </w:t>
      </w:r>
      <w:r w:rsidR="007723AA">
        <w:t>la</w:t>
      </w:r>
      <w:r w:rsidR="007723AA">
        <w:rPr>
          <w:spacing w:val="8"/>
        </w:rPr>
        <w:t xml:space="preserve"> </w:t>
      </w:r>
      <w:r w:rsidR="007723AA">
        <w:t>evaluación</w:t>
      </w:r>
      <w:r w:rsidR="007723AA">
        <w:rPr>
          <w:spacing w:val="11"/>
        </w:rPr>
        <w:t xml:space="preserve"> </w:t>
      </w:r>
      <w:r w:rsidR="007723AA">
        <w:t>que</w:t>
      </w:r>
      <w:r w:rsidR="007723AA">
        <w:rPr>
          <w:spacing w:val="8"/>
        </w:rPr>
        <w:t xml:space="preserve"> </w:t>
      </w:r>
      <w:r w:rsidR="007723AA">
        <w:t>realicen</w:t>
      </w:r>
      <w:r w:rsidR="007723AA">
        <w:rPr>
          <w:spacing w:val="10"/>
        </w:rPr>
        <w:t xml:space="preserve"> </w:t>
      </w:r>
      <w:r w:rsidR="007723AA">
        <w:t>será</w:t>
      </w:r>
      <w:r w:rsidR="007723AA">
        <w:rPr>
          <w:spacing w:val="9"/>
        </w:rPr>
        <w:t xml:space="preserve"> </w:t>
      </w:r>
      <w:r w:rsidR="007723AA">
        <w:t>objetiva</w:t>
      </w:r>
      <w:r w:rsidR="007723AA">
        <w:rPr>
          <w:spacing w:val="9"/>
        </w:rPr>
        <w:t xml:space="preserve"> </w:t>
      </w:r>
      <w:r w:rsidR="007723AA">
        <w:t>ciñéndose</w:t>
      </w:r>
      <w:r w:rsidR="007723AA">
        <w:rPr>
          <w:spacing w:val="-75"/>
        </w:rPr>
        <w:t xml:space="preserve"> </w:t>
      </w:r>
      <w:r w:rsidR="007723AA">
        <w:t>a</w:t>
      </w:r>
      <w:r w:rsidR="007723AA">
        <w:rPr>
          <w:spacing w:val="-5"/>
        </w:rPr>
        <w:t xml:space="preserve"> </w:t>
      </w:r>
      <w:r w:rsidR="007723AA">
        <w:t>los</w:t>
      </w:r>
      <w:r w:rsidR="007723AA">
        <w:rPr>
          <w:spacing w:val="-4"/>
        </w:rPr>
        <w:t xml:space="preserve"> </w:t>
      </w:r>
      <w:r w:rsidR="007723AA">
        <w:t>pliegos</w:t>
      </w:r>
      <w:r w:rsidR="007723AA">
        <w:rPr>
          <w:spacing w:val="-5"/>
        </w:rPr>
        <w:t xml:space="preserve"> </w:t>
      </w:r>
      <w:r w:rsidR="007723AA">
        <w:t>de</w:t>
      </w:r>
      <w:r w:rsidR="007723AA">
        <w:rPr>
          <w:spacing w:val="-4"/>
        </w:rPr>
        <w:t xml:space="preserve"> </w:t>
      </w:r>
      <w:r w:rsidR="007723AA">
        <w:t>condiciones,</w:t>
      </w:r>
      <w:r w:rsidR="007723AA">
        <w:rPr>
          <w:spacing w:val="-4"/>
        </w:rPr>
        <w:t xml:space="preserve"> </w:t>
      </w:r>
      <w:r w:rsidR="007723AA">
        <w:t>manual</w:t>
      </w:r>
      <w:r w:rsidR="007723AA">
        <w:rPr>
          <w:spacing w:val="-5"/>
        </w:rPr>
        <w:t xml:space="preserve"> </w:t>
      </w:r>
      <w:r w:rsidR="007723AA">
        <w:t>de</w:t>
      </w:r>
      <w:r w:rsidR="007723AA">
        <w:rPr>
          <w:spacing w:val="-4"/>
        </w:rPr>
        <w:t xml:space="preserve"> </w:t>
      </w:r>
      <w:r w:rsidR="007723AA">
        <w:t>contratación</w:t>
      </w:r>
      <w:r w:rsidR="007723AA">
        <w:rPr>
          <w:spacing w:val="-4"/>
        </w:rPr>
        <w:t xml:space="preserve"> </w:t>
      </w:r>
      <w:r w:rsidR="007723AA">
        <w:t>y</w:t>
      </w:r>
      <w:r w:rsidR="007723AA">
        <w:rPr>
          <w:spacing w:val="-5"/>
        </w:rPr>
        <w:t xml:space="preserve"> </w:t>
      </w:r>
      <w:r w:rsidR="007723AA">
        <w:t>normas</w:t>
      </w:r>
      <w:r w:rsidR="007723AA">
        <w:rPr>
          <w:spacing w:val="-4"/>
        </w:rPr>
        <w:t xml:space="preserve"> </w:t>
      </w:r>
      <w:r w:rsidR="007723AA">
        <w:t>vigentes.</w:t>
      </w:r>
    </w:p>
    <w:p w14:paraId="1D01A01A" w14:textId="77777777" w:rsidR="00BC1A9B" w:rsidRDefault="007723AA">
      <w:pPr>
        <w:pStyle w:val="Textoindependiente"/>
        <w:spacing w:before="123" w:line="247" w:lineRule="auto"/>
        <w:ind w:left="229" w:right="1017"/>
        <w:jc w:val="both"/>
      </w:pPr>
      <w:r>
        <w:t>Con</w:t>
      </w:r>
      <w:r>
        <w:rPr>
          <w:spacing w:val="-9"/>
        </w:rPr>
        <w:t xml:space="preserve"> </w:t>
      </w:r>
      <w:r>
        <w:t>el</w:t>
      </w:r>
      <w:r>
        <w:rPr>
          <w:spacing w:val="-8"/>
        </w:rPr>
        <w:t xml:space="preserve"> </w:t>
      </w:r>
      <w:r>
        <w:t>fin</w:t>
      </w:r>
      <w:r>
        <w:rPr>
          <w:spacing w:val="-8"/>
        </w:rPr>
        <w:t xml:space="preserve"> </w:t>
      </w:r>
      <w:r>
        <w:t>de</w:t>
      </w:r>
      <w:r>
        <w:rPr>
          <w:spacing w:val="-8"/>
        </w:rPr>
        <w:t xml:space="preserve"> </w:t>
      </w:r>
      <w:r>
        <w:t>garantizar</w:t>
      </w:r>
      <w:r>
        <w:rPr>
          <w:spacing w:val="-7"/>
        </w:rPr>
        <w:t xml:space="preserve"> </w:t>
      </w:r>
      <w:r>
        <w:t>transparencia</w:t>
      </w:r>
      <w:r>
        <w:rPr>
          <w:spacing w:val="-5"/>
        </w:rPr>
        <w:t xml:space="preserve"> </w:t>
      </w:r>
      <w:r>
        <w:t>y</w:t>
      </w:r>
      <w:r>
        <w:rPr>
          <w:spacing w:val="-9"/>
        </w:rPr>
        <w:t xml:space="preserve"> </w:t>
      </w:r>
      <w:r>
        <w:t>seguridad</w:t>
      </w:r>
      <w:r>
        <w:rPr>
          <w:spacing w:val="-7"/>
        </w:rPr>
        <w:t xml:space="preserve"> </w:t>
      </w:r>
      <w:r>
        <w:t>jurídica</w:t>
      </w:r>
      <w:r>
        <w:rPr>
          <w:spacing w:val="-6"/>
        </w:rPr>
        <w:t xml:space="preserve"> </w:t>
      </w:r>
      <w:r>
        <w:t>en</w:t>
      </w:r>
      <w:r>
        <w:rPr>
          <w:spacing w:val="-8"/>
        </w:rPr>
        <w:t xml:space="preserve"> </w:t>
      </w:r>
      <w:r>
        <w:t>la</w:t>
      </w:r>
      <w:r>
        <w:rPr>
          <w:spacing w:val="-8"/>
        </w:rPr>
        <w:t xml:space="preserve"> </w:t>
      </w:r>
      <w:r>
        <w:t>evaluación</w:t>
      </w:r>
      <w:r>
        <w:rPr>
          <w:spacing w:val="-6"/>
        </w:rPr>
        <w:t xml:space="preserve"> </w:t>
      </w:r>
      <w:r>
        <w:t>de</w:t>
      </w:r>
      <w:r>
        <w:rPr>
          <w:spacing w:val="-75"/>
        </w:rPr>
        <w:t xml:space="preserve"> </w:t>
      </w:r>
      <w:r>
        <w:rPr>
          <w:w w:val="95"/>
        </w:rPr>
        <w:t>ofertas o estructuración</w:t>
      </w:r>
      <w:r>
        <w:rPr>
          <w:spacing w:val="1"/>
          <w:w w:val="95"/>
        </w:rPr>
        <w:t xml:space="preserve"> </w:t>
      </w:r>
      <w:r>
        <w:rPr>
          <w:w w:val="95"/>
        </w:rPr>
        <w:t>de los documentos precontractuales,</w:t>
      </w:r>
      <w:r>
        <w:rPr>
          <w:spacing w:val="69"/>
        </w:rPr>
        <w:t xml:space="preserve"> </w:t>
      </w:r>
      <w:r>
        <w:rPr>
          <w:w w:val="95"/>
        </w:rPr>
        <w:t>la administración</w:t>
      </w:r>
      <w:r>
        <w:rPr>
          <w:spacing w:val="1"/>
          <w:w w:val="95"/>
        </w:rPr>
        <w:t xml:space="preserve"> </w:t>
      </w:r>
      <w:r>
        <w:t>se asegurará contar con el conocimiento y experiencia de profesionales que</w:t>
      </w:r>
      <w:r>
        <w:rPr>
          <w:spacing w:val="1"/>
        </w:rPr>
        <w:t xml:space="preserve"> </w:t>
      </w:r>
      <w:r>
        <w:t>permitan validar criterios habilitantes, ponderables, diferenciales, sociales,</w:t>
      </w:r>
      <w:r>
        <w:rPr>
          <w:spacing w:val="1"/>
        </w:rPr>
        <w:t xml:space="preserve"> </w:t>
      </w:r>
      <w:r>
        <w:t>ambientales, y los demás que se hayan establecido en el pliego, estudios</w:t>
      </w:r>
      <w:r>
        <w:rPr>
          <w:spacing w:val="1"/>
        </w:rPr>
        <w:t xml:space="preserve"> </w:t>
      </w:r>
      <w:r>
        <w:t>previos</w:t>
      </w:r>
      <w:r>
        <w:rPr>
          <w:spacing w:val="-10"/>
        </w:rPr>
        <w:t xml:space="preserve"> </w:t>
      </w:r>
      <w:r>
        <w:t>y</w:t>
      </w:r>
      <w:r>
        <w:rPr>
          <w:spacing w:val="-11"/>
        </w:rPr>
        <w:t xml:space="preserve"> </w:t>
      </w:r>
      <w:r>
        <w:t>fichas</w:t>
      </w:r>
      <w:r>
        <w:rPr>
          <w:spacing w:val="-9"/>
        </w:rPr>
        <w:t xml:space="preserve"> </w:t>
      </w:r>
      <w:r>
        <w:t>técnicas.</w:t>
      </w:r>
      <w:r>
        <w:rPr>
          <w:spacing w:val="-8"/>
        </w:rPr>
        <w:t xml:space="preserve"> </w:t>
      </w:r>
      <w:r>
        <w:t>La</w:t>
      </w:r>
      <w:r>
        <w:rPr>
          <w:spacing w:val="-10"/>
        </w:rPr>
        <w:t xml:space="preserve"> </w:t>
      </w:r>
      <w:r>
        <w:t>participación</w:t>
      </w:r>
      <w:r>
        <w:rPr>
          <w:spacing w:val="-7"/>
        </w:rPr>
        <w:t xml:space="preserve"> </w:t>
      </w:r>
      <w:r>
        <w:t>de</w:t>
      </w:r>
      <w:r>
        <w:rPr>
          <w:spacing w:val="-10"/>
        </w:rPr>
        <w:t xml:space="preserve"> </w:t>
      </w:r>
      <w:r>
        <w:t>funcionarios</w:t>
      </w:r>
      <w:r>
        <w:rPr>
          <w:spacing w:val="-8"/>
        </w:rPr>
        <w:t xml:space="preserve"> </w:t>
      </w:r>
      <w:r>
        <w:t>o</w:t>
      </w:r>
      <w:r>
        <w:rPr>
          <w:spacing w:val="-11"/>
        </w:rPr>
        <w:t xml:space="preserve"> </w:t>
      </w:r>
      <w:r>
        <w:t>contratistas</w:t>
      </w:r>
      <w:r>
        <w:rPr>
          <w:spacing w:val="-7"/>
        </w:rPr>
        <w:t xml:space="preserve"> </w:t>
      </w:r>
      <w:r>
        <w:t>de</w:t>
      </w:r>
      <w:r>
        <w:rPr>
          <w:spacing w:val="-10"/>
        </w:rPr>
        <w:t xml:space="preserve"> </w:t>
      </w:r>
      <w:r>
        <w:t>las</w:t>
      </w:r>
      <w:r>
        <w:rPr>
          <w:spacing w:val="-75"/>
        </w:rPr>
        <w:t xml:space="preserve"> </w:t>
      </w:r>
      <w:r>
        <w:t>diversas áreas del conocimiento en la etapa precontractual partirá del tipo de</w:t>
      </w:r>
      <w:r>
        <w:rPr>
          <w:spacing w:val="-75"/>
        </w:rPr>
        <w:t xml:space="preserve"> </w:t>
      </w:r>
      <w:r>
        <w:rPr>
          <w:spacing w:val="-1"/>
        </w:rPr>
        <w:t>objeto</w:t>
      </w:r>
      <w:r>
        <w:rPr>
          <w:spacing w:val="-17"/>
        </w:rPr>
        <w:t xml:space="preserve"> </w:t>
      </w:r>
      <w:r>
        <w:rPr>
          <w:spacing w:val="-1"/>
        </w:rPr>
        <w:t>que</w:t>
      </w:r>
      <w:r>
        <w:rPr>
          <w:spacing w:val="-18"/>
        </w:rPr>
        <w:t xml:space="preserve"> </w:t>
      </w:r>
      <w:r>
        <w:rPr>
          <w:spacing w:val="-1"/>
        </w:rPr>
        <w:t>se</w:t>
      </w:r>
      <w:r>
        <w:rPr>
          <w:spacing w:val="-18"/>
        </w:rPr>
        <w:t xml:space="preserve"> </w:t>
      </w:r>
      <w:r>
        <w:rPr>
          <w:spacing w:val="-1"/>
        </w:rPr>
        <w:t>pretenda</w:t>
      </w:r>
      <w:r>
        <w:rPr>
          <w:spacing w:val="-16"/>
        </w:rPr>
        <w:t xml:space="preserve"> </w:t>
      </w:r>
      <w:r>
        <w:rPr>
          <w:spacing w:val="-1"/>
        </w:rPr>
        <w:t>ejecutar,</w:t>
      </w:r>
      <w:r>
        <w:rPr>
          <w:spacing w:val="-16"/>
        </w:rPr>
        <w:t xml:space="preserve"> </w:t>
      </w:r>
      <w:r>
        <w:rPr>
          <w:spacing w:val="-1"/>
        </w:rPr>
        <w:t>por</w:t>
      </w:r>
      <w:r>
        <w:rPr>
          <w:spacing w:val="-17"/>
        </w:rPr>
        <w:t xml:space="preserve"> </w:t>
      </w:r>
      <w:r>
        <w:rPr>
          <w:spacing w:val="-1"/>
        </w:rPr>
        <w:t>lo</w:t>
      </w:r>
      <w:r>
        <w:rPr>
          <w:spacing w:val="-18"/>
        </w:rPr>
        <w:t xml:space="preserve"> </w:t>
      </w:r>
      <w:r>
        <w:rPr>
          <w:spacing w:val="-1"/>
        </w:rPr>
        <w:t>que</w:t>
      </w:r>
      <w:r>
        <w:rPr>
          <w:spacing w:val="-18"/>
        </w:rPr>
        <w:t xml:space="preserve"> </w:t>
      </w:r>
      <w:r>
        <w:rPr>
          <w:spacing w:val="-1"/>
        </w:rPr>
        <w:t>será</w:t>
      </w:r>
      <w:r>
        <w:rPr>
          <w:spacing w:val="-17"/>
        </w:rPr>
        <w:t xml:space="preserve"> </w:t>
      </w:r>
      <w:r>
        <w:rPr>
          <w:spacing w:val="-1"/>
        </w:rPr>
        <w:t>la</w:t>
      </w:r>
      <w:r>
        <w:rPr>
          <w:spacing w:val="-18"/>
        </w:rPr>
        <w:t xml:space="preserve"> </w:t>
      </w:r>
      <w:r>
        <w:rPr>
          <w:spacing w:val="-1"/>
        </w:rPr>
        <w:t>administración</w:t>
      </w:r>
      <w:r>
        <w:rPr>
          <w:spacing w:val="-14"/>
        </w:rPr>
        <w:t xml:space="preserve"> </w:t>
      </w:r>
      <w:r>
        <w:t>quién</w:t>
      </w:r>
      <w:r>
        <w:rPr>
          <w:spacing w:val="-16"/>
        </w:rPr>
        <w:t xml:space="preserve"> </w:t>
      </w:r>
      <w:r>
        <w:t>decida</w:t>
      </w:r>
      <w:r>
        <w:rPr>
          <w:spacing w:val="-75"/>
        </w:rPr>
        <w:t xml:space="preserve"> </w:t>
      </w:r>
      <w:r>
        <w:t>las</w:t>
      </w:r>
      <w:r>
        <w:rPr>
          <w:spacing w:val="-19"/>
        </w:rPr>
        <w:t xml:space="preserve"> </w:t>
      </w:r>
      <w:r>
        <w:t>condiciones</w:t>
      </w:r>
      <w:r>
        <w:rPr>
          <w:spacing w:val="-16"/>
        </w:rPr>
        <w:t xml:space="preserve"> </w:t>
      </w:r>
      <w:r>
        <w:t>de</w:t>
      </w:r>
      <w:r>
        <w:rPr>
          <w:spacing w:val="-19"/>
        </w:rPr>
        <w:t xml:space="preserve"> </w:t>
      </w:r>
      <w:r>
        <w:t>participación</w:t>
      </w:r>
      <w:r>
        <w:rPr>
          <w:spacing w:val="-15"/>
        </w:rPr>
        <w:t xml:space="preserve"> </w:t>
      </w:r>
      <w:r>
        <w:t>de</w:t>
      </w:r>
      <w:r>
        <w:rPr>
          <w:spacing w:val="-19"/>
        </w:rPr>
        <w:t xml:space="preserve"> </w:t>
      </w:r>
      <w:r>
        <w:t>transversalidad</w:t>
      </w:r>
      <w:r>
        <w:rPr>
          <w:spacing w:val="-14"/>
        </w:rPr>
        <w:t xml:space="preserve"> </w:t>
      </w:r>
      <w:r>
        <w:t>de</w:t>
      </w:r>
      <w:r>
        <w:rPr>
          <w:spacing w:val="-19"/>
        </w:rPr>
        <w:t xml:space="preserve"> </w:t>
      </w:r>
      <w:r>
        <w:t>los</w:t>
      </w:r>
      <w:r>
        <w:rPr>
          <w:spacing w:val="-18"/>
        </w:rPr>
        <w:t xml:space="preserve"> </w:t>
      </w:r>
      <w:r>
        <w:t>miembros</w:t>
      </w:r>
      <w:r>
        <w:rPr>
          <w:spacing w:val="-17"/>
        </w:rPr>
        <w:t xml:space="preserve"> </w:t>
      </w:r>
      <w:r>
        <w:t>del</w:t>
      </w:r>
      <w:r>
        <w:rPr>
          <w:spacing w:val="-18"/>
        </w:rPr>
        <w:t xml:space="preserve"> </w:t>
      </w:r>
      <w:r>
        <w:t>comité</w:t>
      </w:r>
      <w:r>
        <w:rPr>
          <w:spacing w:val="-75"/>
        </w:rPr>
        <w:t xml:space="preserve"> </w:t>
      </w:r>
      <w:r>
        <w:t>evaluador</w:t>
      </w:r>
      <w:r>
        <w:rPr>
          <w:spacing w:val="14"/>
        </w:rPr>
        <w:t xml:space="preserve"> </w:t>
      </w:r>
      <w:r>
        <w:t>o</w:t>
      </w:r>
      <w:r>
        <w:rPr>
          <w:spacing w:val="12"/>
        </w:rPr>
        <w:t xml:space="preserve"> </w:t>
      </w:r>
      <w:r>
        <w:t>comité</w:t>
      </w:r>
      <w:r>
        <w:rPr>
          <w:spacing w:val="13"/>
        </w:rPr>
        <w:t xml:space="preserve"> </w:t>
      </w:r>
      <w:r>
        <w:t>de</w:t>
      </w:r>
      <w:r>
        <w:rPr>
          <w:spacing w:val="12"/>
        </w:rPr>
        <w:t xml:space="preserve"> </w:t>
      </w:r>
      <w:r>
        <w:t>contratación,</w:t>
      </w:r>
      <w:r>
        <w:rPr>
          <w:spacing w:val="15"/>
        </w:rPr>
        <w:t xml:space="preserve"> </w:t>
      </w:r>
      <w:r>
        <w:t>garantizando</w:t>
      </w:r>
      <w:r>
        <w:rPr>
          <w:spacing w:val="15"/>
        </w:rPr>
        <w:t xml:space="preserve"> </w:t>
      </w:r>
      <w:r>
        <w:t>siempre</w:t>
      </w:r>
      <w:r>
        <w:rPr>
          <w:spacing w:val="14"/>
        </w:rPr>
        <w:t xml:space="preserve"> </w:t>
      </w:r>
      <w:r>
        <w:t>el</w:t>
      </w:r>
      <w:r>
        <w:rPr>
          <w:spacing w:val="12"/>
        </w:rPr>
        <w:t xml:space="preserve"> </w:t>
      </w:r>
      <w:r>
        <w:t>fin</w:t>
      </w:r>
      <w:r>
        <w:rPr>
          <w:spacing w:val="12"/>
        </w:rPr>
        <w:t xml:space="preserve"> </w:t>
      </w:r>
      <w:r>
        <w:t>de</w:t>
      </w:r>
      <w:r>
        <w:rPr>
          <w:spacing w:val="12"/>
        </w:rPr>
        <w:t xml:space="preserve"> </w:t>
      </w:r>
      <w:r>
        <w:t>contrato</w:t>
      </w:r>
      <w:r>
        <w:rPr>
          <w:spacing w:val="-75"/>
        </w:rPr>
        <w:t xml:space="preserve"> </w:t>
      </w:r>
      <w:r>
        <w:t>y</w:t>
      </w:r>
      <w:r>
        <w:rPr>
          <w:spacing w:val="-2"/>
        </w:rPr>
        <w:t xml:space="preserve"> </w:t>
      </w:r>
      <w:r>
        <w:t>el</w:t>
      </w:r>
      <w:r>
        <w:rPr>
          <w:spacing w:val="-1"/>
        </w:rPr>
        <w:t xml:space="preserve"> </w:t>
      </w:r>
      <w:r>
        <w:t>interés</w:t>
      </w:r>
      <w:r>
        <w:rPr>
          <w:spacing w:val="-1"/>
        </w:rPr>
        <w:t xml:space="preserve"> </w:t>
      </w:r>
      <w:r>
        <w:t>general.</w:t>
      </w:r>
    </w:p>
    <w:p w14:paraId="6267CE33" w14:textId="77777777" w:rsidR="00BC1A9B" w:rsidRDefault="007723AA">
      <w:pPr>
        <w:pStyle w:val="Textoindependiente"/>
        <w:spacing w:before="127" w:line="247" w:lineRule="auto"/>
        <w:ind w:left="229" w:right="1017"/>
        <w:jc w:val="both"/>
      </w:pPr>
      <w:r>
        <w:t>Dicho</w:t>
      </w:r>
      <w:r>
        <w:rPr>
          <w:spacing w:val="-19"/>
        </w:rPr>
        <w:t xml:space="preserve"> </w:t>
      </w:r>
      <w:r>
        <w:t>esto,</w:t>
      </w:r>
      <w:r>
        <w:rPr>
          <w:spacing w:val="-19"/>
        </w:rPr>
        <w:t xml:space="preserve"> </w:t>
      </w:r>
      <w:r>
        <w:t>la</w:t>
      </w:r>
      <w:r>
        <w:rPr>
          <w:spacing w:val="-19"/>
        </w:rPr>
        <w:t xml:space="preserve"> </w:t>
      </w:r>
      <w:r>
        <w:t>Ley</w:t>
      </w:r>
      <w:r>
        <w:rPr>
          <w:spacing w:val="-18"/>
        </w:rPr>
        <w:t xml:space="preserve"> </w:t>
      </w:r>
      <w:r>
        <w:t>y</w:t>
      </w:r>
      <w:r>
        <w:rPr>
          <w:spacing w:val="-19"/>
        </w:rPr>
        <w:t xml:space="preserve"> </w:t>
      </w:r>
      <w:r>
        <w:t>el</w:t>
      </w:r>
      <w:r>
        <w:rPr>
          <w:spacing w:val="-19"/>
        </w:rPr>
        <w:t xml:space="preserve"> </w:t>
      </w:r>
      <w:r>
        <w:t>Decreto</w:t>
      </w:r>
      <w:r>
        <w:rPr>
          <w:spacing w:val="-17"/>
        </w:rPr>
        <w:t xml:space="preserve"> </w:t>
      </w:r>
      <w:r>
        <w:t>guardan</w:t>
      </w:r>
      <w:r>
        <w:rPr>
          <w:spacing w:val="-19"/>
        </w:rPr>
        <w:t xml:space="preserve"> </w:t>
      </w:r>
      <w:r>
        <w:t>silencio</w:t>
      </w:r>
      <w:r>
        <w:rPr>
          <w:spacing w:val="-18"/>
        </w:rPr>
        <w:t xml:space="preserve"> </w:t>
      </w:r>
      <w:r>
        <w:t>frente</w:t>
      </w:r>
      <w:r>
        <w:rPr>
          <w:spacing w:val="-17"/>
        </w:rPr>
        <w:t xml:space="preserve"> </w:t>
      </w:r>
      <w:r>
        <w:t>a</w:t>
      </w:r>
      <w:r>
        <w:rPr>
          <w:spacing w:val="-19"/>
        </w:rPr>
        <w:t xml:space="preserve"> </w:t>
      </w:r>
      <w:r>
        <w:t>la</w:t>
      </w:r>
      <w:r>
        <w:rPr>
          <w:spacing w:val="-19"/>
        </w:rPr>
        <w:t xml:space="preserve"> </w:t>
      </w:r>
      <w:r>
        <w:t>interdisciplinariedad</w:t>
      </w:r>
      <w:r>
        <w:rPr>
          <w:spacing w:val="-75"/>
        </w:rPr>
        <w:t xml:space="preserve"> </w:t>
      </w:r>
      <w:r>
        <w:t>de los comités tanto de evaluación como de contratación, lo que permite que</w:t>
      </w:r>
      <w:r>
        <w:rPr>
          <w:spacing w:val="-75"/>
        </w:rPr>
        <w:t xml:space="preserve"> </w:t>
      </w:r>
      <w:r>
        <w:t>la entidad desarrolle su composición en el Manual de contratación, Manual de</w:t>
      </w:r>
      <w:r>
        <w:rPr>
          <w:spacing w:val="-75"/>
        </w:rPr>
        <w:t xml:space="preserve"> </w:t>
      </w:r>
      <w:r>
        <w:t>funciones</w:t>
      </w:r>
      <w:r>
        <w:rPr>
          <w:spacing w:val="-5"/>
        </w:rPr>
        <w:t xml:space="preserve"> </w:t>
      </w:r>
      <w:r>
        <w:t>o</w:t>
      </w:r>
      <w:r>
        <w:rPr>
          <w:spacing w:val="-4"/>
        </w:rPr>
        <w:t xml:space="preserve"> </w:t>
      </w:r>
      <w:r>
        <w:t>políticas</w:t>
      </w:r>
      <w:r>
        <w:rPr>
          <w:spacing w:val="-4"/>
        </w:rPr>
        <w:t xml:space="preserve"> </w:t>
      </w:r>
      <w:r>
        <w:t>internas</w:t>
      </w:r>
      <w:r>
        <w:rPr>
          <w:spacing w:val="-4"/>
        </w:rPr>
        <w:t xml:space="preserve"> </w:t>
      </w:r>
      <w:r>
        <w:t>de</w:t>
      </w:r>
      <w:r>
        <w:rPr>
          <w:spacing w:val="-5"/>
        </w:rPr>
        <w:t xml:space="preserve"> </w:t>
      </w:r>
      <w:r>
        <w:t>planeación</w:t>
      </w:r>
      <w:r>
        <w:rPr>
          <w:spacing w:val="-4"/>
        </w:rPr>
        <w:t xml:space="preserve"> </w:t>
      </w:r>
      <w:r>
        <w:t>en</w:t>
      </w:r>
      <w:r>
        <w:rPr>
          <w:spacing w:val="-4"/>
        </w:rPr>
        <w:t xml:space="preserve"> </w:t>
      </w:r>
      <w:r>
        <w:t>concordancia</w:t>
      </w:r>
      <w:r>
        <w:rPr>
          <w:spacing w:val="-4"/>
        </w:rPr>
        <w:t xml:space="preserve"> </w:t>
      </w:r>
      <w:r>
        <w:t>con</w:t>
      </w:r>
      <w:r>
        <w:rPr>
          <w:spacing w:val="-5"/>
        </w:rPr>
        <w:t xml:space="preserve"> </w:t>
      </w:r>
      <w:r>
        <w:t>MIPG.</w:t>
      </w:r>
    </w:p>
    <w:p w14:paraId="435E62AE" w14:textId="77777777" w:rsidR="00BC1A9B" w:rsidRDefault="007723AA">
      <w:pPr>
        <w:pStyle w:val="Textoindependiente"/>
        <w:spacing w:before="122" w:line="247" w:lineRule="auto"/>
        <w:ind w:left="229" w:right="1017"/>
        <w:jc w:val="both"/>
      </w:pPr>
      <w:r>
        <w:t>Así, aspectos como el número de miembros, las calidades o profesiones de</w:t>
      </w:r>
      <w:r>
        <w:rPr>
          <w:spacing w:val="1"/>
        </w:rPr>
        <w:t xml:space="preserve"> </w:t>
      </w:r>
      <w:r>
        <w:t>cada uno y la determinación de la integración del comité de evaluación y de</w:t>
      </w:r>
      <w:r>
        <w:rPr>
          <w:spacing w:val="1"/>
        </w:rPr>
        <w:t xml:space="preserve"> </w:t>
      </w:r>
      <w:r>
        <w:t>contratación</w:t>
      </w:r>
      <w:r>
        <w:rPr>
          <w:spacing w:val="1"/>
        </w:rPr>
        <w:t xml:space="preserve"> </w:t>
      </w:r>
      <w:r>
        <w:t>para</w:t>
      </w:r>
      <w:r>
        <w:rPr>
          <w:spacing w:val="1"/>
        </w:rPr>
        <w:t xml:space="preserve"> </w:t>
      </w:r>
      <w:r>
        <w:t>evaluar</w:t>
      </w:r>
      <w:r>
        <w:rPr>
          <w:spacing w:val="1"/>
        </w:rPr>
        <w:t xml:space="preserve"> </w:t>
      </w:r>
      <w:r>
        <w:t>los</w:t>
      </w:r>
      <w:r>
        <w:rPr>
          <w:spacing w:val="1"/>
        </w:rPr>
        <w:t xml:space="preserve"> </w:t>
      </w:r>
      <w:r>
        <w:t>factores</w:t>
      </w:r>
      <w:r>
        <w:rPr>
          <w:spacing w:val="1"/>
        </w:rPr>
        <w:t xml:space="preserve"> </w:t>
      </w:r>
      <w:r>
        <w:t>de</w:t>
      </w:r>
      <w:r>
        <w:rPr>
          <w:spacing w:val="1"/>
        </w:rPr>
        <w:t xml:space="preserve"> </w:t>
      </w:r>
      <w:r>
        <w:t>selección,</w:t>
      </w:r>
      <w:r>
        <w:rPr>
          <w:spacing w:val="1"/>
        </w:rPr>
        <w:t xml:space="preserve"> </w:t>
      </w:r>
      <w:r>
        <w:t>cuantía</w:t>
      </w:r>
      <w:r>
        <w:rPr>
          <w:spacing w:val="1"/>
        </w:rPr>
        <w:t xml:space="preserve"> </w:t>
      </w:r>
      <w:r>
        <w:t>y</w:t>
      </w:r>
      <w:r>
        <w:rPr>
          <w:spacing w:val="1"/>
        </w:rPr>
        <w:t xml:space="preserve"> </w:t>
      </w:r>
      <w:r>
        <w:t>objeto</w:t>
      </w:r>
      <w:r>
        <w:rPr>
          <w:spacing w:val="1"/>
        </w:rPr>
        <w:t xml:space="preserve"> </w:t>
      </w:r>
      <w:r>
        <w:t>contractual</w:t>
      </w:r>
      <w:r>
        <w:rPr>
          <w:spacing w:val="1"/>
        </w:rPr>
        <w:t xml:space="preserve"> </w:t>
      </w:r>
      <w:r>
        <w:t>para</w:t>
      </w:r>
      <w:r>
        <w:rPr>
          <w:spacing w:val="1"/>
        </w:rPr>
        <w:t xml:space="preserve"> </w:t>
      </w:r>
      <w:r>
        <w:t>la</w:t>
      </w:r>
      <w:r>
        <w:rPr>
          <w:spacing w:val="1"/>
        </w:rPr>
        <w:t xml:space="preserve"> </w:t>
      </w:r>
      <w:r>
        <w:t>misma</w:t>
      </w:r>
      <w:r>
        <w:rPr>
          <w:spacing w:val="1"/>
        </w:rPr>
        <w:t xml:space="preserve"> </w:t>
      </w:r>
      <w:r>
        <w:t>finalidad,</w:t>
      </w:r>
      <w:r>
        <w:rPr>
          <w:spacing w:val="1"/>
        </w:rPr>
        <w:t xml:space="preserve"> </w:t>
      </w:r>
      <w:r>
        <w:t>entre</w:t>
      </w:r>
      <w:r>
        <w:rPr>
          <w:spacing w:val="1"/>
        </w:rPr>
        <w:t xml:space="preserve"> </w:t>
      </w:r>
      <w:r>
        <w:t>otras,</w:t>
      </w:r>
      <w:r>
        <w:rPr>
          <w:spacing w:val="1"/>
        </w:rPr>
        <w:t xml:space="preserve"> </w:t>
      </w:r>
      <w:r>
        <w:t>son</w:t>
      </w:r>
      <w:r>
        <w:rPr>
          <w:spacing w:val="1"/>
        </w:rPr>
        <w:t xml:space="preserve"> </w:t>
      </w:r>
      <w:r>
        <w:t>cuestiones</w:t>
      </w:r>
      <w:r>
        <w:rPr>
          <w:spacing w:val="1"/>
        </w:rPr>
        <w:t xml:space="preserve"> </w:t>
      </w:r>
      <w:r>
        <w:t>que</w:t>
      </w:r>
      <w:r>
        <w:rPr>
          <w:spacing w:val="1"/>
        </w:rPr>
        <w:t xml:space="preserve"> </w:t>
      </w:r>
      <w:r>
        <w:t>le</w:t>
      </w:r>
      <w:r>
        <w:rPr>
          <w:spacing w:val="-75"/>
        </w:rPr>
        <w:t xml:space="preserve"> </w:t>
      </w:r>
      <w:r>
        <w:t>corresponderá a cada entidad establecerlos para cada proceso de selección</w:t>
      </w:r>
      <w:r>
        <w:rPr>
          <w:spacing w:val="1"/>
        </w:rPr>
        <w:t xml:space="preserve"> </w:t>
      </w:r>
      <w:r>
        <w:t>basados</w:t>
      </w:r>
      <w:r>
        <w:rPr>
          <w:spacing w:val="-2"/>
        </w:rPr>
        <w:t xml:space="preserve"> </w:t>
      </w:r>
      <w:r>
        <w:t>en</w:t>
      </w:r>
      <w:r>
        <w:rPr>
          <w:spacing w:val="-3"/>
        </w:rPr>
        <w:t xml:space="preserve"> </w:t>
      </w:r>
      <w:r>
        <w:t>sus</w:t>
      </w:r>
      <w:r>
        <w:rPr>
          <w:spacing w:val="-2"/>
        </w:rPr>
        <w:t xml:space="preserve"> </w:t>
      </w:r>
      <w:r>
        <w:t>manuales</w:t>
      </w:r>
      <w:r>
        <w:rPr>
          <w:spacing w:val="-2"/>
        </w:rPr>
        <w:t xml:space="preserve"> </w:t>
      </w:r>
      <w:r>
        <w:t>internos</w:t>
      </w:r>
      <w:r>
        <w:rPr>
          <w:spacing w:val="-2"/>
        </w:rPr>
        <w:t xml:space="preserve"> </w:t>
      </w:r>
      <w:r>
        <w:t>de</w:t>
      </w:r>
      <w:r>
        <w:rPr>
          <w:spacing w:val="-2"/>
        </w:rPr>
        <w:t xml:space="preserve"> </w:t>
      </w:r>
      <w:r>
        <w:t>contratación.</w:t>
      </w:r>
    </w:p>
    <w:p w14:paraId="16FC731F" w14:textId="77777777" w:rsidR="00BC1A9B" w:rsidRDefault="00BC1A9B">
      <w:pPr>
        <w:pStyle w:val="Textoindependiente"/>
        <w:rPr>
          <w:sz w:val="20"/>
        </w:rPr>
      </w:pPr>
    </w:p>
    <w:p w14:paraId="6DD931CB" w14:textId="77777777" w:rsidR="00BC1A9B" w:rsidRDefault="00BC1A9B">
      <w:pPr>
        <w:pStyle w:val="Textoindependiente"/>
        <w:spacing w:before="10"/>
        <w:rPr>
          <w:sz w:val="21"/>
        </w:rPr>
      </w:pPr>
    </w:p>
    <w:p w14:paraId="4058282A" w14:textId="77777777" w:rsidR="00BC1A9B" w:rsidRDefault="007723AA">
      <w:pPr>
        <w:pStyle w:val="Ttulo1"/>
        <w:numPr>
          <w:ilvl w:val="0"/>
          <w:numId w:val="2"/>
        </w:numPr>
        <w:tabs>
          <w:tab w:val="left" w:pos="405"/>
        </w:tabs>
        <w:spacing w:before="100"/>
        <w:ind w:hanging="285"/>
      </w:pPr>
      <w:r>
        <w:t>Razones</w:t>
      </w:r>
      <w:r>
        <w:rPr>
          <w:spacing w:val="-7"/>
        </w:rPr>
        <w:t xml:space="preserve"> </w:t>
      </w:r>
      <w:r>
        <w:t>de</w:t>
      </w:r>
      <w:r>
        <w:rPr>
          <w:spacing w:val="-6"/>
        </w:rPr>
        <w:t xml:space="preserve"> </w:t>
      </w:r>
      <w:r>
        <w:t>la</w:t>
      </w:r>
      <w:r>
        <w:rPr>
          <w:spacing w:val="-6"/>
        </w:rPr>
        <w:t xml:space="preserve"> </w:t>
      </w:r>
      <w:r>
        <w:t>respuesta:</w:t>
      </w:r>
    </w:p>
    <w:p w14:paraId="1109B0FF" w14:textId="77777777" w:rsidR="00BC1A9B" w:rsidRDefault="00BC1A9B">
      <w:pPr>
        <w:pStyle w:val="Textoindependiente"/>
        <w:rPr>
          <w:b/>
        </w:rPr>
      </w:pPr>
    </w:p>
    <w:p w14:paraId="3BD7E308" w14:textId="77777777" w:rsidR="00BC1A9B" w:rsidRDefault="007723AA">
      <w:pPr>
        <w:pStyle w:val="Textoindependiente"/>
        <w:ind w:left="120"/>
        <w:jc w:val="both"/>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642D6CD1" w14:textId="77777777" w:rsidR="00BC1A9B" w:rsidRDefault="00BC1A9B">
      <w:pPr>
        <w:pStyle w:val="Textoindependiente"/>
        <w:rPr>
          <w:sz w:val="20"/>
        </w:rPr>
      </w:pPr>
    </w:p>
    <w:p w14:paraId="3DB46FA2" w14:textId="77777777" w:rsidR="00BC1A9B" w:rsidRDefault="007723AA">
      <w:pPr>
        <w:pStyle w:val="Textoindependiente"/>
        <w:spacing w:line="276" w:lineRule="auto"/>
        <w:ind w:left="120" w:right="899"/>
        <w:jc w:val="both"/>
      </w:pPr>
      <w:bookmarkStart w:id="1" w:name="_Hlk180495618"/>
      <w:r>
        <w:t>En la medida que la actividad contractual del Estado resulta ser un asunto</w:t>
      </w:r>
      <w:r>
        <w:rPr>
          <w:spacing w:val="1"/>
        </w:rPr>
        <w:t xml:space="preserve"> </w:t>
      </w:r>
      <w:r>
        <w:t>complejo y que implica la confluencia de distintas disciplinas y especialidades,</w:t>
      </w:r>
      <w:r>
        <w:rPr>
          <w:spacing w:val="1"/>
        </w:rPr>
        <w:t xml:space="preserve"> </w:t>
      </w:r>
      <w:r>
        <w:t>el ordenamiento normativo colombiano ha otorgado la facultad para que los</w:t>
      </w:r>
      <w:r>
        <w:rPr>
          <w:spacing w:val="1"/>
        </w:rPr>
        <w:t xml:space="preserve"> </w:t>
      </w:r>
      <w:r>
        <w:t>entes públicos constituyan los denominados comités evaluadores o comités de</w:t>
      </w:r>
      <w:r>
        <w:rPr>
          <w:spacing w:val="1"/>
        </w:rPr>
        <w:t xml:space="preserve"> </w:t>
      </w:r>
      <w:r>
        <w:t>evaluación, como organismos encargados, en ciertos y predeterminados casos,</w:t>
      </w:r>
      <w:r>
        <w:rPr>
          <w:spacing w:val="-75"/>
        </w:rPr>
        <w:t xml:space="preserve"> </w:t>
      </w:r>
      <w:r>
        <w:t>de</w:t>
      </w:r>
      <w:r>
        <w:rPr>
          <w:spacing w:val="-17"/>
        </w:rPr>
        <w:t xml:space="preserve"> </w:t>
      </w:r>
      <w:r>
        <w:t>la</w:t>
      </w:r>
      <w:r>
        <w:rPr>
          <w:spacing w:val="-15"/>
        </w:rPr>
        <w:t xml:space="preserve"> </w:t>
      </w:r>
      <w:r>
        <w:t>evaluación</w:t>
      </w:r>
      <w:r>
        <w:rPr>
          <w:spacing w:val="-13"/>
        </w:rPr>
        <w:t xml:space="preserve"> </w:t>
      </w:r>
      <w:r>
        <w:t>de</w:t>
      </w:r>
      <w:r>
        <w:rPr>
          <w:spacing w:val="-16"/>
        </w:rPr>
        <w:t xml:space="preserve"> </w:t>
      </w:r>
      <w:r>
        <w:t>las</w:t>
      </w:r>
      <w:r>
        <w:rPr>
          <w:spacing w:val="-16"/>
        </w:rPr>
        <w:t xml:space="preserve"> </w:t>
      </w:r>
      <w:r>
        <w:t>ofertas</w:t>
      </w:r>
      <w:r>
        <w:rPr>
          <w:spacing w:val="-14"/>
        </w:rPr>
        <w:t xml:space="preserve"> </w:t>
      </w:r>
      <w:r>
        <w:t>presentadas.</w:t>
      </w:r>
      <w:r>
        <w:rPr>
          <w:spacing w:val="-12"/>
        </w:rPr>
        <w:t xml:space="preserve"> </w:t>
      </w:r>
      <w:r>
        <w:t>Es</w:t>
      </w:r>
      <w:r>
        <w:rPr>
          <w:spacing w:val="-17"/>
        </w:rPr>
        <w:t xml:space="preserve"> </w:t>
      </w:r>
      <w:r>
        <w:t>así</w:t>
      </w:r>
      <w:r>
        <w:rPr>
          <w:spacing w:val="-15"/>
        </w:rPr>
        <w:t xml:space="preserve"> </w:t>
      </w:r>
      <w:r>
        <w:t>como</w:t>
      </w:r>
      <w:r>
        <w:rPr>
          <w:spacing w:val="-16"/>
        </w:rPr>
        <w:t xml:space="preserve"> </w:t>
      </w:r>
      <w:r>
        <w:t>el</w:t>
      </w:r>
      <w:r>
        <w:rPr>
          <w:spacing w:val="-15"/>
        </w:rPr>
        <w:t xml:space="preserve"> </w:t>
      </w:r>
      <w:r>
        <w:t>artículo</w:t>
      </w:r>
      <w:r>
        <w:rPr>
          <w:spacing w:val="-15"/>
        </w:rPr>
        <w:t xml:space="preserve"> </w:t>
      </w:r>
      <w:r>
        <w:t>2.2.1.1.2.2.3</w:t>
      </w:r>
      <w:r>
        <w:rPr>
          <w:spacing w:val="-75"/>
        </w:rPr>
        <w:t xml:space="preserve"> </w:t>
      </w:r>
      <w:r>
        <w:t>del Decreto</w:t>
      </w:r>
      <w:r>
        <w:rPr>
          <w:spacing w:val="1"/>
        </w:rPr>
        <w:t xml:space="preserve"> </w:t>
      </w:r>
      <w:r>
        <w:t>1082</w:t>
      </w:r>
      <w:r>
        <w:rPr>
          <w:spacing w:val="1"/>
        </w:rPr>
        <w:t xml:space="preserve"> </w:t>
      </w:r>
      <w:r>
        <w:t>de 2015</w:t>
      </w:r>
      <w:r>
        <w:rPr>
          <w:spacing w:val="1"/>
        </w:rPr>
        <w:t xml:space="preserve"> </w:t>
      </w:r>
      <w:r>
        <w:t>establece</w:t>
      </w:r>
      <w:r>
        <w:rPr>
          <w:spacing w:val="2"/>
        </w:rPr>
        <w:t xml:space="preserve"> </w:t>
      </w:r>
      <w:r>
        <w:t>que “La entidad</w:t>
      </w:r>
      <w:r>
        <w:rPr>
          <w:spacing w:val="1"/>
        </w:rPr>
        <w:t xml:space="preserve"> </w:t>
      </w:r>
      <w:r>
        <w:t>Estatal</w:t>
      </w:r>
      <w:r>
        <w:rPr>
          <w:spacing w:val="1"/>
        </w:rPr>
        <w:t xml:space="preserve"> </w:t>
      </w:r>
      <w:r>
        <w:t>puede</w:t>
      </w:r>
      <w:r>
        <w:rPr>
          <w:spacing w:val="1"/>
        </w:rPr>
        <w:t xml:space="preserve"> </w:t>
      </w:r>
      <w:r>
        <w:t>designar</w:t>
      </w:r>
      <w:r>
        <w:rPr>
          <w:spacing w:val="2"/>
        </w:rPr>
        <w:t xml:space="preserve"> </w:t>
      </w:r>
      <w:r>
        <w:t>un</w:t>
      </w:r>
    </w:p>
    <w:bookmarkEnd w:id="1"/>
    <w:p w14:paraId="4E2B6E4C" w14:textId="77777777" w:rsidR="00BC1A9B" w:rsidRDefault="00BC1A9B">
      <w:pPr>
        <w:spacing w:line="276" w:lineRule="auto"/>
        <w:jc w:val="both"/>
        <w:sectPr w:rsidR="00BC1A9B">
          <w:pgSz w:w="12240" w:h="15840"/>
          <w:pgMar w:top="1560" w:right="800" w:bottom="1900" w:left="1580" w:header="165" w:footer="1702" w:gutter="0"/>
          <w:cols w:space="720"/>
        </w:sectPr>
      </w:pPr>
    </w:p>
    <w:p w14:paraId="73332848" w14:textId="77777777" w:rsidR="00BC1A9B" w:rsidRDefault="007723AA">
      <w:pPr>
        <w:pStyle w:val="Textoindependiente"/>
        <w:spacing w:before="187" w:line="276" w:lineRule="auto"/>
        <w:ind w:left="120" w:right="899"/>
        <w:jc w:val="both"/>
      </w:pPr>
      <w:bookmarkStart w:id="2" w:name="_Hlk180495631"/>
      <w:r>
        <w:lastRenderedPageBreak/>
        <w:t>comité</w:t>
      </w:r>
      <w:r>
        <w:rPr>
          <w:spacing w:val="1"/>
        </w:rPr>
        <w:t xml:space="preserve"> </w:t>
      </w:r>
      <w:r>
        <w:t>evaluador</w:t>
      </w:r>
      <w:r>
        <w:rPr>
          <w:spacing w:val="1"/>
        </w:rPr>
        <w:t xml:space="preserve"> </w:t>
      </w:r>
      <w:r>
        <w:t>conformado</w:t>
      </w:r>
      <w:r>
        <w:rPr>
          <w:spacing w:val="1"/>
        </w:rPr>
        <w:t xml:space="preserve"> </w:t>
      </w:r>
      <w:r>
        <w:t>por</w:t>
      </w:r>
      <w:r>
        <w:rPr>
          <w:spacing w:val="1"/>
        </w:rPr>
        <w:t xml:space="preserve"> </w:t>
      </w:r>
      <w:r>
        <w:t>servidores</w:t>
      </w:r>
      <w:r>
        <w:rPr>
          <w:spacing w:val="1"/>
        </w:rPr>
        <w:t xml:space="preserve"> </w:t>
      </w:r>
      <w:r>
        <w:t>públicos</w:t>
      </w:r>
      <w:r>
        <w:rPr>
          <w:spacing w:val="1"/>
        </w:rPr>
        <w:t xml:space="preserve"> </w:t>
      </w:r>
      <w:r>
        <w:t>o</w:t>
      </w:r>
      <w:r>
        <w:rPr>
          <w:spacing w:val="1"/>
        </w:rPr>
        <w:t xml:space="preserve"> </w:t>
      </w:r>
      <w:r>
        <w:t>por</w:t>
      </w:r>
      <w:r>
        <w:rPr>
          <w:spacing w:val="1"/>
        </w:rPr>
        <w:t xml:space="preserve"> </w:t>
      </w:r>
      <w:r>
        <w:t>particulares</w:t>
      </w:r>
      <w:r>
        <w:rPr>
          <w:spacing w:val="1"/>
        </w:rPr>
        <w:t xml:space="preserve"> </w:t>
      </w:r>
      <w:r>
        <w:t>contratados para el efecto, para evaluar las ofertas y las manifestaciones de</w:t>
      </w:r>
      <w:r>
        <w:rPr>
          <w:spacing w:val="1"/>
        </w:rPr>
        <w:t xml:space="preserve"> </w:t>
      </w:r>
      <w:r>
        <w:t>interés para cada Proceso de Contratación por licitación, selección abreviada y</w:t>
      </w:r>
      <w:r>
        <w:rPr>
          <w:spacing w:val="1"/>
        </w:rPr>
        <w:t xml:space="preserve"> </w:t>
      </w:r>
      <w:r>
        <w:t>concurso</w:t>
      </w:r>
      <w:r>
        <w:rPr>
          <w:spacing w:val="-2"/>
        </w:rPr>
        <w:t xml:space="preserve"> </w:t>
      </w:r>
      <w:r>
        <w:t>de</w:t>
      </w:r>
      <w:r>
        <w:rPr>
          <w:spacing w:val="-1"/>
        </w:rPr>
        <w:t xml:space="preserve"> </w:t>
      </w:r>
      <w:r>
        <w:t>méritos</w:t>
      </w:r>
      <w:r>
        <w:rPr>
          <w:spacing w:val="-1"/>
        </w:rPr>
        <w:t xml:space="preserve"> </w:t>
      </w:r>
      <w:r>
        <w:t>(…)”.</w:t>
      </w:r>
    </w:p>
    <w:p w14:paraId="0C9D47B9" w14:textId="77777777" w:rsidR="00BC1A9B" w:rsidRDefault="007723AA">
      <w:pPr>
        <w:pStyle w:val="Textoindependiente"/>
        <w:spacing w:before="160" w:line="259" w:lineRule="auto"/>
        <w:ind w:left="120" w:right="901" w:firstLine="709"/>
        <w:jc w:val="both"/>
      </w:pPr>
      <w:bookmarkStart w:id="3" w:name="_Hlk180495657"/>
      <w:bookmarkEnd w:id="2"/>
      <w:r>
        <w:rPr>
          <w:spacing w:val="-1"/>
        </w:rPr>
        <w:t>Observando</w:t>
      </w:r>
      <w:r>
        <w:rPr>
          <w:spacing w:val="-17"/>
        </w:rPr>
        <w:t xml:space="preserve"> </w:t>
      </w:r>
      <w:r>
        <w:rPr>
          <w:spacing w:val="-1"/>
        </w:rPr>
        <w:t>que</w:t>
      </w:r>
      <w:r>
        <w:rPr>
          <w:spacing w:val="-18"/>
        </w:rPr>
        <w:t xml:space="preserve"> </w:t>
      </w:r>
      <w:r>
        <w:rPr>
          <w:spacing w:val="-1"/>
        </w:rPr>
        <w:t>la</w:t>
      </w:r>
      <w:r>
        <w:rPr>
          <w:spacing w:val="-18"/>
        </w:rPr>
        <w:t xml:space="preserve"> </w:t>
      </w:r>
      <w:r>
        <w:rPr>
          <w:spacing w:val="-1"/>
        </w:rPr>
        <w:t>norma</w:t>
      </w:r>
      <w:r>
        <w:rPr>
          <w:spacing w:val="-17"/>
        </w:rPr>
        <w:t xml:space="preserve"> </w:t>
      </w:r>
      <w:r>
        <w:rPr>
          <w:spacing w:val="-1"/>
        </w:rPr>
        <w:t>mencionada</w:t>
      </w:r>
      <w:r>
        <w:rPr>
          <w:spacing w:val="-16"/>
        </w:rPr>
        <w:t xml:space="preserve"> </w:t>
      </w:r>
      <w:r>
        <w:rPr>
          <w:spacing w:val="-1"/>
        </w:rPr>
        <w:t>permite</w:t>
      </w:r>
      <w:r>
        <w:rPr>
          <w:spacing w:val="-17"/>
        </w:rPr>
        <w:t xml:space="preserve"> </w:t>
      </w:r>
      <w:r>
        <w:rPr>
          <w:spacing w:val="-1"/>
        </w:rPr>
        <w:t>que</w:t>
      </w:r>
      <w:r>
        <w:rPr>
          <w:spacing w:val="-18"/>
        </w:rPr>
        <w:t xml:space="preserve"> </w:t>
      </w:r>
      <w:r>
        <w:rPr>
          <w:spacing w:val="-1"/>
        </w:rPr>
        <w:t>las</w:t>
      </w:r>
      <w:r>
        <w:rPr>
          <w:spacing w:val="-17"/>
        </w:rPr>
        <w:t xml:space="preserve"> </w:t>
      </w:r>
      <w:r>
        <w:rPr>
          <w:spacing w:val="-1"/>
        </w:rPr>
        <w:t>entidades</w:t>
      </w:r>
      <w:r>
        <w:rPr>
          <w:spacing w:val="-16"/>
        </w:rPr>
        <w:t xml:space="preserve"> </w:t>
      </w:r>
      <w:r>
        <w:rPr>
          <w:spacing w:val="-1"/>
        </w:rPr>
        <w:t>estatales</w:t>
      </w:r>
      <w:r>
        <w:rPr>
          <w:spacing w:val="-75"/>
        </w:rPr>
        <w:t xml:space="preserve"> </w:t>
      </w:r>
      <w:r>
        <w:t>sometidas al Estatuto General de Contratación de la Administración Pública</w:t>
      </w:r>
      <w:r>
        <w:rPr>
          <w:spacing w:val="1"/>
        </w:rPr>
        <w:t xml:space="preserve"> </w:t>
      </w:r>
      <w:r>
        <w:rPr>
          <w:w w:val="95"/>
        </w:rPr>
        <w:t>puedan constituir un comité evaluador de ofertas y de manifestaciones de interés</w:t>
      </w:r>
      <w:r>
        <w:rPr>
          <w:spacing w:val="1"/>
          <w:w w:val="95"/>
        </w:rPr>
        <w:t xml:space="preserve"> </w:t>
      </w:r>
      <w:r>
        <w:t>que</w:t>
      </w:r>
      <w:r>
        <w:rPr>
          <w:spacing w:val="1"/>
        </w:rPr>
        <w:t xml:space="preserve"> </w:t>
      </w:r>
      <w:r>
        <w:t>podrá</w:t>
      </w:r>
      <w:r>
        <w:rPr>
          <w:spacing w:val="1"/>
        </w:rPr>
        <w:t xml:space="preserve"> </w:t>
      </w:r>
      <w:r>
        <w:t>estar</w:t>
      </w:r>
      <w:r>
        <w:rPr>
          <w:spacing w:val="1"/>
        </w:rPr>
        <w:t xml:space="preserve"> </w:t>
      </w:r>
      <w:r>
        <w:t>conformado</w:t>
      </w:r>
      <w:r>
        <w:rPr>
          <w:spacing w:val="1"/>
        </w:rPr>
        <w:t xml:space="preserve"> </w:t>
      </w:r>
      <w:r>
        <w:t>bien</w:t>
      </w:r>
      <w:r>
        <w:rPr>
          <w:spacing w:val="1"/>
        </w:rPr>
        <w:t xml:space="preserve"> </w:t>
      </w:r>
      <w:r>
        <w:t>por</w:t>
      </w:r>
      <w:r>
        <w:rPr>
          <w:spacing w:val="1"/>
        </w:rPr>
        <w:t xml:space="preserve"> </w:t>
      </w:r>
      <w:r>
        <w:t>servidores</w:t>
      </w:r>
      <w:r>
        <w:rPr>
          <w:spacing w:val="1"/>
        </w:rPr>
        <w:t xml:space="preserve"> </w:t>
      </w:r>
      <w:r>
        <w:t>públicos</w:t>
      </w:r>
      <w:r>
        <w:rPr>
          <w:spacing w:val="1"/>
        </w:rPr>
        <w:t xml:space="preserve"> </w:t>
      </w:r>
      <w:r>
        <w:t>o</w:t>
      </w:r>
      <w:r>
        <w:rPr>
          <w:spacing w:val="1"/>
        </w:rPr>
        <w:t xml:space="preserve"> </w:t>
      </w:r>
      <w:r>
        <w:t>particulares</w:t>
      </w:r>
      <w:r>
        <w:rPr>
          <w:spacing w:val="1"/>
        </w:rPr>
        <w:t xml:space="preserve"> </w:t>
      </w:r>
      <w:r>
        <w:rPr>
          <w:spacing w:val="-1"/>
        </w:rPr>
        <w:t xml:space="preserve">contratados para tal finalidad o por una combinación de </w:t>
      </w:r>
      <w:r>
        <w:t>unos</w:t>
      </w:r>
      <w:r>
        <w:rPr>
          <w:spacing w:val="-1"/>
        </w:rPr>
        <w:t xml:space="preserve"> </w:t>
      </w:r>
      <w:r>
        <w:t>y</w:t>
      </w:r>
      <w:r>
        <w:rPr>
          <w:spacing w:val="-1"/>
        </w:rPr>
        <w:t xml:space="preserve"> </w:t>
      </w:r>
      <w:r>
        <w:t>otros</w:t>
      </w:r>
      <w:r>
        <w:rPr>
          <w:spacing w:val="-50"/>
        </w:rPr>
        <w:t xml:space="preserve"> </w:t>
      </w:r>
      <w:r>
        <w:rPr>
          <w:vertAlign w:val="superscript"/>
        </w:rPr>
        <w:t>1</w:t>
      </w:r>
      <w:r>
        <w:t>.</w:t>
      </w:r>
    </w:p>
    <w:p w14:paraId="08D53789" w14:textId="77777777" w:rsidR="00BC1A9B" w:rsidRDefault="007723AA">
      <w:pPr>
        <w:pStyle w:val="Textoindependiente"/>
        <w:spacing w:before="159" w:line="259" w:lineRule="auto"/>
        <w:ind w:left="120" w:right="899" w:firstLine="709"/>
        <w:jc w:val="both"/>
      </w:pPr>
      <w:r>
        <w:t>Dicho esto, el artículo 2.2.1.1.2.2.3 del Decreto 1082 de 2015 prescribe</w:t>
      </w:r>
      <w:r>
        <w:rPr>
          <w:spacing w:val="1"/>
        </w:rPr>
        <w:t xml:space="preserve"> </w:t>
      </w:r>
      <w:r>
        <w:t xml:space="preserve">que tal figura podrá ser utilizada en los siguientes procesos de selección: </w:t>
      </w:r>
      <w:r>
        <w:rPr>
          <w:i/>
        </w:rPr>
        <w:t>i)</w:t>
      </w:r>
      <w:r>
        <w:rPr>
          <w:i/>
          <w:spacing w:val="1"/>
        </w:rPr>
        <w:t xml:space="preserve"> </w:t>
      </w:r>
      <w:r>
        <w:t>licitación</w:t>
      </w:r>
      <w:r>
        <w:rPr>
          <w:spacing w:val="-4"/>
        </w:rPr>
        <w:t xml:space="preserve"> </w:t>
      </w:r>
      <w:r>
        <w:t>pública,</w:t>
      </w:r>
      <w:r>
        <w:rPr>
          <w:spacing w:val="-5"/>
        </w:rPr>
        <w:t xml:space="preserve"> </w:t>
      </w:r>
      <w:proofErr w:type="spellStart"/>
      <w:r>
        <w:rPr>
          <w:i/>
        </w:rPr>
        <w:t>ii</w:t>
      </w:r>
      <w:proofErr w:type="spellEnd"/>
      <w:r>
        <w:rPr>
          <w:i/>
        </w:rPr>
        <w:t>)</w:t>
      </w:r>
      <w:r>
        <w:rPr>
          <w:i/>
          <w:spacing w:val="-6"/>
        </w:rPr>
        <w:t xml:space="preserve"> </w:t>
      </w:r>
      <w:r>
        <w:t>selección</w:t>
      </w:r>
      <w:r>
        <w:rPr>
          <w:spacing w:val="-5"/>
        </w:rPr>
        <w:t xml:space="preserve"> </w:t>
      </w:r>
      <w:r>
        <w:t>abreviada</w:t>
      </w:r>
      <w:r>
        <w:rPr>
          <w:spacing w:val="-4"/>
        </w:rPr>
        <w:t xml:space="preserve"> </w:t>
      </w:r>
      <w:r>
        <w:t>y</w:t>
      </w:r>
      <w:r>
        <w:rPr>
          <w:spacing w:val="-7"/>
        </w:rPr>
        <w:t xml:space="preserve"> </w:t>
      </w:r>
      <w:proofErr w:type="spellStart"/>
      <w:r>
        <w:rPr>
          <w:i/>
        </w:rPr>
        <w:t>iii</w:t>
      </w:r>
      <w:proofErr w:type="spellEnd"/>
      <w:r>
        <w:rPr>
          <w:i/>
        </w:rPr>
        <w:t>)</w:t>
      </w:r>
      <w:r>
        <w:rPr>
          <w:i/>
          <w:spacing w:val="-6"/>
        </w:rPr>
        <w:t xml:space="preserve"> </w:t>
      </w:r>
      <w:r>
        <w:t>concurso</w:t>
      </w:r>
      <w:r>
        <w:rPr>
          <w:spacing w:val="-5"/>
        </w:rPr>
        <w:t xml:space="preserve"> </w:t>
      </w:r>
      <w:r>
        <w:t>de</w:t>
      </w:r>
      <w:r>
        <w:rPr>
          <w:spacing w:val="-6"/>
        </w:rPr>
        <w:t xml:space="preserve"> </w:t>
      </w:r>
      <w:r>
        <w:t>méritos.</w:t>
      </w:r>
      <w:r>
        <w:rPr>
          <w:spacing w:val="-5"/>
        </w:rPr>
        <w:t xml:space="preserve"> </w:t>
      </w:r>
      <w:r>
        <w:t>En</w:t>
      </w:r>
      <w:r>
        <w:rPr>
          <w:spacing w:val="-6"/>
        </w:rPr>
        <w:t xml:space="preserve"> </w:t>
      </w:r>
      <w:r>
        <w:t>cuanto</w:t>
      </w:r>
      <w:r>
        <w:rPr>
          <w:spacing w:val="-6"/>
        </w:rPr>
        <w:t xml:space="preserve"> </w:t>
      </w:r>
      <w:r>
        <w:t>al</w:t>
      </w:r>
      <w:r>
        <w:rPr>
          <w:spacing w:val="-75"/>
        </w:rPr>
        <w:t xml:space="preserve"> </w:t>
      </w:r>
      <w:r>
        <w:t>proceso de selección por mínima cuantía, el inciso tercero del mismo artículo</w:t>
      </w:r>
      <w:r>
        <w:rPr>
          <w:spacing w:val="1"/>
        </w:rPr>
        <w:t xml:space="preserve"> </w:t>
      </w:r>
      <w:r>
        <w:t>señala que la evaluación de las ofertas “(…) será adelantada por quien sea</w:t>
      </w:r>
      <w:r>
        <w:rPr>
          <w:spacing w:val="1"/>
        </w:rPr>
        <w:t xml:space="preserve"> </w:t>
      </w:r>
      <w:r>
        <w:t>designado por el ordenador del gasto sin que se requiera un comité plural” De</w:t>
      </w:r>
      <w:r>
        <w:rPr>
          <w:spacing w:val="1"/>
        </w:rPr>
        <w:t xml:space="preserve"> </w:t>
      </w:r>
      <w:r>
        <w:t>esta</w:t>
      </w:r>
      <w:r>
        <w:rPr>
          <w:spacing w:val="-9"/>
        </w:rPr>
        <w:t xml:space="preserve"> </w:t>
      </w:r>
      <w:r>
        <w:t>última</w:t>
      </w:r>
      <w:r>
        <w:rPr>
          <w:spacing w:val="-8"/>
        </w:rPr>
        <w:t xml:space="preserve"> </w:t>
      </w:r>
      <w:r>
        <w:t>parte</w:t>
      </w:r>
      <w:r>
        <w:rPr>
          <w:spacing w:val="-9"/>
        </w:rPr>
        <w:t xml:space="preserve"> </w:t>
      </w:r>
      <w:r>
        <w:t>de</w:t>
      </w:r>
      <w:r>
        <w:rPr>
          <w:spacing w:val="-9"/>
        </w:rPr>
        <w:t xml:space="preserve"> </w:t>
      </w:r>
      <w:r>
        <w:t>la</w:t>
      </w:r>
      <w:r>
        <w:rPr>
          <w:spacing w:val="-10"/>
        </w:rPr>
        <w:t xml:space="preserve"> </w:t>
      </w:r>
      <w:r>
        <w:t>disposición,</w:t>
      </w:r>
      <w:r>
        <w:rPr>
          <w:spacing w:val="-6"/>
        </w:rPr>
        <w:t xml:space="preserve"> </w:t>
      </w:r>
      <w:r>
        <w:t>así</w:t>
      </w:r>
      <w:r>
        <w:rPr>
          <w:spacing w:val="-9"/>
        </w:rPr>
        <w:t xml:space="preserve"> </w:t>
      </w:r>
      <w:r>
        <w:t>como</w:t>
      </w:r>
      <w:r>
        <w:rPr>
          <w:spacing w:val="-10"/>
        </w:rPr>
        <w:t xml:space="preserve"> </w:t>
      </w:r>
      <w:r>
        <w:t>de</w:t>
      </w:r>
      <w:r>
        <w:rPr>
          <w:spacing w:val="-9"/>
        </w:rPr>
        <w:t xml:space="preserve"> </w:t>
      </w:r>
      <w:r>
        <w:t>las</w:t>
      </w:r>
      <w:r>
        <w:rPr>
          <w:spacing w:val="-9"/>
        </w:rPr>
        <w:t xml:space="preserve"> </w:t>
      </w:r>
      <w:r>
        <w:t>expresiones</w:t>
      </w:r>
      <w:r>
        <w:rPr>
          <w:spacing w:val="-6"/>
        </w:rPr>
        <w:t xml:space="preserve"> </w:t>
      </w:r>
      <w:r>
        <w:t>en</w:t>
      </w:r>
      <w:r>
        <w:rPr>
          <w:spacing w:val="-9"/>
        </w:rPr>
        <w:t xml:space="preserve"> </w:t>
      </w:r>
      <w:r>
        <w:t>plural</w:t>
      </w:r>
      <w:r>
        <w:rPr>
          <w:spacing w:val="-9"/>
        </w:rPr>
        <w:t xml:space="preserve"> </w:t>
      </w:r>
      <w:r>
        <w:t>que</w:t>
      </w:r>
      <w:r>
        <w:rPr>
          <w:spacing w:val="-9"/>
        </w:rPr>
        <w:t xml:space="preserve"> </w:t>
      </w:r>
      <w:r>
        <w:t>se</w:t>
      </w:r>
      <w:r>
        <w:rPr>
          <w:spacing w:val="-75"/>
        </w:rPr>
        <w:t xml:space="preserve"> </w:t>
      </w:r>
      <w:r>
        <w:t>emplean en el primer inciso, se infiere, además, el carácter colectivo y asesor</w:t>
      </w:r>
      <w:r>
        <w:rPr>
          <w:spacing w:val="1"/>
        </w:rPr>
        <w:t xml:space="preserve"> </w:t>
      </w:r>
      <w:r>
        <w:t>del</w:t>
      </w:r>
      <w:r>
        <w:rPr>
          <w:spacing w:val="-2"/>
        </w:rPr>
        <w:t xml:space="preserve"> </w:t>
      </w:r>
      <w:r>
        <w:t>comité.</w:t>
      </w:r>
    </w:p>
    <w:p w14:paraId="76C04680" w14:textId="77777777" w:rsidR="00BC1A9B" w:rsidRDefault="007723AA">
      <w:pPr>
        <w:pStyle w:val="Textoindependiente"/>
        <w:spacing w:before="157" w:line="259" w:lineRule="auto"/>
        <w:ind w:left="120" w:right="899" w:firstLine="720"/>
        <w:jc w:val="both"/>
      </w:pPr>
      <w:r>
        <w:t>En</w:t>
      </w:r>
      <w:r>
        <w:rPr>
          <w:spacing w:val="1"/>
        </w:rPr>
        <w:t xml:space="preserve"> </w:t>
      </w:r>
      <w:r>
        <w:t>relación</w:t>
      </w:r>
      <w:r>
        <w:rPr>
          <w:spacing w:val="1"/>
        </w:rPr>
        <w:t xml:space="preserve"> </w:t>
      </w:r>
      <w:r>
        <w:t>con</w:t>
      </w:r>
      <w:r>
        <w:rPr>
          <w:spacing w:val="1"/>
        </w:rPr>
        <w:t xml:space="preserve"> </w:t>
      </w:r>
      <w:r>
        <w:t>la</w:t>
      </w:r>
      <w:r>
        <w:rPr>
          <w:spacing w:val="1"/>
        </w:rPr>
        <w:t xml:space="preserve"> </w:t>
      </w:r>
      <w:r>
        <w:t>designación</w:t>
      </w:r>
      <w:r>
        <w:rPr>
          <w:spacing w:val="1"/>
        </w:rPr>
        <w:t xml:space="preserve"> </w:t>
      </w:r>
      <w:r>
        <w:t>del</w:t>
      </w:r>
      <w:r>
        <w:rPr>
          <w:spacing w:val="1"/>
        </w:rPr>
        <w:t xml:space="preserve"> </w:t>
      </w:r>
      <w:r>
        <w:t>comité</w:t>
      </w:r>
      <w:r>
        <w:rPr>
          <w:spacing w:val="1"/>
        </w:rPr>
        <w:t xml:space="preserve"> </w:t>
      </w:r>
      <w:r>
        <w:t>evaluador,</w:t>
      </w:r>
      <w:r>
        <w:rPr>
          <w:spacing w:val="1"/>
        </w:rPr>
        <w:t xml:space="preserve"> </w:t>
      </w:r>
      <w:r>
        <w:t>valga</w:t>
      </w:r>
      <w:r>
        <w:rPr>
          <w:spacing w:val="1"/>
        </w:rPr>
        <w:t xml:space="preserve"> </w:t>
      </w:r>
      <w:r>
        <w:t>aclarar,</w:t>
      </w:r>
      <w:r>
        <w:rPr>
          <w:spacing w:val="-75"/>
        </w:rPr>
        <w:t xml:space="preserve"> </w:t>
      </w:r>
      <w:r>
        <w:t>primero,</w:t>
      </w:r>
      <w:r>
        <w:rPr>
          <w:spacing w:val="-12"/>
        </w:rPr>
        <w:t xml:space="preserve"> </w:t>
      </w:r>
      <w:r>
        <w:t>que</w:t>
      </w:r>
      <w:r>
        <w:rPr>
          <w:spacing w:val="-12"/>
        </w:rPr>
        <w:t xml:space="preserve"> </w:t>
      </w:r>
      <w:r>
        <w:t>la</w:t>
      </w:r>
      <w:r>
        <w:rPr>
          <w:spacing w:val="-13"/>
        </w:rPr>
        <w:t xml:space="preserve"> </w:t>
      </w:r>
      <w:r>
        <w:t>norma</w:t>
      </w:r>
      <w:r>
        <w:rPr>
          <w:spacing w:val="-12"/>
        </w:rPr>
        <w:t xml:space="preserve"> </w:t>
      </w:r>
      <w:r>
        <w:t>ibidem</w:t>
      </w:r>
      <w:r>
        <w:rPr>
          <w:spacing w:val="-11"/>
        </w:rPr>
        <w:t xml:space="preserve"> </w:t>
      </w:r>
      <w:r>
        <w:t>establece</w:t>
      </w:r>
      <w:r>
        <w:rPr>
          <w:spacing w:val="-11"/>
        </w:rPr>
        <w:t xml:space="preserve"> </w:t>
      </w:r>
      <w:r>
        <w:t>una</w:t>
      </w:r>
      <w:r>
        <w:rPr>
          <w:spacing w:val="-12"/>
        </w:rPr>
        <w:t xml:space="preserve"> </w:t>
      </w:r>
      <w:r>
        <w:t>facultad</w:t>
      </w:r>
      <w:r>
        <w:rPr>
          <w:spacing w:val="-11"/>
        </w:rPr>
        <w:t xml:space="preserve"> </w:t>
      </w:r>
      <w:r>
        <w:t>en</w:t>
      </w:r>
      <w:r>
        <w:rPr>
          <w:spacing w:val="-13"/>
        </w:rPr>
        <w:t xml:space="preserve"> </w:t>
      </w:r>
      <w:r>
        <w:t>cabeza</w:t>
      </w:r>
      <w:r>
        <w:rPr>
          <w:spacing w:val="-11"/>
        </w:rPr>
        <w:t xml:space="preserve"> </w:t>
      </w:r>
      <w:r>
        <w:t>de</w:t>
      </w:r>
      <w:r>
        <w:rPr>
          <w:spacing w:val="-13"/>
        </w:rPr>
        <w:t xml:space="preserve"> </w:t>
      </w:r>
      <w:r>
        <w:t>las</w:t>
      </w:r>
      <w:r>
        <w:rPr>
          <w:spacing w:val="-12"/>
        </w:rPr>
        <w:t xml:space="preserve"> </w:t>
      </w:r>
      <w:r>
        <w:t>entidades</w:t>
      </w:r>
      <w:r>
        <w:rPr>
          <w:spacing w:val="-75"/>
        </w:rPr>
        <w:t xml:space="preserve"> </w:t>
      </w:r>
      <w:r>
        <w:t>públicas,</w:t>
      </w:r>
      <w:r>
        <w:rPr>
          <w:spacing w:val="-11"/>
        </w:rPr>
        <w:t xml:space="preserve"> </w:t>
      </w:r>
      <w:r>
        <w:t>lo</w:t>
      </w:r>
      <w:r>
        <w:rPr>
          <w:spacing w:val="-12"/>
        </w:rPr>
        <w:t xml:space="preserve"> </w:t>
      </w:r>
      <w:r>
        <w:t>cual</w:t>
      </w:r>
      <w:r>
        <w:rPr>
          <w:spacing w:val="-11"/>
        </w:rPr>
        <w:t xml:space="preserve"> </w:t>
      </w:r>
      <w:r>
        <w:t>se</w:t>
      </w:r>
      <w:r>
        <w:rPr>
          <w:spacing w:val="-12"/>
        </w:rPr>
        <w:t xml:space="preserve"> </w:t>
      </w:r>
      <w:r>
        <w:t>denota</w:t>
      </w:r>
      <w:r>
        <w:rPr>
          <w:spacing w:val="-11"/>
        </w:rPr>
        <w:t xml:space="preserve"> </w:t>
      </w:r>
      <w:r>
        <w:t>con</w:t>
      </w:r>
      <w:r>
        <w:rPr>
          <w:spacing w:val="-13"/>
        </w:rPr>
        <w:t xml:space="preserve"> </w:t>
      </w:r>
      <w:r>
        <w:t>el</w:t>
      </w:r>
      <w:r>
        <w:rPr>
          <w:spacing w:val="-12"/>
        </w:rPr>
        <w:t xml:space="preserve"> </w:t>
      </w:r>
      <w:r>
        <w:t>uso</w:t>
      </w:r>
      <w:r>
        <w:rPr>
          <w:spacing w:val="-12"/>
        </w:rPr>
        <w:t xml:space="preserve"> </w:t>
      </w:r>
      <w:r>
        <w:t>de</w:t>
      </w:r>
      <w:r>
        <w:rPr>
          <w:spacing w:val="-12"/>
        </w:rPr>
        <w:t xml:space="preserve"> </w:t>
      </w:r>
      <w:r>
        <w:t>la</w:t>
      </w:r>
      <w:r>
        <w:rPr>
          <w:spacing w:val="-12"/>
        </w:rPr>
        <w:t xml:space="preserve"> </w:t>
      </w:r>
      <w:r>
        <w:t>forma</w:t>
      </w:r>
      <w:r>
        <w:rPr>
          <w:spacing w:val="-11"/>
        </w:rPr>
        <w:t xml:space="preserve"> </w:t>
      </w:r>
      <w:r>
        <w:t>verbal</w:t>
      </w:r>
      <w:r>
        <w:rPr>
          <w:spacing w:val="-12"/>
        </w:rPr>
        <w:t xml:space="preserve"> </w:t>
      </w:r>
      <w:r>
        <w:t>indicativa</w:t>
      </w:r>
      <w:r>
        <w:rPr>
          <w:spacing w:val="-9"/>
        </w:rPr>
        <w:t xml:space="preserve"> </w:t>
      </w:r>
      <w:r>
        <w:t>“puede”.</w:t>
      </w:r>
      <w:r>
        <w:rPr>
          <w:spacing w:val="-12"/>
        </w:rPr>
        <w:t xml:space="preserve"> </w:t>
      </w:r>
      <w:r>
        <w:t>Esto</w:t>
      </w:r>
      <w:r>
        <w:rPr>
          <w:spacing w:val="-75"/>
        </w:rPr>
        <w:t xml:space="preserve"> </w:t>
      </w:r>
      <w:r>
        <w:t>indica que no es una obligación de estas conformar dicho organismo y que, por</w:t>
      </w:r>
      <w:r>
        <w:rPr>
          <w:spacing w:val="-75"/>
        </w:rPr>
        <w:t xml:space="preserve"> </w:t>
      </w:r>
      <w:r>
        <w:t>el contrario, existe una prerrogativa en cabeza de la entidad, quien deberá</w:t>
      </w:r>
      <w:r>
        <w:rPr>
          <w:spacing w:val="1"/>
        </w:rPr>
        <w:t xml:space="preserve"> </w:t>
      </w:r>
      <w:r>
        <w:t>definir la conformación o no del comité, atendiendo a criterios como su propia</w:t>
      </w:r>
      <w:r>
        <w:rPr>
          <w:spacing w:val="1"/>
        </w:rPr>
        <w:t xml:space="preserve"> </w:t>
      </w:r>
      <w:r>
        <w:rPr>
          <w:w w:val="95"/>
        </w:rPr>
        <w:t>organización y funciones, la naturaleza y complejidad de los contratos a celebrar,</w:t>
      </w:r>
      <w:r>
        <w:rPr>
          <w:spacing w:val="1"/>
          <w:w w:val="95"/>
        </w:rPr>
        <w:t xml:space="preserve"> </w:t>
      </w:r>
      <w:r>
        <w:t>etc.</w:t>
      </w:r>
    </w:p>
    <w:bookmarkEnd w:id="3"/>
    <w:p w14:paraId="495DA47F" w14:textId="77777777" w:rsidR="00BC1A9B" w:rsidRDefault="007723AA">
      <w:pPr>
        <w:pStyle w:val="Textoindependiente"/>
        <w:spacing w:before="159" w:line="259" w:lineRule="auto"/>
        <w:ind w:left="120" w:right="899" w:firstLine="720"/>
        <w:jc w:val="both"/>
      </w:pPr>
      <w:r>
        <w:t>Lo segundo tiene que ver con los alcances de dicha facultad, frente a lo</w:t>
      </w:r>
      <w:r>
        <w:rPr>
          <w:spacing w:val="1"/>
        </w:rPr>
        <w:t xml:space="preserve"> </w:t>
      </w:r>
      <w:r>
        <w:t>cual se advierte que la propia norma reglamentaria deja buen espacio para que</w:t>
      </w:r>
      <w:r>
        <w:rPr>
          <w:spacing w:val="-75"/>
        </w:rPr>
        <w:t xml:space="preserve"> </w:t>
      </w:r>
      <w:r>
        <w:t>la entidad determine ciertos elementos en relación con el comité de evaluación</w:t>
      </w:r>
      <w:r>
        <w:rPr>
          <w:spacing w:val="1"/>
        </w:rPr>
        <w:t xml:space="preserve"> </w:t>
      </w:r>
      <w:r>
        <w:t>que decida constituir. Dicho esto, aspectos como el número de miembros, las</w:t>
      </w:r>
      <w:r>
        <w:rPr>
          <w:spacing w:val="1"/>
        </w:rPr>
        <w:t xml:space="preserve"> </w:t>
      </w:r>
      <w:r>
        <w:t>calidades o profesiones de cada uno, la determinación de los procesos de</w:t>
      </w:r>
      <w:r>
        <w:rPr>
          <w:spacing w:val="1"/>
        </w:rPr>
        <w:t xml:space="preserve"> </w:t>
      </w:r>
      <w:r>
        <w:rPr>
          <w:w w:val="95"/>
        </w:rPr>
        <w:t>selección en los cuales se conformará el comité de evaluación, o la determinación</w:t>
      </w:r>
      <w:r>
        <w:rPr>
          <w:spacing w:val="1"/>
          <w:w w:val="95"/>
        </w:rPr>
        <w:t xml:space="preserve"> </w:t>
      </w:r>
      <w:r>
        <w:t>de factores como la cuantía u objeto contractual para la misma finalidad, entre</w:t>
      </w:r>
      <w:r>
        <w:rPr>
          <w:spacing w:val="1"/>
        </w:rPr>
        <w:t xml:space="preserve"> </w:t>
      </w:r>
      <w:r>
        <w:t>otras,</w:t>
      </w:r>
      <w:r>
        <w:rPr>
          <w:spacing w:val="15"/>
        </w:rPr>
        <w:t xml:space="preserve"> </w:t>
      </w:r>
      <w:r>
        <w:t>son</w:t>
      </w:r>
      <w:r>
        <w:rPr>
          <w:spacing w:val="14"/>
        </w:rPr>
        <w:t xml:space="preserve"> </w:t>
      </w:r>
      <w:r>
        <w:t>cuestiones</w:t>
      </w:r>
      <w:r>
        <w:rPr>
          <w:spacing w:val="16"/>
        </w:rPr>
        <w:t xml:space="preserve"> </w:t>
      </w:r>
      <w:r>
        <w:t>que,</w:t>
      </w:r>
      <w:r>
        <w:rPr>
          <w:spacing w:val="14"/>
        </w:rPr>
        <w:t xml:space="preserve"> </w:t>
      </w:r>
      <w:r>
        <w:t>en</w:t>
      </w:r>
      <w:r>
        <w:rPr>
          <w:spacing w:val="14"/>
        </w:rPr>
        <w:t xml:space="preserve"> </w:t>
      </w:r>
      <w:r>
        <w:t>la</w:t>
      </w:r>
      <w:r>
        <w:rPr>
          <w:spacing w:val="14"/>
        </w:rPr>
        <w:t xml:space="preserve"> </w:t>
      </w:r>
      <w:r>
        <w:t>medida</w:t>
      </w:r>
      <w:r>
        <w:rPr>
          <w:spacing w:val="15"/>
        </w:rPr>
        <w:t xml:space="preserve"> </w:t>
      </w:r>
      <w:r>
        <w:t>que</w:t>
      </w:r>
      <w:r>
        <w:rPr>
          <w:spacing w:val="14"/>
        </w:rPr>
        <w:t xml:space="preserve"> </w:t>
      </w:r>
      <w:r>
        <w:t>la</w:t>
      </w:r>
      <w:r>
        <w:rPr>
          <w:spacing w:val="14"/>
        </w:rPr>
        <w:t xml:space="preserve"> </w:t>
      </w:r>
      <w:r>
        <w:t>norma</w:t>
      </w:r>
      <w:r>
        <w:rPr>
          <w:spacing w:val="15"/>
        </w:rPr>
        <w:t xml:space="preserve"> </w:t>
      </w:r>
      <w:r>
        <w:t>guarda</w:t>
      </w:r>
      <w:r>
        <w:rPr>
          <w:spacing w:val="15"/>
        </w:rPr>
        <w:t xml:space="preserve"> </w:t>
      </w:r>
      <w:r>
        <w:t>silencio,</w:t>
      </w:r>
    </w:p>
    <w:p w14:paraId="287C69B0" w14:textId="77777777" w:rsidR="00BC1A9B" w:rsidRDefault="00BC1A9B">
      <w:pPr>
        <w:pStyle w:val="Textoindependiente"/>
        <w:rPr>
          <w:sz w:val="20"/>
        </w:rPr>
      </w:pPr>
    </w:p>
    <w:p w14:paraId="47EF5EB4" w14:textId="77777777" w:rsidR="00BC1A9B" w:rsidRDefault="00FC7100">
      <w:pPr>
        <w:pStyle w:val="Textoindependiente"/>
        <w:spacing w:before="6"/>
        <w:rPr>
          <w:sz w:val="25"/>
        </w:rPr>
      </w:pPr>
      <w:r>
        <w:pict w14:anchorId="0735C7BB">
          <v:shape id="_x0000_s1039" style="position:absolute;margin-left:85.05pt;margin-top:17.7pt;width:2in;height:.1pt;z-index:-15727104;mso-wrap-distance-left:0;mso-wrap-distance-right:0;mso-position-horizontal-relative:page" coordorigin="1701,354" coordsize="2880,0" path="m1701,354r2880,e" filled="f" strokeweight=".5pt">
            <v:path arrowok="t"/>
            <w10:wrap type="topAndBottom" anchorx="page"/>
          </v:shape>
        </w:pict>
      </w:r>
    </w:p>
    <w:p w14:paraId="4510EA18" w14:textId="77777777" w:rsidR="00BC1A9B" w:rsidRDefault="007723AA">
      <w:pPr>
        <w:spacing w:before="86"/>
        <w:ind w:left="120" w:right="899" w:firstLine="709"/>
        <w:jc w:val="both"/>
        <w:rPr>
          <w:sz w:val="16"/>
        </w:rPr>
      </w:pPr>
      <w:r>
        <w:rPr>
          <w:sz w:val="16"/>
          <w:vertAlign w:val="superscript"/>
        </w:rPr>
        <w:t>1</w:t>
      </w:r>
      <w:r>
        <w:rPr>
          <w:sz w:val="16"/>
        </w:rPr>
        <w:t xml:space="preserve"> </w:t>
      </w:r>
      <w:proofErr w:type="gramStart"/>
      <w:r>
        <w:rPr>
          <w:sz w:val="16"/>
        </w:rPr>
        <w:t>Recuérdese</w:t>
      </w:r>
      <w:proofErr w:type="gramEnd"/>
      <w:r>
        <w:rPr>
          <w:sz w:val="16"/>
        </w:rPr>
        <w:t xml:space="preserve"> que las denominadas «manifestaciones de interés» corresponden a la modalidad de</w:t>
      </w:r>
      <w:r>
        <w:rPr>
          <w:spacing w:val="1"/>
          <w:sz w:val="16"/>
        </w:rPr>
        <w:t xml:space="preserve"> </w:t>
      </w:r>
      <w:r>
        <w:rPr>
          <w:sz w:val="16"/>
        </w:rPr>
        <w:t>selección de contratistas del Concurso de Méritos con Precalificación, regulado, entre otros, en los artículos</w:t>
      </w:r>
      <w:r>
        <w:rPr>
          <w:spacing w:val="1"/>
          <w:sz w:val="16"/>
        </w:rPr>
        <w:t xml:space="preserve"> </w:t>
      </w:r>
      <w:r>
        <w:rPr>
          <w:sz w:val="16"/>
        </w:rPr>
        <w:t>2.2.1.2.2.1.3.3.</w:t>
      </w:r>
      <w:r>
        <w:rPr>
          <w:spacing w:val="-2"/>
          <w:sz w:val="16"/>
        </w:rPr>
        <w:t xml:space="preserve"> </w:t>
      </w:r>
      <w:r>
        <w:rPr>
          <w:sz w:val="16"/>
        </w:rPr>
        <w:t>y</w:t>
      </w:r>
      <w:r>
        <w:rPr>
          <w:spacing w:val="-2"/>
          <w:sz w:val="16"/>
        </w:rPr>
        <w:t xml:space="preserve"> </w:t>
      </w:r>
      <w:r>
        <w:rPr>
          <w:sz w:val="16"/>
        </w:rPr>
        <w:t>siguientes</w:t>
      </w:r>
      <w:r>
        <w:rPr>
          <w:spacing w:val="-1"/>
          <w:sz w:val="16"/>
        </w:rPr>
        <w:t xml:space="preserve"> </w:t>
      </w:r>
      <w:r>
        <w:rPr>
          <w:sz w:val="16"/>
        </w:rPr>
        <w:t>del</w:t>
      </w:r>
      <w:r>
        <w:rPr>
          <w:spacing w:val="-2"/>
          <w:sz w:val="16"/>
        </w:rPr>
        <w:t xml:space="preserve"> </w:t>
      </w:r>
      <w:r>
        <w:rPr>
          <w:sz w:val="16"/>
        </w:rPr>
        <w:t>Decreto</w:t>
      </w:r>
      <w:r>
        <w:rPr>
          <w:spacing w:val="-1"/>
          <w:sz w:val="16"/>
        </w:rPr>
        <w:t xml:space="preserve"> </w:t>
      </w:r>
      <w:r>
        <w:rPr>
          <w:sz w:val="16"/>
        </w:rPr>
        <w:t>1082</w:t>
      </w:r>
      <w:r>
        <w:rPr>
          <w:spacing w:val="-2"/>
          <w:sz w:val="16"/>
        </w:rPr>
        <w:t xml:space="preserve"> </w:t>
      </w:r>
      <w:r>
        <w:rPr>
          <w:sz w:val="16"/>
        </w:rPr>
        <w:t>de</w:t>
      </w:r>
      <w:r>
        <w:rPr>
          <w:spacing w:val="-1"/>
          <w:sz w:val="16"/>
        </w:rPr>
        <w:t xml:space="preserve"> </w:t>
      </w:r>
      <w:r>
        <w:rPr>
          <w:sz w:val="16"/>
        </w:rPr>
        <w:t>2015.</w:t>
      </w:r>
    </w:p>
    <w:p w14:paraId="34F1783B" w14:textId="77777777" w:rsidR="00BC1A9B" w:rsidRDefault="00BC1A9B">
      <w:pPr>
        <w:jc w:val="both"/>
        <w:rPr>
          <w:sz w:val="16"/>
        </w:rPr>
        <w:sectPr w:rsidR="00BC1A9B">
          <w:pgSz w:w="12240" w:h="15840"/>
          <w:pgMar w:top="1560" w:right="800" w:bottom="1900" w:left="1580" w:header="165" w:footer="1702" w:gutter="0"/>
          <w:cols w:space="720"/>
        </w:sectPr>
      </w:pPr>
    </w:p>
    <w:p w14:paraId="2E9E3D49" w14:textId="77777777" w:rsidR="00BC1A9B" w:rsidRDefault="007723AA">
      <w:pPr>
        <w:pStyle w:val="Textoindependiente"/>
        <w:spacing w:before="187" w:line="259" w:lineRule="auto"/>
        <w:ind w:left="120" w:right="603"/>
      </w:pPr>
      <w:r>
        <w:lastRenderedPageBreak/>
        <w:t>corresponderá</w:t>
      </w:r>
      <w:r>
        <w:rPr>
          <w:spacing w:val="-8"/>
        </w:rPr>
        <w:t xml:space="preserve"> </w:t>
      </w:r>
      <w:r>
        <w:t>a</w:t>
      </w:r>
      <w:r>
        <w:rPr>
          <w:spacing w:val="-10"/>
        </w:rPr>
        <w:t xml:space="preserve"> </w:t>
      </w:r>
      <w:r>
        <w:t>cada</w:t>
      </w:r>
      <w:r>
        <w:rPr>
          <w:spacing w:val="-10"/>
        </w:rPr>
        <w:t xml:space="preserve"> </w:t>
      </w:r>
      <w:r>
        <w:t>entidad</w:t>
      </w:r>
      <w:r>
        <w:rPr>
          <w:spacing w:val="-9"/>
        </w:rPr>
        <w:t xml:space="preserve"> </w:t>
      </w:r>
      <w:r>
        <w:t>establecerlos</w:t>
      </w:r>
      <w:r>
        <w:rPr>
          <w:spacing w:val="-7"/>
        </w:rPr>
        <w:t xml:space="preserve"> </w:t>
      </w:r>
      <w:r>
        <w:t>para</w:t>
      </w:r>
      <w:r>
        <w:rPr>
          <w:spacing w:val="-10"/>
        </w:rPr>
        <w:t xml:space="preserve"> </w:t>
      </w:r>
      <w:r>
        <w:t>cada</w:t>
      </w:r>
      <w:r>
        <w:rPr>
          <w:spacing w:val="-9"/>
        </w:rPr>
        <w:t xml:space="preserve"> </w:t>
      </w:r>
      <w:r>
        <w:t>proceso</w:t>
      </w:r>
      <w:r>
        <w:rPr>
          <w:spacing w:val="-9"/>
        </w:rPr>
        <w:t xml:space="preserve"> </w:t>
      </w:r>
      <w:r>
        <w:t>de</w:t>
      </w:r>
      <w:r>
        <w:rPr>
          <w:spacing w:val="-11"/>
        </w:rPr>
        <w:t xml:space="preserve"> </w:t>
      </w:r>
      <w:r>
        <w:t>selección</w:t>
      </w:r>
      <w:r>
        <w:rPr>
          <w:spacing w:val="-8"/>
        </w:rPr>
        <w:t xml:space="preserve"> </w:t>
      </w:r>
      <w:r>
        <w:t>o</w:t>
      </w:r>
      <w:r>
        <w:rPr>
          <w:spacing w:val="-11"/>
        </w:rPr>
        <w:t xml:space="preserve"> </w:t>
      </w:r>
      <w:r>
        <w:t>en</w:t>
      </w:r>
      <w:r>
        <w:rPr>
          <w:spacing w:val="-74"/>
        </w:rPr>
        <w:t xml:space="preserve"> </w:t>
      </w:r>
      <w:r>
        <w:t>sus</w:t>
      </w:r>
      <w:r>
        <w:rPr>
          <w:spacing w:val="-2"/>
        </w:rPr>
        <w:t xml:space="preserve"> </w:t>
      </w:r>
      <w:r>
        <w:t>manuales</w:t>
      </w:r>
      <w:r>
        <w:rPr>
          <w:spacing w:val="-2"/>
        </w:rPr>
        <w:t xml:space="preserve"> </w:t>
      </w:r>
      <w:r>
        <w:t>internos</w:t>
      </w:r>
      <w:r>
        <w:rPr>
          <w:spacing w:val="-1"/>
        </w:rPr>
        <w:t xml:space="preserve"> </w:t>
      </w:r>
      <w:r>
        <w:t>de</w:t>
      </w:r>
      <w:r>
        <w:rPr>
          <w:spacing w:val="-2"/>
        </w:rPr>
        <w:t xml:space="preserve"> </w:t>
      </w:r>
      <w:r>
        <w:t>contratación.</w:t>
      </w:r>
    </w:p>
    <w:p w14:paraId="07A1E8CC" w14:textId="77777777" w:rsidR="00BC1A9B" w:rsidRDefault="007723AA">
      <w:pPr>
        <w:pStyle w:val="Textoindependiente"/>
        <w:spacing w:before="159" w:line="256" w:lineRule="auto"/>
        <w:ind w:left="120" w:right="899" w:firstLine="720"/>
        <w:jc w:val="both"/>
      </w:pPr>
      <w:r>
        <w:t>La</w:t>
      </w:r>
      <w:r>
        <w:rPr>
          <w:spacing w:val="-10"/>
        </w:rPr>
        <w:t xml:space="preserve"> </w:t>
      </w:r>
      <w:r>
        <w:t>Sala</w:t>
      </w:r>
      <w:r>
        <w:rPr>
          <w:spacing w:val="-9"/>
        </w:rPr>
        <w:t xml:space="preserve"> </w:t>
      </w:r>
      <w:r>
        <w:t>de</w:t>
      </w:r>
      <w:r>
        <w:rPr>
          <w:spacing w:val="-9"/>
        </w:rPr>
        <w:t xml:space="preserve"> </w:t>
      </w:r>
      <w:r>
        <w:t>Consulta</w:t>
      </w:r>
      <w:r>
        <w:rPr>
          <w:spacing w:val="-8"/>
        </w:rPr>
        <w:t xml:space="preserve"> </w:t>
      </w:r>
      <w:r>
        <w:t>y</w:t>
      </w:r>
      <w:r>
        <w:rPr>
          <w:spacing w:val="-9"/>
        </w:rPr>
        <w:t xml:space="preserve"> </w:t>
      </w:r>
      <w:r>
        <w:t>Servicio</w:t>
      </w:r>
      <w:r>
        <w:rPr>
          <w:spacing w:val="-8"/>
        </w:rPr>
        <w:t xml:space="preserve"> </w:t>
      </w:r>
      <w:r>
        <w:t>Civil</w:t>
      </w:r>
      <w:r>
        <w:rPr>
          <w:spacing w:val="-9"/>
        </w:rPr>
        <w:t xml:space="preserve"> </w:t>
      </w:r>
      <w:r>
        <w:t>del</w:t>
      </w:r>
      <w:r>
        <w:rPr>
          <w:spacing w:val="-9"/>
        </w:rPr>
        <w:t xml:space="preserve"> </w:t>
      </w:r>
      <w:r>
        <w:t>Consejo</w:t>
      </w:r>
      <w:r>
        <w:rPr>
          <w:spacing w:val="-8"/>
        </w:rPr>
        <w:t xml:space="preserve"> </w:t>
      </w:r>
      <w:r>
        <w:t>de</w:t>
      </w:r>
      <w:r>
        <w:rPr>
          <w:spacing w:val="-10"/>
        </w:rPr>
        <w:t xml:space="preserve"> </w:t>
      </w:r>
      <w:r>
        <w:t>Estado</w:t>
      </w:r>
      <w:r>
        <w:rPr>
          <w:spacing w:val="-8"/>
        </w:rPr>
        <w:t xml:space="preserve"> </w:t>
      </w:r>
      <w:r>
        <w:t>ha</w:t>
      </w:r>
      <w:r>
        <w:rPr>
          <w:spacing w:val="-10"/>
        </w:rPr>
        <w:t xml:space="preserve"> </w:t>
      </w:r>
      <w:r>
        <w:t>considerado</w:t>
      </w:r>
      <w:r>
        <w:rPr>
          <w:spacing w:val="-75"/>
        </w:rPr>
        <w:t xml:space="preserve"> </w:t>
      </w:r>
      <w:r>
        <w:t>que la realización de la evaluación y la elaboración del informe correspondiente</w:t>
      </w:r>
      <w:r>
        <w:rPr>
          <w:spacing w:val="-75"/>
        </w:rPr>
        <w:t xml:space="preserve"> </w:t>
      </w:r>
      <w:r>
        <w:t>por parte de los comités es una de las actividades desconcentradas a las que</w:t>
      </w:r>
      <w:r>
        <w:rPr>
          <w:spacing w:val="1"/>
        </w:rPr>
        <w:t xml:space="preserve"> </w:t>
      </w:r>
      <w:r>
        <w:t>alude el parágrafo del artículo 21 de la Ley 1150 de 2007</w:t>
      </w:r>
      <w:r>
        <w:rPr>
          <w:rFonts w:ascii="Calibri" w:hAnsi="Calibri"/>
          <w:vertAlign w:val="superscript"/>
        </w:rPr>
        <w:t>2</w:t>
      </w:r>
      <w:r>
        <w:t>. La norma citada</w:t>
      </w:r>
      <w:r>
        <w:rPr>
          <w:spacing w:val="1"/>
        </w:rPr>
        <w:t xml:space="preserve"> </w:t>
      </w:r>
      <w:r>
        <w:t>dispone</w:t>
      </w:r>
      <w:r>
        <w:rPr>
          <w:spacing w:val="-7"/>
        </w:rPr>
        <w:t xml:space="preserve"> </w:t>
      </w:r>
      <w:r>
        <w:t>que</w:t>
      </w:r>
      <w:r>
        <w:rPr>
          <w:spacing w:val="-7"/>
        </w:rPr>
        <w:t xml:space="preserve"> </w:t>
      </w:r>
      <w:r>
        <w:t>“(…)</w:t>
      </w:r>
      <w:r>
        <w:rPr>
          <w:spacing w:val="-8"/>
        </w:rPr>
        <w:t xml:space="preserve"> </w:t>
      </w:r>
      <w:r>
        <w:t>se</w:t>
      </w:r>
      <w:r>
        <w:rPr>
          <w:spacing w:val="-7"/>
        </w:rPr>
        <w:t xml:space="preserve"> </w:t>
      </w:r>
      <w:r>
        <w:t>entiende</w:t>
      </w:r>
      <w:r>
        <w:rPr>
          <w:spacing w:val="-6"/>
        </w:rPr>
        <w:t xml:space="preserve"> </w:t>
      </w:r>
      <w:r>
        <w:t>por</w:t>
      </w:r>
      <w:r>
        <w:rPr>
          <w:spacing w:val="-7"/>
        </w:rPr>
        <w:t xml:space="preserve"> </w:t>
      </w:r>
      <w:r>
        <w:t>desconcentración</w:t>
      </w:r>
      <w:r>
        <w:rPr>
          <w:spacing w:val="-2"/>
        </w:rPr>
        <w:t xml:space="preserve"> </w:t>
      </w:r>
      <w:r>
        <w:t>la</w:t>
      </w:r>
      <w:r>
        <w:rPr>
          <w:spacing w:val="-7"/>
        </w:rPr>
        <w:t xml:space="preserve"> </w:t>
      </w:r>
      <w:r>
        <w:t>distribución</w:t>
      </w:r>
      <w:r>
        <w:rPr>
          <w:spacing w:val="-5"/>
        </w:rPr>
        <w:t xml:space="preserve"> </w:t>
      </w:r>
      <w:r>
        <w:t>adecuada</w:t>
      </w:r>
      <w:r>
        <w:rPr>
          <w:spacing w:val="-5"/>
        </w:rPr>
        <w:t xml:space="preserve"> </w:t>
      </w:r>
      <w:r>
        <w:t>del</w:t>
      </w:r>
      <w:r>
        <w:rPr>
          <w:spacing w:val="-75"/>
        </w:rPr>
        <w:t xml:space="preserve"> </w:t>
      </w:r>
      <w:r>
        <w:t>trabajo que realiza el jefe o representante legal de la entidad, sin que ello</w:t>
      </w:r>
      <w:r>
        <w:rPr>
          <w:spacing w:val="1"/>
        </w:rPr>
        <w:t xml:space="preserve"> </w:t>
      </w:r>
      <w:r>
        <w:t>implique</w:t>
      </w:r>
      <w:r>
        <w:rPr>
          <w:spacing w:val="-2"/>
        </w:rPr>
        <w:t xml:space="preserve"> </w:t>
      </w:r>
      <w:r>
        <w:t>autonomía</w:t>
      </w:r>
      <w:r>
        <w:rPr>
          <w:spacing w:val="-2"/>
        </w:rPr>
        <w:t xml:space="preserve"> </w:t>
      </w:r>
      <w:r>
        <w:t>administrativa</w:t>
      </w:r>
      <w:r>
        <w:rPr>
          <w:spacing w:val="-1"/>
        </w:rPr>
        <w:t xml:space="preserve"> </w:t>
      </w:r>
      <w:r>
        <w:t>en</w:t>
      </w:r>
      <w:r>
        <w:rPr>
          <w:spacing w:val="-2"/>
        </w:rPr>
        <w:t xml:space="preserve"> </w:t>
      </w:r>
      <w:r>
        <w:t>su</w:t>
      </w:r>
      <w:r>
        <w:rPr>
          <w:spacing w:val="-1"/>
        </w:rPr>
        <w:t xml:space="preserve"> </w:t>
      </w:r>
      <w:r>
        <w:t>ejercicio</w:t>
      </w:r>
      <w:r>
        <w:rPr>
          <w:spacing w:val="-2"/>
        </w:rPr>
        <w:t xml:space="preserve"> </w:t>
      </w:r>
      <w:r>
        <w:t>(…)”.</w:t>
      </w:r>
    </w:p>
    <w:p w14:paraId="696C9454" w14:textId="77777777" w:rsidR="00BC1A9B" w:rsidRDefault="007723AA">
      <w:pPr>
        <w:pStyle w:val="Textoindependiente"/>
        <w:spacing w:before="164" w:line="259" w:lineRule="auto"/>
        <w:ind w:left="120" w:right="711" w:firstLine="720"/>
      </w:pPr>
      <w:r>
        <w:t>Por</w:t>
      </w:r>
      <w:r>
        <w:rPr>
          <w:spacing w:val="-14"/>
        </w:rPr>
        <w:t xml:space="preserve"> </w:t>
      </w:r>
      <w:r>
        <w:t>ser</w:t>
      </w:r>
      <w:r>
        <w:rPr>
          <w:spacing w:val="-14"/>
        </w:rPr>
        <w:t xml:space="preserve"> </w:t>
      </w:r>
      <w:r>
        <w:t>relevante</w:t>
      </w:r>
      <w:r>
        <w:rPr>
          <w:spacing w:val="-12"/>
        </w:rPr>
        <w:t xml:space="preserve"> </w:t>
      </w:r>
      <w:r>
        <w:t>para</w:t>
      </w:r>
      <w:r>
        <w:rPr>
          <w:spacing w:val="-14"/>
        </w:rPr>
        <w:t xml:space="preserve"> </w:t>
      </w:r>
      <w:r>
        <w:t>resolver</w:t>
      </w:r>
      <w:r>
        <w:rPr>
          <w:spacing w:val="-12"/>
        </w:rPr>
        <w:t xml:space="preserve"> </w:t>
      </w:r>
      <w:r>
        <w:t>la</w:t>
      </w:r>
      <w:r>
        <w:rPr>
          <w:spacing w:val="-14"/>
        </w:rPr>
        <w:t xml:space="preserve"> </w:t>
      </w:r>
      <w:r>
        <w:t>consulta</w:t>
      </w:r>
      <w:r>
        <w:rPr>
          <w:spacing w:val="-12"/>
        </w:rPr>
        <w:t xml:space="preserve"> </w:t>
      </w:r>
      <w:r>
        <w:t>que</w:t>
      </w:r>
      <w:r>
        <w:rPr>
          <w:spacing w:val="-14"/>
        </w:rPr>
        <w:t xml:space="preserve"> </w:t>
      </w:r>
      <w:r>
        <w:t>hace</w:t>
      </w:r>
      <w:r>
        <w:rPr>
          <w:spacing w:val="-12"/>
        </w:rPr>
        <w:t xml:space="preserve"> </w:t>
      </w:r>
      <w:r>
        <w:t>a</w:t>
      </w:r>
      <w:r>
        <w:rPr>
          <w:spacing w:val="-15"/>
        </w:rPr>
        <w:t xml:space="preserve"> </w:t>
      </w:r>
      <w:r>
        <w:t>la</w:t>
      </w:r>
      <w:r>
        <w:rPr>
          <w:spacing w:val="-14"/>
        </w:rPr>
        <w:t xml:space="preserve"> </w:t>
      </w:r>
      <w:r>
        <w:t>ANCP</w:t>
      </w:r>
      <w:r>
        <w:rPr>
          <w:spacing w:val="-14"/>
        </w:rPr>
        <w:t xml:space="preserve"> </w:t>
      </w:r>
      <w:r>
        <w:t>–</w:t>
      </w:r>
      <w:r>
        <w:rPr>
          <w:spacing w:val="-15"/>
        </w:rPr>
        <w:t xml:space="preserve"> </w:t>
      </w:r>
      <w:r>
        <w:t>Colombia</w:t>
      </w:r>
      <w:r>
        <w:rPr>
          <w:spacing w:val="1"/>
        </w:rPr>
        <w:t xml:space="preserve"> </w:t>
      </w:r>
      <w:r>
        <w:t>Compra</w:t>
      </w:r>
      <w:r>
        <w:rPr>
          <w:spacing w:val="5"/>
        </w:rPr>
        <w:t xml:space="preserve"> </w:t>
      </w:r>
      <w:r>
        <w:t>Eficiente,</w:t>
      </w:r>
      <w:r>
        <w:rPr>
          <w:spacing w:val="6"/>
        </w:rPr>
        <w:t xml:space="preserve"> </w:t>
      </w:r>
      <w:r>
        <w:t>es</w:t>
      </w:r>
      <w:r>
        <w:rPr>
          <w:spacing w:val="4"/>
        </w:rPr>
        <w:t xml:space="preserve"> </w:t>
      </w:r>
      <w:r>
        <w:t>pertinente</w:t>
      </w:r>
      <w:r>
        <w:rPr>
          <w:spacing w:val="7"/>
        </w:rPr>
        <w:t xml:space="preserve"> </w:t>
      </w:r>
      <w:r>
        <w:t>advertir</w:t>
      </w:r>
      <w:r>
        <w:rPr>
          <w:spacing w:val="5"/>
        </w:rPr>
        <w:t xml:space="preserve"> </w:t>
      </w:r>
      <w:r>
        <w:t>que</w:t>
      </w:r>
      <w:r>
        <w:rPr>
          <w:spacing w:val="5"/>
        </w:rPr>
        <w:t xml:space="preserve"> </w:t>
      </w:r>
      <w:r>
        <w:t>la</w:t>
      </w:r>
      <w:r>
        <w:rPr>
          <w:spacing w:val="4"/>
        </w:rPr>
        <w:t xml:space="preserve"> </w:t>
      </w:r>
      <w:r>
        <w:t>norma</w:t>
      </w:r>
      <w:r>
        <w:rPr>
          <w:spacing w:val="4"/>
        </w:rPr>
        <w:t xml:space="preserve"> </w:t>
      </w:r>
      <w:r>
        <w:t>reglamentaria</w:t>
      </w:r>
      <w:r>
        <w:rPr>
          <w:spacing w:val="8"/>
        </w:rPr>
        <w:t xml:space="preserve"> </w:t>
      </w:r>
      <w:r>
        <w:t>no</w:t>
      </w:r>
      <w:r>
        <w:rPr>
          <w:spacing w:val="4"/>
        </w:rPr>
        <w:t xml:space="preserve"> </w:t>
      </w:r>
      <w:r>
        <w:t>fija</w:t>
      </w:r>
      <w:r>
        <w:rPr>
          <w:spacing w:val="4"/>
        </w:rPr>
        <w:t xml:space="preserve"> </w:t>
      </w:r>
      <w:r>
        <w:t>un</w:t>
      </w:r>
      <w:r>
        <w:rPr>
          <w:spacing w:val="1"/>
        </w:rPr>
        <w:t xml:space="preserve"> </w:t>
      </w:r>
      <w:r>
        <w:t>número</w:t>
      </w:r>
      <w:r>
        <w:rPr>
          <w:spacing w:val="-17"/>
        </w:rPr>
        <w:t xml:space="preserve"> </w:t>
      </w:r>
      <w:r>
        <w:t>mínimo</w:t>
      </w:r>
      <w:r>
        <w:rPr>
          <w:spacing w:val="-16"/>
        </w:rPr>
        <w:t xml:space="preserve"> </w:t>
      </w:r>
      <w:r>
        <w:t>ni</w:t>
      </w:r>
      <w:r>
        <w:rPr>
          <w:spacing w:val="-18"/>
        </w:rPr>
        <w:t xml:space="preserve"> </w:t>
      </w:r>
      <w:r>
        <w:t>máximo</w:t>
      </w:r>
      <w:r>
        <w:rPr>
          <w:spacing w:val="-16"/>
        </w:rPr>
        <w:t xml:space="preserve"> </w:t>
      </w:r>
      <w:r>
        <w:t>de</w:t>
      </w:r>
      <w:r>
        <w:rPr>
          <w:spacing w:val="-18"/>
        </w:rPr>
        <w:t xml:space="preserve"> </w:t>
      </w:r>
      <w:r>
        <w:t>miembros</w:t>
      </w:r>
      <w:r>
        <w:rPr>
          <w:spacing w:val="-15"/>
        </w:rPr>
        <w:t xml:space="preserve"> </w:t>
      </w:r>
      <w:r>
        <w:t>para</w:t>
      </w:r>
      <w:r>
        <w:rPr>
          <w:spacing w:val="-18"/>
        </w:rPr>
        <w:t xml:space="preserve"> </w:t>
      </w:r>
      <w:r>
        <w:t>conformar</w:t>
      </w:r>
      <w:r>
        <w:rPr>
          <w:spacing w:val="-15"/>
        </w:rPr>
        <w:t xml:space="preserve"> </w:t>
      </w:r>
      <w:r>
        <w:t>el</w:t>
      </w:r>
      <w:r>
        <w:rPr>
          <w:spacing w:val="-17"/>
        </w:rPr>
        <w:t xml:space="preserve"> </w:t>
      </w:r>
      <w:r>
        <w:t>comité</w:t>
      </w:r>
      <w:r>
        <w:rPr>
          <w:spacing w:val="-17"/>
        </w:rPr>
        <w:t xml:space="preserve"> </w:t>
      </w:r>
      <w:r>
        <w:t>de</w:t>
      </w:r>
      <w:r>
        <w:rPr>
          <w:spacing w:val="-17"/>
        </w:rPr>
        <w:t xml:space="preserve"> </w:t>
      </w:r>
      <w:r>
        <w:t>evaluación,</w:t>
      </w:r>
      <w:r>
        <w:rPr>
          <w:spacing w:val="-75"/>
        </w:rPr>
        <w:t xml:space="preserve"> </w:t>
      </w:r>
      <w:r>
        <w:t>así como tampoco indica que la cantidad sea en números pares o impares. Esto</w:t>
      </w:r>
      <w:r>
        <w:rPr>
          <w:spacing w:val="1"/>
        </w:rPr>
        <w:t xml:space="preserve"> </w:t>
      </w:r>
      <w:r>
        <w:t>en</w:t>
      </w:r>
      <w:r>
        <w:rPr>
          <w:spacing w:val="28"/>
        </w:rPr>
        <w:t xml:space="preserve"> </w:t>
      </w:r>
      <w:r>
        <w:t>la</w:t>
      </w:r>
      <w:r>
        <w:rPr>
          <w:spacing w:val="29"/>
        </w:rPr>
        <w:t xml:space="preserve"> </w:t>
      </w:r>
      <w:r>
        <w:t>medida</w:t>
      </w:r>
      <w:r>
        <w:rPr>
          <w:spacing w:val="29"/>
        </w:rPr>
        <w:t xml:space="preserve"> </w:t>
      </w:r>
      <w:r>
        <w:t>que</w:t>
      </w:r>
      <w:r>
        <w:rPr>
          <w:spacing w:val="29"/>
        </w:rPr>
        <w:t xml:space="preserve"> </w:t>
      </w:r>
      <w:r>
        <w:t>la</w:t>
      </w:r>
      <w:r>
        <w:rPr>
          <w:spacing w:val="29"/>
        </w:rPr>
        <w:t xml:space="preserve"> </w:t>
      </w:r>
      <w:r>
        <w:t>labor</w:t>
      </w:r>
      <w:r>
        <w:rPr>
          <w:spacing w:val="29"/>
        </w:rPr>
        <w:t xml:space="preserve"> </w:t>
      </w:r>
      <w:r>
        <w:t>del</w:t>
      </w:r>
      <w:r>
        <w:rPr>
          <w:spacing w:val="29"/>
        </w:rPr>
        <w:t xml:space="preserve"> </w:t>
      </w:r>
      <w:r>
        <w:t>Comité</w:t>
      </w:r>
      <w:r>
        <w:rPr>
          <w:spacing w:val="29"/>
        </w:rPr>
        <w:t xml:space="preserve"> </w:t>
      </w:r>
      <w:r>
        <w:t>de</w:t>
      </w:r>
      <w:r>
        <w:rPr>
          <w:spacing w:val="29"/>
        </w:rPr>
        <w:t xml:space="preserve"> </w:t>
      </w:r>
      <w:r>
        <w:t>Evaluación</w:t>
      </w:r>
      <w:r>
        <w:rPr>
          <w:spacing w:val="31"/>
        </w:rPr>
        <w:t xml:space="preserve"> </w:t>
      </w:r>
      <w:r>
        <w:t>no</w:t>
      </w:r>
      <w:r>
        <w:rPr>
          <w:spacing w:val="28"/>
        </w:rPr>
        <w:t xml:space="preserve"> </w:t>
      </w:r>
      <w:r>
        <w:t>es</w:t>
      </w:r>
      <w:r>
        <w:rPr>
          <w:spacing w:val="29"/>
        </w:rPr>
        <w:t xml:space="preserve"> </w:t>
      </w:r>
      <w:r>
        <w:t>la</w:t>
      </w:r>
      <w:r>
        <w:rPr>
          <w:spacing w:val="28"/>
        </w:rPr>
        <w:t xml:space="preserve"> </w:t>
      </w:r>
      <w:r>
        <w:t>de</w:t>
      </w:r>
      <w:r>
        <w:rPr>
          <w:spacing w:val="29"/>
        </w:rPr>
        <w:t xml:space="preserve"> </w:t>
      </w:r>
      <w:r>
        <w:t>emitir</w:t>
      </w:r>
      <w:r>
        <w:rPr>
          <w:spacing w:val="30"/>
        </w:rPr>
        <w:t xml:space="preserve"> </w:t>
      </w:r>
      <w:r>
        <w:t>actos</w:t>
      </w:r>
      <w:r>
        <w:rPr>
          <w:spacing w:val="1"/>
        </w:rPr>
        <w:t xml:space="preserve"> </w:t>
      </w:r>
      <w:r>
        <w:t>administrativos definitorios o decisorios frente a la adjudicación del contrato, el</w:t>
      </w:r>
      <w:r>
        <w:rPr>
          <w:spacing w:val="1"/>
        </w:rPr>
        <w:t xml:space="preserve"> </w:t>
      </w:r>
      <w:r>
        <w:t>rechazo</w:t>
      </w:r>
      <w:r>
        <w:rPr>
          <w:spacing w:val="14"/>
        </w:rPr>
        <w:t xml:space="preserve"> </w:t>
      </w:r>
      <w:r>
        <w:t>de</w:t>
      </w:r>
      <w:r>
        <w:rPr>
          <w:spacing w:val="13"/>
        </w:rPr>
        <w:t xml:space="preserve"> </w:t>
      </w:r>
      <w:r>
        <w:t>las</w:t>
      </w:r>
      <w:r>
        <w:rPr>
          <w:spacing w:val="13"/>
        </w:rPr>
        <w:t xml:space="preserve"> </w:t>
      </w:r>
      <w:r>
        <w:t>ofertas</w:t>
      </w:r>
      <w:r>
        <w:rPr>
          <w:spacing w:val="15"/>
        </w:rPr>
        <w:t xml:space="preserve"> </w:t>
      </w:r>
      <w:r>
        <w:t>o</w:t>
      </w:r>
      <w:r>
        <w:rPr>
          <w:spacing w:val="12"/>
        </w:rPr>
        <w:t xml:space="preserve"> </w:t>
      </w:r>
      <w:r>
        <w:t>la</w:t>
      </w:r>
      <w:r>
        <w:rPr>
          <w:spacing w:val="13"/>
        </w:rPr>
        <w:t xml:space="preserve"> </w:t>
      </w:r>
      <w:r>
        <w:t>declaratoria</w:t>
      </w:r>
      <w:r>
        <w:rPr>
          <w:spacing w:val="15"/>
        </w:rPr>
        <w:t xml:space="preserve"> </w:t>
      </w:r>
      <w:r>
        <w:t>de</w:t>
      </w:r>
      <w:r>
        <w:rPr>
          <w:spacing w:val="13"/>
        </w:rPr>
        <w:t xml:space="preserve"> </w:t>
      </w:r>
      <w:r>
        <w:t>desierta,</w:t>
      </w:r>
      <w:r>
        <w:rPr>
          <w:spacing w:val="15"/>
        </w:rPr>
        <w:t xml:space="preserve"> </w:t>
      </w:r>
      <w:r>
        <w:t>según</w:t>
      </w:r>
      <w:r>
        <w:rPr>
          <w:spacing w:val="14"/>
        </w:rPr>
        <w:t xml:space="preserve"> </w:t>
      </w:r>
      <w:r>
        <w:t>sea</w:t>
      </w:r>
      <w:r>
        <w:rPr>
          <w:spacing w:val="13"/>
        </w:rPr>
        <w:t xml:space="preserve"> </w:t>
      </w:r>
      <w:r>
        <w:t>el</w:t>
      </w:r>
      <w:r>
        <w:rPr>
          <w:spacing w:val="12"/>
        </w:rPr>
        <w:t xml:space="preserve"> </w:t>
      </w:r>
      <w:r>
        <w:t>caso,</w:t>
      </w:r>
      <w:r>
        <w:rPr>
          <w:spacing w:val="14"/>
        </w:rPr>
        <w:t xml:space="preserve"> </w:t>
      </w:r>
      <w:r>
        <w:t>sino</w:t>
      </w:r>
      <w:r>
        <w:rPr>
          <w:spacing w:val="13"/>
        </w:rPr>
        <w:t xml:space="preserve"> </w:t>
      </w:r>
      <w:r>
        <w:t>la</w:t>
      </w:r>
      <w:r>
        <w:rPr>
          <w:spacing w:val="1"/>
        </w:rPr>
        <w:t xml:space="preserve"> </w:t>
      </w:r>
      <w:r>
        <w:t>presentación</w:t>
      </w:r>
      <w:r>
        <w:rPr>
          <w:spacing w:val="1"/>
        </w:rPr>
        <w:t xml:space="preserve"> </w:t>
      </w:r>
      <w:r>
        <w:t>de un informe</w:t>
      </w:r>
      <w:r>
        <w:rPr>
          <w:spacing w:val="1"/>
        </w:rPr>
        <w:t xml:space="preserve"> </w:t>
      </w:r>
      <w:r>
        <w:t>de evaluación</w:t>
      </w:r>
      <w:r>
        <w:rPr>
          <w:spacing w:val="1"/>
        </w:rPr>
        <w:t xml:space="preserve"> </w:t>
      </w:r>
      <w:r>
        <w:t>no vinculante,</w:t>
      </w:r>
      <w:r>
        <w:rPr>
          <w:spacing w:val="1"/>
        </w:rPr>
        <w:t xml:space="preserve"> </w:t>
      </w:r>
      <w:r>
        <w:t>razón</w:t>
      </w:r>
      <w:r>
        <w:rPr>
          <w:spacing w:val="1"/>
        </w:rPr>
        <w:t xml:space="preserve"> </w:t>
      </w:r>
      <w:r>
        <w:t>por la que no</w:t>
      </w:r>
      <w:r>
        <w:rPr>
          <w:spacing w:val="-75"/>
        </w:rPr>
        <w:t xml:space="preserve"> </w:t>
      </w:r>
      <w:r>
        <w:t>resultaría,</w:t>
      </w:r>
      <w:r>
        <w:rPr>
          <w:spacing w:val="-4"/>
        </w:rPr>
        <w:t xml:space="preserve"> </w:t>
      </w:r>
      <w:r>
        <w:t>en</w:t>
      </w:r>
      <w:r>
        <w:rPr>
          <w:spacing w:val="-4"/>
        </w:rPr>
        <w:t xml:space="preserve"> </w:t>
      </w:r>
      <w:r>
        <w:t>principio,</w:t>
      </w:r>
      <w:r>
        <w:rPr>
          <w:spacing w:val="-4"/>
        </w:rPr>
        <w:t xml:space="preserve"> </w:t>
      </w:r>
      <w:r>
        <w:t>necesario</w:t>
      </w:r>
      <w:r>
        <w:rPr>
          <w:spacing w:val="-4"/>
        </w:rPr>
        <w:t xml:space="preserve"> </w:t>
      </w:r>
      <w:r>
        <w:t>exigir</w:t>
      </w:r>
      <w:r>
        <w:rPr>
          <w:spacing w:val="-4"/>
        </w:rPr>
        <w:t xml:space="preserve"> </w:t>
      </w:r>
      <w:r>
        <w:t>un</w:t>
      </w:r>
      <w:r>
        <w:rPr>
          <w:spacing w:val="-4"/>
        </w:rPr>
        <w:t xml:space="preserve"> </w:t>
      </w:r>
      <w:r>
        <w:t>número</w:t>
      </w:r>
      <w:r>
        <w:rPr>
          <w:spacing w:val="-4"/>
        </w:rPr>
        <w:t xml:space="preserve"> </w:t>
      </w:r>
      <w:r>
        <w:t>impar</w:t>
      </w:r>
      <w:r>
        <w:rPr>
          <w:spacing w:val="-4"/>
        </w:rPr>
        <w:t xml:space="preserve"> </w:t>
      </w:r>
      <w:r>
        <w:t>de</w:t>
      </w:r>
      <w:r>
        <w:rPr>
          <w:spacing w:val="-4"/>
        </w:rPr>
        <w:t xml:space="preserve"> </w:t>
      </w:r>
      <w:r>
        <w:t>miembros.</w:t>
      </w:r>
    </w:p>
    <w:p w14:paraId="05833987" w14:textId="77777777" w:rsidR="00BC1A9B" w:rsidRDefault="007723AA">
      <w:pPr>
        <w:pStyle w:val="Textoindependiente"/>
        <w:spacing w:before="158" w:line="259" w:lineRule="auto"/>
        <w:ind w:left="120" w:right="899" w:firstLine="720"/>
        <w:jc w:val="both"/>
      </w:pPr>
      <w:r>
        <w:t>Siendo así, el número total de miembros que conformen el Comité de</w:t>
      </w:r>
      <w:r>
        <w:rPr>
          <w:spacing w:val="1"/>
        </w:rPr>
        <w:t xml:space="preserve"> </w:t>
      </w:r>
      <w:r>
        <w:t>Evaluación dependerá de las especialidades o profesiones necesarias para la</w:t>
      </w:r>
      <w:r>
        <w:rPr>
          <w:spacing w:val="1"/>
        </w:rPr>
        <w:t xml:space="preserve"> </w:t>
      </w:r>
      <w:r>
        <w:t>correcta e íntegra evaluación de las propuestas. En este sentido, la Entidad</w:t>
      </w:r>
      <w:r>
        <w:rPr>
          <w:spacing w:val="1"/>
        </w:rPr>
        <w:t xml:space="preserve"> </w:t>
      </w:r>
      <w:r>
        <w:t>Pública será la encargada de designar la cantidad de miembros que considere</w:t>
      </w:r>
      <w:r>
        <w:rPr>
          <w:spacing w:val="1"/>
        </w:rPr>
        <w:t xml:space="preserve"> </w:t>
      </w:r>
      <w:r>
        <w:t>necesarios de acuerdo con los factores de complejidad, grados y diversidades</w:t>
      </w:r>
      <w:r>
        <w:rPr>
          <w:spacing w:val="1"/>
        </w:rPr>
        <w:t xml:space="preserve"> </w:t>
      </w:r>
      <w:r>
        <w:t>técnicas</w:t>
      </w:r>
      <w:r>
        <w:rPr>
          <w:spacing w:val="-3"/>
        </w:rPr>
        <w:t xml:space="preserve"> </w:t>
      </w:r>
      <w:r>
        <w:t>que</w:t>
      </w:r>
      <w:r>
        <w:rPr>
          <w:spacing w:val="-3"/>
        </w:rPr>
        <w:t xml:space="preserve"> </w:t>
      </w:r>
      <w:r>
        <w:t>ofrezca</w:t>
      </w:r>
      <w:r>
        <w:rPr>
          <w:spacing w:val="-3"/>
        </w:rPr>
        <w:t xml:space="preserve"> </w:t>
      </w:r>
      <w:r>
        <w:t>el</w:t>
      </w:r>
      <w:r>
        <w:rPr>
          <w:spacing w:val="-3"/>
        </w:rPr>
        <w:t xml:space="preserve"> </w:t>
      </w:r>
      <w:r>
        <w:t>contrato</w:t>
      </w:r>
      <w:r>
        <w:rPr>
          <w:spacing w:val="-2"/>
        </w:rPr>
        <w:t xml:space="preserve"> </w:t>
      </w:r>
      <w:r>
        <w:t>a</w:t>
      </w:r>
      <w:r>
        <w:rPr>
          <w:spacing w:val="-3"/>
        </w:rPr>
        <w:t xml:space="preserve"> </w:t>
      </w:r>
      <w:r>
        <w:t>celebrar</w:t>
      </w:r>
      <w:r>
        <w:rPr>
          <w:spacing w:val="-3"/>
        </w:rPr>
        <w:t xml:space="preserve"> </w:t>
      </w:r>
      <w:r>
        <w:t>o</w:t>
      </w:r>
      <w:r>
        <w:rPr>
          <w:spacing w:val="-3"/>
        </w:rPr>
        <w:t xml:space="preserve"> </w:t>
      </w:r>
      <w:r>
        <w:t>las</w:t>
      </w:r>
      <w:r>
        <w:rPr>
          <w:spacing w:val="-3"/>
        </w:rPr>
        <w:t xml:space="preserve"> </w:t>
      </w:r>
      <w:r>
        <w:t>ofertas</w:t>
      </w:r>
      <w:r>
        <w:rPr>
          <w:spacing w:val="-2"/>
        </w:rPr>
        <w:t xml:space="preserve"> </w:t>
      </w:r>
      <w:r>
        <w:t>a</w:t>
      </w:r>
      <w:r>
        <w:rPr>
          <w:spacing w:val="-3"/>
        </w:rPr>
        <w:t xml:space="preserve"> </w:t>
      </w:r>
      <w:r>
        <w:t>evaluar.</w:t>
      </w:r>
    </w:p>
    <w:p w14:paraId="1642AFCF" w14:textId="77777777" w:rsidR="00BC1A9B" w:rsidRDefault="007723AA">
      <w:pPr>
        <w:pStyle w:val="Textoindependiente"/>
        <w:spacing w:before="159" w:line="259" w:lineRule="auto"/>
        <w:ind w:left="120" w:right="899" w:firstLine="720"/>
        <w:jc w:val="both"/>
      </w:pPr>
      <w:r>
        <w:t>De otro lado, la finalidad del Comité Evaluador, según la norma en</w:t>
      </w:r>
      <w:r>
        <w:rPr>
          <w:spacing w:val="1"/>
        </w:rPr>
        <w:t xml:space="preserve"> </w:t>
      </w:r>
      <w:r>
        <w:t>comento, es la evaluación de ofertas y manifestaciones de interés, así como</w:t>
      </w:r>
      <w:r>
        <w:rPr>
          <w:spacing w:val="1"/>
        </w:rPr>
        <w:t xml:space="preserve"> </w:t>
      </w:r>
      <w:r>
        <w:t>todas</w:t>
      </w:r>
      <w:r>
        <w:rPr>
          <w:spacing w:val="-8"/>
        </w:rPr>
        <w:t xml:space="preserve"> </w:t>
      </w:r>
      <w:r>
        <w:t>las</w:t>
      </w:r>
      <w:r>
        <w:rPr>
          <w:spacing w:val="-8"/>
        </w:rPr>
        <w:t xml:space="preserve"> </w:t>
      </w:r>
      <w:r>
        <w:t>actividades</w:t>
      </w:r>
      <w:r>
        <w:rPr>
          <w:spacing w:val="-6"/>
        </w:rPr>
        <w:t xml:space="preserve"> </w:t>
      </w:r>
      <w:r>
        <w:t>y</w:t>
      </w:r>
      <w:r>
        <w:rPr>
          <w:spacing w:val="-8"/>
        </w:rPr>
        <w:t xml:space="preserve"> </w:t>
      </w:r>
      <w:r>
        <w:t>prerrogativas</w:t>
      </w:r>
      <w:r>
        <w:rPr>
          <w:spacing w:val="-5"/>
        </w:rPr>
        <w:t xml:space="preserve"> </w:t>
      </w:r>
      <w:r>
        <w:t>que</w:t>
      </w:r>
      <w:r>
        <w:rPr>
          <w:spacing w:val="-8"/>
        </w:rPr>
        <w:t xml:space="preserve"> </w:t>
      </w:r>
      <w:r>
        <w:t>se</w:t>
      </w:r>
      <w:r>
        <w:rPr>
          <w:spacing w:val="-9"/>
        </w:rPr>
        <w:t xml:space="preserve"> </w:t>
      </w:r>
      <w:r>
        <w:t>deriven</w:t>
      </w:r>
      <w:r>
        <w:rPr>
          <w:spacing w:val="-7"/>
        </w:rPr>
        <w:t xml:space="preserve"> </w:t>
      </w:r>
      <w:r>
        <w:t>o</w:t>
      </w:r>
      <w:r>
        <w:rPr>
          <w:spacing w:val="-9"/>
        </w:rPr>
        <w:t xml:space="preserve"> </w:t>
      </w:r>
      <w:r>
        <w:t>se</w:t>
      </w:r>
      <w:r>
        <w:rPr>
          <w:spacing w:val="-9"/>
        </w:rPr>
        <w:t xml:space="preserve"> </w:t>
      </w:r>
      <w:r>
        <w:t>hagan</w:t>
      </w:r>
      <w:r>
        <w:rPr>
          <w:spacing w:val="-7"/>
        </w:rPr>
        <w:t xml:space="preserve"> </w:t>
      </w:r>
      <w:r>
        <w:t>necesarias</w:t>
      </w:r>
      <w:r>
        <w:rPr>
          <w:spacing w:val="-5"/>
        </w:rPr>
        <w:t xml:space="preserve"> </w:t>
      </w:r>
      <w:r>
        <w:t>para</w:t>
      </w:r>
      <w:r>
        <w:rPr>
          <w:spacing w:val="-75"/>
        </w:rPr>
        <w:t xml:space="preserve"> </w:t>
      </w:r>
      <w:r>
        <w:t>el</w:t>
      </w:r>
      <w:r>
        <w:rPr>
          <w:spacing w:val="-16"/>
        </w:rPr>
        <w:t xml:space="preserve"> </w:t>
      </w:r>
      <w:r>
        <w:t>cumplimiento</w:t>
      </w:r>
      <w:r>
        <w:rPr>
          <w:spacing w:val="-13"/>
        </w:rPr>
        <w:t xml:space="preserve"> </w:t>
      </w:r>
      <w:r>
        <w:t>de</w:t>
      </w:r>
      <w:r>
        <w:rPr>
          <w:spacing w:val="-16"/>
        </w:rPr>
        <w:t xml:space="preserve"> </w:t>
      </w:r>
      <w:r>
        <w:t>dicha</w:t>
      </w:r>
      <w:r>
        <w:rPr>
          <w:spacing w:val="-14"/>
        </w:rPr>
        <w:t xml:space="preserve"> </w:t>
      </w:r>
      <w:r>
        <w:t>función.</w:t>
      </w:r>
      <w:r>
        <w:rPr>
          <w:spacing w:val="-14"/>
        </w:rPr>
        <w:t xml:space="preserve"> </w:t>
      </w:r>
      <w:r>
        <w:t>Esta</w:t>
      </w:r>
      <w:r>
        <w:rPr>
          <w:spacing w:val="-15"/>
        </w:rPr>
        <w:t xml:space="preserve"> </w:t>
      </w:r>
      <w:r>
        <w:t>evaluación</w:t>
      </w:r>
      <w:r>
        <w:rPr>
          <w:spacing w:val="-13"/>
        </w:rPr>
        <w:t xml:space="preserve"> </w:t>
      </w:r>
      <w:r>
        <w:t>se</w:t>
      </w:r>
      <w:r>
        <w:rPr>
          <w:spacing w:val="-15"/>
        </w:rPr>
        <w:t xml:space="preserve"> </w:t>
      </w:r>
      <w:r>
        <w:t>materializará</w:t>
      </w:r>
      <w:r>
        <w:rPr>
          <w:spacing w:val="-13"/>
        </w:rPr>
        <w:t xml:space="preserve"> </w:t>
      </w:r>
      <w:r>
        <w:t>a</w:t>
      </w:r>
      <w:r>
        <w:rPr>
          <w:spacing w:val="-16"/>
        </w:rPr>
        <w:t xml:space="preserve"> </w:t>
      </w:r>
      <w:r>
        <w:t>través</w:t>
      </w:r>
      <w:r>
        <w:rPr>
          <w:spacing w:val="-14"/>
        </w:rPr>
        <w:t xml:space="preserve"> </w:t>
      </w:r>
      <w:r>
        <w:t>de</w:t>
      </w:r>
      <w:r>
        <w:rPr>
          <w:spacing w:val="-16"/>
        </w:rPr>
        <w:t xml:space="preserve"> </w:t>
      </w:r>
      <w:r>
        <w:t>la</w:t>
      </w:r>
      <w:r>
        <w:rPr>
          <w:spacing w:val="-75"/>
        </w:rPr>
        <w:t xml:space="preserve"> </w:t>
      </w:r>
      <w:r>
        <w:t>emisión de un concepto o dictamen o informe de evaluación, que deberá ser</w:t>
      </w:r>
      <w:r>
        <w:rPr>
          <w:spacing w:val="1"/>
        </w:rPr>
        <w:t xml:space="preserve"> </w:t>
      </w:r>
      <w:r>
        <w:t>elaborado</w:t>
      </w:r>
      <w:r>
        <w:rPr>
          <w:spacing w:val="1"/>
        </w:rPr>
        <w:t xml:space="preserve"> </w:t>
      </w:r>
      <w:r>
        <w:t>y</w:t>
      </w:r>
      <w:r>
        <w:rPr>
          <w:spacing w:val="1"/>
        </w:rPr>
        <w:t xml:space="preserve"> </w:t>
      </w:r>
      <w:r>
        <w:t>presentado</w:t>
      </w:r>
      <w:r>
        <w:rPr>
          <w:spacing w:val="1"/>
        </w:rPr>
        <w:t xml:space="preserve"> </w:t>
      </w:r>
      <w:r>
        <w:t>tanto</w:t>
      </w:r>
      <w:r>
        <w:rPr>
          <w:spacing w:val="1"/>
        </w:rPr>
        <w:t xml:space="preserve"> </w:t>
      </w:r>
      <w:r>
        <w:t>al</w:t>
      </w:r>
      <w:r>
        <w:rPr>
          <w:spacing w:val="1"/>
        </w:rPr>
        <w:t xml:space="preserve"> </w:t>
      </w:r>
      <w:r>
        <w:t>ordenador</w:t>
      </w:r>
      <w:r>
        <w:rPr>
          <w:spacing w:val="1"/>
        </w:rPr>
        <w:t xml:space="preserve"> </w:t>
      </w:r>
      <w:r>
        <w:t>del</w:t>
      </w:r>
      <w:r>
        <w:rPr>
          <w:spacing w:val="1"/>
        </w:rPr>
        <w:t xml:space="preserve"> </w:t>
      </w:r>
      <w:r>
        <w:t>gasto,</w:t>
      </w:r>
      <w:r>
        <w:rPr>
          <w:spacing w:val="1"/>
        </w:rPr>
        <w:t xml:space="preserve"> </w:t>
      </w:r>
      <w:r>
        <w:t>como</w:t>
      </w:r>
      <w:r>
        <w:rPr>
          <w:spacing w:val="1"/>
        </w:rPr>
        <w:t xml:space="preserve"> </w:t>
      </w:r>
      <w:r>
        <w:t>a</w:t>
      </w:r>
      <w:r>
        <w:rPr>
          <w:spacing w:val="1"/>
        </w:rPr>
        <w:t xml:space="preserve"> </w:t>
      </w:r>
      <w:r>
        <w:t>los</w:t>
      </w:r>
      <w:r>
        <w:rPr>
          <w:spacing w:val="1"/>
        </w:rPr>
        <w:t xml:space="preserve"> </w:t>
      </w:r>
      <w:r>
        <w:t>demás</w:t>
      </w:r>
      <w:r>
        <w:rPr>
          <w:spacing w:val="-76"/>
        </w:rPr>
        <w:t xml:space="preserve"> </w:t>
      </w:r>
      <w:r>
        <w:t>interesados</w:t>
      </w:r>
      <w:r>
        <w:rPr>
          <w:spacing w:val="1"/>
        </w:rPr>
        <w:t xml:space="preserve"> </w:t>
      </w:r>
      <w:r>
        <w:t>en</w:t>
      </w:r>
      <w:r>
        <w:rPr>
          <w:spacing w:val="1"/>
        </w:rPr>
        <w:t xml:space="preserve"> </w:t>
      </w:r>
      <w:r>
        <w:t>el</w:t>
      </w:r>
      <w:r>
        <w:rPr>
          <w:spacing w:val="1"/>
        </w:rPr>
        <w:t xml:space="preserve"> </w:t>
      </w:r>
      <w:r>
        <w:t>proceso</w:t>
      </w:r>
      <w:r>
        <w:rPr>
          <w:spacing w:val="1"/>
        </w:rPr>
        <w:t xml:space="preserve"> </w:t>
      </w:r>
      <w:r>
        <w:t>de</w:t>
      </w:r>
      <w:r>
        <w:rPr>
          <w:spacing w:val="1"/>
        </w:rPr>
        <w:t xml:space="preserve"> </w:t>
      </w:r>
      <w:r>
        <w:t>contratación</w:t>
      </w:r>
      <w:r>
        <w:rPr>
          <w:spacing w:val="1"/>
        </w:rPr>
        <w:t xml:space="preserve"> </w:t>
      </w:r>
      <w:r>
        <w:t>bajo</w:t>
      </w:r>
      <w:r>
        <w:rPr>
          <w:spacing w:val="1"/>
        </w:rPr>
        <w:t xml:space="preserve"> </w:t>
      </w:r>
      <w:r>
        <w:t>las</w:t>
      </w:r>
      <w:r>
        <w:rPr>
          <w:spacing w:val="1"/>
        </w:rPr>
        <w:t xml:space="preserve"> </w:t>
      </w:r>
      <w:r>
        <w:t>condiciones</w:t>
      </w:r>
      <w:r>
        <w:rPr>
          <w:spacing w:val="1"/>
        </w:rPr>
        <w:t xml:space="preserve"> </w:t>
      </w:r>
      <w:r>
        <w:t>y</w:t>
      </w:r>
      <w:r>
        <w:rPr>
          <w:spacing w:val="1"/>
        </w:rPr>
        <w:t xml:space="preserve"> </w:t>
      </w:r>
      <w:r>
        <w:t>plazos</w:t>
      </w:r>
      <w:r>
        <w:rPr>
          <w:spacing w:val="1"/>
        </w:rPr>
        <w:t xml:space="preserve"> </w:t>
      </w:r>
      <w:r>
        <w:t>previamente definidos por la propia entidad. Su forma de presentación es la</w:t>
      </w:r>
      <w:r>
        <w:rPr>
          <w:spacing w:val="1"/>
        </w:rPr>
        <w:t xml:space="preserve"> </w:t>
      </w:r>
      <w:r>
        <w:t>publicación</w:t>
      </w:r>
      <w:r>
        <w:rPr>
          <w:spacing w:val="-3"/>
        </w:rPr>
        <w:t xml:space="preserve"> </w:t>
      </w:r>
      <w:r>
        <w:t>en</w:t>
      </w:r>
      <w:r>
        <w:rPr>
          <w:spacing w:val="-3"/>
        </w:rPr>
        <w:t xml:space="preserve"> </w:t>
      </w:r>
      <w:r>
        <w:t>el</w:t>
      </w:r>
      <w:r>
        <w:rPr>
          <w:spacing w:val="-3"/>
        </w:rPr>
        <w:t xml:space="preserve"> </w:t>
      </w:r>
      <w:r>
        <w:t>SECOP</w:t>
      </w:r>
      <w:r>
        <w:rPr>
          <w:spacing w:val="-3"/>
        </w:rPr>
        <w:t xml:space="preserve"> </w:t>
      </w:r>
      <w:r>
        <w:t>dentro</w:t>
      </w:r>
      <w:r>
        <w:rPr>
          <w:spacing w:val="-3"/>
        </w:rPr>
        <w:t xml:space="preserve"> </w:t>
      </w:r>
      <w:r>
        <w:t>del</w:t>
      </w:r>
      <w:r>
        <w:rPr>
          <w:spacing w:val="-2"/>
        </w:rPr>
        <w:t xml:space="preserve"> </w:t>
      </w:r>
      <w:r>
        <w:t>término</w:t>
      </w:r>
      <w:r>
        <w:rPr>
          <w:spacing w:val="-3"/>
        </w:rPr>
        <w:t xml:space="preserve"> </w:t>
      </w:r>
      <w:r>
        <w:t>establecido</w:t>
      </w:r>
      <w:r>
        <w:rPr>
          <w:spacing w:val="-3"/>
        </w:rPr>
        <w:t xml:space="preserve"> </w:t>
      </w:r>
      <w:r>
        <w:t>para</w:t>
      </w:r>
      <w:r>
        <w:rPr>
          <w:spacing w:val="-3"/>
        </w:rPr>
        <w:t xml:space="preserve"> </w:t>
      </w:r>
      <w:r>
        <w:t>ello.</w:t>
      </w:r>
    </w:p>
    <w:p w14:paraId="175F61C8" w14:textId="77777777" w:rsidR="00BC1A9B" w:rsidRDefault="007723AA">
      <w:pPr>
        <w:pStyle w:val="Textoindependiente"/>
        <w:spacing w:before="158" w:line="259" w:lineRule="auto"/>
        <w:ind w:left="120" w:right="711" w:firstLine="720"/>
      </w:pPr>
      <w:r>
        <w:t>Para</w:t>
      </w:r>
      <w:r>
        <w:rPr>
          <w:spacing w:val="16"/>
        </w:rPr>
        <w:t xml:space="preserve"> </w:t>
      </w:r>
      <w:r>
        <w:t>emitir</w:t>
      </w:r>
      <w:r>
        <w:rPr>
          <w:spacing w:val="17"/>
        </w:rPr>
        <w:t xml:space="preserve"> </w:t>
      </w:r>
      <w:r>
        <w:t>el</w:t>
      </w:r>
      <w:r>
        <w:rPr>
          <w:spacing w:val="15"/>
        </w:rPr>
        <w:t xml:space="preserve"> </w:t>
      </w:r>
      <w:r>
        <w:t>informe</w:t>
      </w:r>
      <w:r>
        <w:rPr>
          <w:spacing w:val="17"/>
        </w:rPr>
        <w:t xml:space="preserve"> </w:t>
      </w:r>
      <w:r>
        <w:t>de</w:t>
      </w:r>
      <w:r>
        <w:rPr>
          <w:spacing w:val="15"/>
        </w:rPr>
        <w:t xml:space="preserve"> </w:t>
      </w:r>
      <w:r>
        <w:t>evaluación,</w:t>
      </w:r>
      <w:r>
        <w:rPr>
          <w:spacing w:val="19"/>
        </w:rPr>
        <w:t xml:space="preserve"> </w:t>
      </w:r>
      <w:r>
        <w:t>el</w:t>
      </w:r>
      <w:r>
        <w:rPr>
          <w:spacing w:val="15"/>
        </w:rPr>
        <w:t xml:space="preserve"> </w:t>
      </w:r>
      <w:r>
        <w:t>comité</w:t>
      </w:r>
      <w:r>
        <w:rPr>
          <w:spacing w:val="16"/>
        </w:rPr>
        <w:t xml:space="preserve"> </w:t>
      </w:r>
      <w:r>
        <w:t>debe</w:t>
      </w:r>
      <w:r>
        <w:rPr>
          <w:spacing w:val="16"/>
        </w:rPr>
        <w:t xml:space="preserve"> </w:t>
      </w:r>
      <w:r>
        <w:t>verificar</w:t>
      </w:r>
      <w:r>
        <w:rPr>
          <w:spacing w:val="18"/>
        </w:rPr>
        <w:t xml:space="preserve"> </w:t>
      </w:r>
      <w:r>
        <w:t>las</w:t>
      </w:r>
      <w:r>
        <w:rPr>
          <w:spacing w:val="-75"/>
        </w:rPr>
        <w:t xml:space="preserve"> </w:t>
      </w:r>
      <w:r>
        <w:t>propuestas</w:t>
      </w:r>
      <w:r>
        <w:rPr>
          <w:spacing w:val="3"/>
        </w:rPr>
        <w:t xml:space="preserve"> </w:t>
      </w:r>
      <w:r>
        <w:t>y</w:t>
      </w:r>
      <w:r>
        <w:rPr>
          <w:spacing w:val="1"/>
        </w:rPr>
        <w:t xml:space="preserve"> </w:t>
      </w:r>
      <w:r>
        <w:t>aplicar</w:t>
      </w:r>
      <w:r>
        <w:rPr>
          <w:spacing w:val="3"/>
        </w:rPr>
        <w:t xml:space="preserve"> </w:t>
      </w:r>
      <w:r>
        <w:t>el</w:t>
      </w:r>
      <w:r>
        <w:rPr>
          <w:spacing w:val="1"/>
        </w:rPr>
        <w:t xml:space="preserve"> </w:t>
      </w:r>
      <w:r>
        <w:t>procedimiento,</w:t>
      </w:r>
      <w:r>
        <w:rPr>
          <w:spacing w:val="4"/>
        </w:rPr>
        <w:t xml:space="preserve"> </w:t>
      </w:r>
      <w:r>
        <w:t>los</w:t>
      </w:r>
      <w:r>
        <w:rPr>
          <w:spacing w:val="1"/>
        </w:rPr>
        <w:t xml:space="preserve"> </w:t>
      </w:r>
      <w:r>
        <w:t>criterios</w:t>
      </w:r>
      <w:r>
        <w:rPr>
          <w:spacing w:val="3"/>
        </w:rPr>
        <w:t xml:space="preserve"> </w:t>
      </w:r>
      <w:r>
        <w:t>y</w:t>
      </w:r>
      <w:r>
        <w:rPr>
          <w:spacing w:val="1"/>
        </w:rPr>
        <w:t xml:space="preserve"> </w:t>
      </w:r>
      <w:r>
        <w:t>los</w:t>
      </w:r>
      <w:r>
        <w:rPr>
          <w:spacing w:val="1"/>
        </w:rPr>
        <w:t xml:space="preserve"> </w:t>
      </w:r>
      <w:r>
        <w:t>requisitos</w:t>
      </w:r>
      <w:r>
        <w:rPr>
          <w:spacing w:val="4"/>
        </w:rPr>
        <w:t xml:space="preserve"> </w:t>
      </w:r>
      <w:r>
        <w:t>establecidos</w:t>
      </w:r>
    </w:p>
    <w:p w14:paraId="4136F75E" w14:textId="77777777" w:rsidR="00BC1A9B" w:rsidRDefault="00FC7100">
      <w:pPr>
        <w:pStyle w:val="Textoindependiente"/>
        <w:rPr>
          <w:sz w:val="13"/>
        </w:rPr>
      </w:pPr>
      <w:r>
        <w:pict w14:anchorId="353BF773">
          <v:shape id="_x0000_s1038" style="position:absolute;margin-left:85.05pt;margin-top:10.1pt;width:2in;height:.1pt;z-index:-15726592;mso-wrap-distance-left:0;mso-wrap-distance-right:0;mso-position-horizontal-relative:page" coordorigin="1701,202" coordsize="2880,0" path="m1701,202r2880,e" filled="f" strokeweight=".5pt">
            <v:path arrowok="t"/>
            <w10:wrap type="topAndBottom" anchorx="page"/>
          </v:shape>
        </w:pict>
      </w:r>
    </w:p>
    <w:p w14:paraId="74BCB673" w14:textId="77777777" w:rsidR="00BC1A9B" w:rsidRDefault="007723AA">
      <w:pPr>
        <w:spacing w:before="86"/>
        <w:ind w:left="120" w:right="603" w:firstLine="709"/>
        <w:rPr>
          <w:sz w:val="16"/>
        </w:rPr>
      </w:pPr>
      <w:r>
        <w:rPr>
          <w:sz w:val="16"/>
          <w:vertAlign w:val="superscript"/>
        </w:rPr>
        <w:t>2</w:t>
      </w:r>
      <w:r>
        <w:rPr>
          <w:spacing w:val="9"/>
          <w:sz w:val="16"/>
        </w:rPr>
        <w:t xml:space="preserve"> </w:t>
      </w:r>
      <w:proofErr w:type="gramStart"/>
      <w:r>
        <w:rPr>
          <w:sz w:val="16"/>
        </w:rPr>
        <w:t>Consejo</w:t>
      </w:r>
      <w:proofErr w:type="gramEnd"/>
      <w:r>
        <w:rPr>
          <w:spacing w:val="10"/>
          <w:sz w:val="16"/>
        </w:rPr>
        <w:t xml:space="preserve"> </w:t>
      </w:r>
      <w:r>
        <w:rPr>
          <w:sz w:val="16"/>
        </w:rPr>
        <w:t>de</w:t>
      </w:r>
      <w:r>
        <w:rPr>
          <w:spacing w:val="10"/>
          <w:sz w:val="16"/>
        </w:rPr>
        <w:t xml:space="preserve"> </w:t>
      </w:r>
      <w:r>
        <w:rPr>
          <w:sz w:val="16"/>
        </w:rPr>
        <w:t>Estado.</w:t>
      </w:r>
      <w:r>
        <w:rPr>
          <w:spacing w:val="10"/>
          <w:sz w:val="16"/>
        </w:rPr>
        <w:t xml:space="preserve"> </w:t>
      </w:r>
      <w:r>
        <w:rPr>
          <w:sz w:val="16"/>
        </w:rPr>
        <w:t>Sala</w:t>
      </w:r>
      <w:r>
        <w:rPr>
          <w:spacing w:val="10"/>
          <w:sz w:val="16"/>
        </w:rPr>
        <w:t xml:space="preserve"> </w:t>
      </w:r>
      <w:r>
        <w:rPr>
          <w:sz w:val="16"/>
        </w:rPr>
        <w:t>de</w:t>
      </w:r>
      <w:r>
        <w:rPr>
          <w:spacing w:val="9"/>
          <w:sz w:val="16"/>
        </w:rPr>
        <w:t xml:space="preserve"> </w:t>
      </w:r>
      <w:r>
        <w:rPr>
          <w:sz w:val="16"/>
        </w:rPr>
        <w:t>Consulta</w:t>
      </w:r>
      <w:r>
        <w:rPr>
          <w:spacing w:val="11"/>
          <w:sz w:val="16"/>
        </w:rPr>
        <w:t xml:space="preserve"> </w:t>
      </w:r>
      <w:r>
        <w:rPr>
          <w:sz w:val="16"/>
        </w:rPr>
        <w:t>y</w:t>
      </w:r>
      <w:r>
        <w:rPr>
          <w:spacing w:val="9"/>
          <w:sz w:val="16"/>
        </w:rPr>
        <w:t xml:space="preserve"> </w:t>
      </w:r>
      <w:r>
        <w:rPr>
          <w:sz w:val="16"/>
        </w:rPr>
        <w:t>Servicio</w:t>
      </w:r>
      <w:r>
        <w:rPr>
          <w:spacing w:val="11"/>
          <w:sz w:val="16"/>
        </w:rPr>
        <w:t xml:space="preserve"> </w:t>
      </w:r>
      <w:r>
        <w:rPr>
          <w:sz w:val="16"/>
        </w:rPr>
        <w:t>Civil.</w:t>
      </w:r>
      <w:r>
        <w:rPr>
          <w:spacing w:val="10"/>
          <w:sz w:val="16"/>
        </w:rPr>
        <w:t xml:space="preserve"> </w:t>
      </w:r>
      <w:r>
        <w:rPr>
          <w:sz w:val="16"/>
        </w:rPr>
        <w:t>Concepto</w:t>
      </w:r>
      <w:r>
        <w:rPr>
          <w:spacing w:val="10"/>
          <w:sz w:val="16"/>
        </w:rPr>
        <w:t xml:space="preserve"> </w:t>
      </w:r>
      <w:r>
        <w:rPr>
          <w:sz w:val="16"/>
        </w:rPr>
        <w:t>del</w:t>
      </w:r>
      <w:r>
        <w:rPr>
          <w:spacing w:val="10"/>
          <w:sz w:val="16"/>
        </w:rPr>
        <w:t xml:space="preserve"> </w:t>
      </w:r>
      <w:r>
        <w:rPr>
          <w:sz w:val="16"/>
        </w:rPr>
        <w:t>6</w:t>
      </w:r>
      <w:r>
        <w:rPr>
          <w:spacing w:val="9"/>
          <w:sz w:val="16"/>
        </w:rPr>
        <w:t xml:space="preserve"> </w:t>
      </w:r>
      <w:r>
        <w:rPr>
          <w:sz w:val="16"/>
        </w:rPr>
        <w:t>de</w:t>
      </w:r>
      <w:r>
        <w:rPr>
          <w:spacing w:val="10"/>
          <w:sz w:val="16"/>
        </w:rPr>
        <w:t xml:space="preserve"> </w:t>
      </w:r>
      <w:r>
        <w:rPr>
          <w:sz w:val="16"/>
        </w:rPr>
        <w:t>diciembre</w:t>
      </w:r>
      <w:r>
        <w:rPr>
          <w:spacing w:val="10"/>
          <w:sz w:val="16"/>
        </w:rPr>
        <w:t xml:space="preserve"> </w:t>
      </w:r>
      <w:r>
        <w:rPr>
          <w:sz w:val="16"/>
        </w:rPr>
        <w:t>de</w:t>
      </w:r>
      <w:r>
        <w:rPr>
          <w:spacing w:val="10"/>
          <w:sz w:val="16"/>
        </w:rPr>
        <w:t xml:space="preserve"> </w:t>
      </w:r>
      <w:r>
        <w:rPr>
          <w:sz w:val="16"/>
        </w:rPr>
        <w:t>2007.</w:t>
      </w:r>
      <w:r>
        <w:rPr>
          <w:spacing w:val="10"/>
          <w:sz w:val="16"/>
        </w:rPr>
        <w:t xml:space="preserve"> </w:t>
      </w:r>
      <w:proofErr w:type="spellStart"/>
      <w:r>
        <w:rPr>
          <w:sz w:val="16"/>
        </w:rPr>
        <w:t>Exp</w:t>
      </w:r>
      <w:proofErr w:type="spellEnd"/>
      <w:r>
        <w:rPr>
          <w:sz w:val="16"/>
        </w:rPr>
        <w:t>.</w:t>
      </w:r>
      <w:r>
        <w:rPr>
          <w:spacing w:val="1"/>
          <w:sz w:val="16"/>
        </w:rPr>
        <w:t xml:space="preserve"> </w:t>
      </w:r>
      <w:r>
        <w:rPr>
          <w:sz w:val="16"/>
        </w:rPr>
        <w:t>1871.</w:t>
      </w:r>
      <w:r>
        <w:rPr>
          <w:spacing w:val="-2"/>
          <w:sz w:val="16"/>
        </w:rPr>
        <w:t xml:space="preserve"> </w:t>
      </w:r>
      <w:r>
        <w:rPr>
          <w:sz w:val="16"/>
        </w:rPr>
        <w:t>C.P.:</w:t>
      </w:r>
      <w:r>
        <w:rPr>
          <w:spacing w:val="-1"/>
          <w:sz w:val="16"/>
        </w:rPr>
        <w:t xml:space="preserve"> </w:t>
      </w:r>
      <w:r>
        <w:rPr>
          <w:sz w:val="16"/>
        </w:rPr>
        <w:t>Luis</w:t>
      </w:r>
      <w:r>
        <w:rPr>
          <w:spacing w:val="-2"/>
          <w:sz w:val="16"/>
        </w:rPr>
        <w:t xml:space="preserve"> </w:t>
      </w:r>
      <w:r>
        <w:rPr>
          <w:sz w:val="16"/>
        </w:rPr>
        <w:t>Fernando</w:t>
      </w:r>
      <w:r>
        <w:rPr>
          <w:spacing w:val="-1"/>
          <w:sz w:val="16"/>
        </w:rPr>
        <w:t xml:space="preserve"> </w:t>
      </w:r>
      <w:r>
        <w:rPr>
          <w:sz w:val="16"/>
        </w:rPr>
        <w:t>Álvarez</w:t>
      </w:r>
      <w:r>
        <w:rPr>
          <w:spacing w:val="-1"/>
          <w:sz w:val="16"/>
        </w:rPr>
        <w:t xml:space="preserve"> </w:t>
      </w:r>
      <w:r>
        <w:rPr>
          <w:sz w:val="16"/>
        </w:rPr>
        <w:t>Jaramillo.</w:t>
      </w:r>
    </w:p>
    <w:p w14:paraId="06B049CD" w14:textId="77777777" w:rsidR="00BC1A9B" w:rsidRDefault="00BC1A9B">
      <w:pPr>
        <w:rPr>
          <w:sz w:val="16"/>
        </w:rPr>
        <w:sectPr w:rsidR="00BC1A9B">
          <w:pgSz w:w="12240" w:h="15840"/>
          <w:pgMar w:top="1560" w:right="800" w:bottom="1900" w:left="1580" w:header="165" w:footer="1702" w:gutter="0"/>
          <w:cols w:space="720"/>
        </w:sectPr>
      </w:pPr>
    </w:p>
    <w:p w14:paraId="340BDFDE" w14:textId="77777777" w:rsidR="00BC1A9B" w:rsidRDefault="007723AA">
      <w:pPr>
        <w:pStyle w:val="Textoindependiente"/>
        <w:spacing w:before="187" w:line="259" w:lineRule="auto"/>
        <w:ind w:left="120" w:right="899"/>
        <w:jc w:val="both"/>
      </w:pPr>
      <w:r>
        <w:lastRenderedPageBreak/>
        <w:t>en el pliego de condiciones o documento equivalente con el fin de comparar y</w:t>
      </w:r>
      <w:r>
        <w:rPr>
          <w:spacing w:val="1"/>
        </w:rPr>
        <w:t xml:space="preserve"> </w:t>
      </w:r>
      <w:r>
        <w:t>evaluar de forma objetiva las propuestas presentadas dentro del proceso de</w:t>
      </w:r>
      <w:r>
        <w:rPr>
          <w:spacing w:val="1"/>
        </w:rPr>
        <w:t xml:space="preserve"> </w:t>
      </w:r>
      <w:r>
        <w:t>selección. En el informe, luego de cotejar y comparar las propuestas recibidas,</w:t>
      </w:r>
      <w:r>
        <w:rPr>
          <w:spacing w:val="1"/>
        </w:rPr>
        <w:t xml:space="preserve"> </w:t>
      </w:r>
      <w:r>
        <w:t>se hará constar por el Comité Evaluador el estudio objetivo de las ofertas y los</w:t>
      </w:r>
      <w:r>
        <w:rPr>
          <w:spacing w:val="1"/>
        </w:rPr>
        <w:t xml:space="preserve"> </w:t>
      </w:r>
      <w:r>
        <w:t>documentos presentados con esta por los proponentes para el cumplimiento de</w:t>
      </w:r>
      <w:r>
        <w:rPr>
          <w:spacing w:val="-75"/>
        </w:rPr>
        <w:t xml:space="preserve"> </w:t>
      </w:r>
      <w:r>
        <w:t>los requisitos habilitantes y de asignación de puntaje, los cuales son evaluados</w:t>
      </w:r>
      <w:r>
        <w:rPr>
          <w:spacing w:val="1"/>
        </w:rPr>
        <w:t xml:space="preserve"> </w:t>
      </w:r>
      <w:r>
        <w:t>jurídica,</w:t>
      </w:r>
      <w:r>
        <w:rPr>
          <w:spacing w:val="-2"/>
        </w:rPr>
        <w:t xml:space="preserve"> </w:t>
      </w:r>
      <w:r>
        <w:t>técnica,</w:t>
      </w:r>
      <w:r>
        <w:rPr>
          <w:spacing w:val="-2"/>
        </w:rPr>
        <w:t xml:space="preserve"> </w:t>
      </w:r>
      <w:r>
        <w:t>financiera</w:t>
      </w:r>
      <w:r>
        <w:rPr>
          <w:spacing w:val="-2"/>
        </w:rPr>
        <w:t xml:space="preserve"> </w:t>
      </w:r>
      <w:r>
        <w:t>y</w:t>
      </w:r>
      <w:r>
        <w:rPr>
          <w:spacing w:val="-2"/>
        </w:rPr>
        <w:t xml:space="preserve"> </w:t>
      </w:r>
      <w:r>
        <w:t>económicamente.</w:t>
      </w:r>
    </w:p>
    <w:p w14:paraId="4698096F" w14:textId="77777777" w:rsidR="00BC1A9B" w:rsidRDefault="007723AA">
      <w:pPr>
        <w:pStyle w:val="Textoindependiente"/>
        <w:spacing w:before="158" w:line="259" w:lineRule="auto"/>
        <w:ind w:left="120" w:right="899" w:firstLine="720"/>
        <w:jc w:val="both"/>
      </w:pPr>
      <w:r>
        <w:t>Los resultados del informe de evaluación se concretan en una serie de</w:t>
      </w:r>
      <w:r>
        <w:rPr>
          <w:spacing w:val="1"/>
        </w:rPr>
        <w:t xml:space="preserve"> </w:t>
      </w:r>
      <w:r>
        <w:t xml:space="preserve">recomendaciones al ordenador del gasto de la entidad estatal, tales como: </w:t>
      </w:r>
      <w:r>
        <w:rPr>
          <w:i/>
        </w:rPr>
        <w:t>i)</w:t>
      </w:r>
      <w:r>
        <w:rPr>
          <w:i/>
          <w:spacing w:val="1"/>
        </w:rPr>
        <w:t xml:space="preserve"> </w:t>
      </w:r>
      <w:r>
        <w:t xml:space="preserve">solicitar aclaraciones o explicaciones que consideren pertinentes; </w:t>
      </w:r>
      <w:proofErr w:type="spellStart"/>
      <w:r>
        <w:rPr>
          <w:i/>
        </w:rPr>
        <w:t>ii</w:t>
      </w:r>
      <w:proofErr w:type="spellEnd"/>
      <w:r>
        <w:rPr>
          <w:i/>
        </w:rPr>
        <w:t xml:space="preserve">) </w:t>
      </w:r>
      <w:r>
        <w:t>subsanar</w:t>
      </w:r>
      <w:r>
        <w:rPr>
          <w:spacing w:val="1"/>
        </w:rPr>
        <w:t xml:space="preserve"> </w:t>
      </w:r>
      <w:r>
        <w:t>requisitos</w:t>
      </w:r>
      <w:r>
        <w:rPr>
          <w:spacing w:val="-10"/>
        </w:rPr>
        <w:t xml:space="preserve"> </w:t>
      </w:r>
      <w:r>
        <w:t>que</w:t>
      </w:r>
      <w:r>
        <w:rPr>
          <w:spacing w:val="-13"/>
        </w:rPr>
        <w:t xml:space="preserve"> </w:t>
      </w:r>
      <w:r>
        <w:t>no</w:t>
      </w:r>
      <w:r>
        <w:rPr>
          <w:spacing w:val="-13"/>
        </w:rPr>
        <w:t xml:space="preserve"> </w:t>
      </w:r>
      <w:r>
        <w:t>otorguen</w:t>
      </w:r>
      <w:r>
        <w:rPr>
          <w:spacing w:val="-10"/>
        </w:rPr>
        <w:t xml:space="preserve"> </w:t>
      </w:r>
      <w:r>
        <w:t>puntajes;</w:t>
      </w:r>
      <w:r>
        <w:rPr>
          <w:spacing w:val="-11"/>
        </w:rPr>
        <w:t xml:space="preserve"> </w:t>
      </w:r>
      <w:proofErr w:type="spellStart"/>
      <w:r>
        <w:rPr>
          <w:i/>
        </w:rPr>
        <w:t>iii</w:t>
      </w:r>
      <w:proofErr w:type="spellEnd"/>
      <w:r>
        <w:rPr>
          <w:i/>
        </w:rPr>
        <w:t>)</w:t>
      </w:r>
      <w:r>
        <w:rPr>
          <w:i/>
          <w:spacing w:val="-13"/>
        </w:rPr>
        <w:t xml:space="preserve"> </w:t>
      </w:r>
      <w:r>
        <w:t>rechazar</w:t>
      </w:r>
      <w:r>
        <w:rPr>
          <w:spacing w:val="-10"/>
        </w:rPr>
        <w:t xml:space="preserve"> </w:t>
      </w:r>
      <w:r>
        <w:t>propuestas</w:t>
      </w:r>
      <w:r>
        <w:rPr>
          <w:spacing w:val="-10"/>
        </w:rPr>
        <w:t xml:space="preserve"> </w:t>
      </w:r>
      <w:r>
        <w:t>que</w:t>
      </w:r>
      <w:r>
        <w:rPr>
          <w:spacing w:val="-12"/>
        </w:rPr>
        <w:t xml:space="preserve"> </w:t>
      </w:r>
      <w:r>
        <w:t>no</w:t>
      </w:r>
      <w:r>
        <w:rPr>
          <w:spacing w:val="-13"/>
        </w:rPr>
        <w:t xml:space="preserve"> </w:t>
      </w:r>
      <w:r>
        <w:t>cumplen</w:t>
      </w:r>
      <w:r>
        <w:rPr>
          <w:spacing w:val="-11"/>
        </w:rPr>
        <w:t xml:space="preserve"> </w:t>
      </w:r>
      <w:r>
        <w:t>la</w:t>
      </w:r>
      <w:r>
        <w:rPr>
          <w:spacing w:val="-74"/>
        </w:rPr>
        <w:t xml:space="preserve"> </w:t>
      </w:r>
      <w:r>
        <w:t>acreditación</w:t>
      </w:r>
      <w:r>
        <w:rPr>
          <w:spacing w:val="-16"/>
        </w:rPr>
        <w:t xml:space="preserve"> </w:t>
      </w:r>
      <w:r>
        <w:t>de</w:t>
      </w:r>
      <w:r>
        <w:rPr>
          <w:spacing w:val="-19"/>
        </w:rPr>
        <w:t xml:space="preserve"> </w:t>
      </w:r>
      <w:r>
        <w:t>requisitos</w:t>
      </w:r>
      <w:r>
        <w:rPr>
          <w:spacing w:val="-16"/>
        </w:rPr>
        <w:t xml:space="preserve"> </w:t>
      </w:r>
      <w:r>
        <w:t>y</w:t>
      </w:r>
      <w:r>
        <w:rPr>
          <w:spacing w:val="-19"/>
        </w:rPr>
        <w:t xml:space="preserve"> </w:t>
      </w:r>
      <w:r>
        <w:t>no</w:t>
      </w:r>
      <w:r>
        <w:rPr>
          <w:spacing w:val="-19"/>
        </w:rPr>
        <w:t xml:space="preserve"> </w:t>
      </w:r>
      <w:r>
        <w:t>sean</w:t>
      </w:r>
      <w:r>
        <w:rPr>
          <w:spacing w:val="-18"/>
        </w:rPr>
        <w:t xml:space="preserve"> </w:t>
      </w:r>
      <w:r>
        <w:t>susceptibles</w:t>
      </w:r>
      <w:r>
        <w:rPr>
          <w:spacing w:val="-15"/>
        </w:rPr>
        <w:t xml:space="preserve"> </w:t>
      </w:r>
      <w:r>
        <w:t>de</w:t>
      </w:r>
      <w:r>
        <w:rPr>
          <w:spacing w:val="-19"/>
        </w:rPr>
        <w:t xml:space="preserve"> </w:t>
      </w:r>
      <w:r>
        <w:t>subsanación;</w:t>
      </w:r>
      <w:r>
        <w:rPr>
          <w:spacing w:val="-15"/>
        </w:rPr>
        <w:t xml:space="preserve"> </w:t>
      </w:r>
      <w:proofErr w:type="spellStart"/>
      <w:r>
        <w:rPr>
          <w:i/>
        </w:rPr>
        <w:t>iv</w:t>
      </w:r>
      <w:proofErr w:type="spellEnd"/>
      <w:r>
        <w:rPr>
          <w:i/>
        </w:rPr>
        <w:t>)</w:t>
      </w:r>
      <w:r>
        <w:rPr>
          <w:i/>
          <w:spacing w:val="-19"/>
        </w:rPr>
        <w:t xml:space="preserve"> </w:t>
      </w:r>
      <w:r>
        <w:t>no</w:t>
      </w:r>
      <w:r>
        <w:rPr>
          <w:spacing w:val="-19"/>
        </w:rPr>
        <w:t xml:space="preserve"> </w:t>
      </w:r>
      <w:r>
        <w:t>habilitar</w:t>
      </w:r>
      <w:r>
        <w:rPr>
          <w:spacing w:val="-75"/>
        </w:rPr>
        <w:t xml:space="preserve"> </w:t>
      </w:r>
      <w:r>
        <w:t>propuestas hasta que no se demuestre el cabal cumplimiento de los requisitos</w:t>
      </w:r>
      <w:r>
        <w:rPr>
          <w:spacing w:val="1"/>
        </w:rPr>
        <w:t xml:space="preserve"> </w:t>
      </w:r>
      <w:r>
        <w:t>habilitantes</w:t>
      </w:r>
      <w:r>
        <w:rPr>
          <w:spacing w:val="-8"/>
        </w:rPr>
        <w:t xml:space="preserve"> </w:t>
      </w:r>
      <w:r>
        <w:t>o</w:t>
      </w:r>
      <w:r>
        <w:rPr>
          <w:spacing w:val="-11"/>
        </w:rPr>
        <w:t xml:space="preserve"> </w:t>
      </w:r>
      <w:r>
        <w:t>habilitar</w:t>
      </w:r>
      <w:r>
        <w:rPr>
          <w:spacing w:val="-9"/>
        </w:rPr>
        <w:t xml:space="preserve"> </w:t>
      </w:r>
      <w:r>
        <w:t>aquellas</w:t>
      </w:r>
      <w:r>
        <w:rPr>
          <w:spacing w:val="-9"/>
        </w:rPr>
        <w:t xml:space="preserve"> </w:t>
      </w:r>
      <w:r>
        <w:t>que</w:t>
      </w:r>
      <w:r>
        <w:rPr>
          <w:spacing w:val="-10"/>
        </w:rPr>
        <w:t xml:space="preserve"> </w:t>
      </w:r>
      <w:r>
        <w:t>sí</w:t>
      </w:r>
      <w:r>
        <w:rPr>
          <w:spacing w:val="-11"/>
        </w:rPr>
        <w:t xml:space="preserve"> </w:t>
      </w:r>
      <w:r>
        <w:t>cumplen</w:t>
      </w:r>
      <w:r>
        <w:rPr>
          <w:spacing w:val="-9"/>
        </w:rPr>
        <w:t xml:space="preserve"> </w:t>
      </w:r>
      <w:r>
        <w:t>con</w:t>
      </w:r>
      <w:r>
        <w:rPr>
          <w:spacing w:val="-11"/>
        </w:rPr>
        <w:t xml:space="preserve"> </w:t>
      </w:r>
      <w:r>
        <w:t>tales</w:t>
      </w:r>
      <w:r>
        <w:rPr>
          <w:spacing w:val="-10"/>
        </w:rPr>
        <w:t xml:space="preserve"> </w:t>
      </w:r>
      <w:r>
        <w:t>requisitos</w:t>
      </w:r>
      <w:r>
        <w:rPr>
          <w:spacing w:val="-8"/>
        </w:rPr>
        <w:t xml:space="preserve"> </w:t>
      </w:r>
      <w:r>
        <w:t>habilitantes;</w:t>
      </w:r>
    </w:p>
    <w:p w14:paraId="51AED398" w14:textId="77777777" w:rsidR="00BC1A9B" w:rsidRDefault="007723AA">
      <w:pPr>
        <w:pStyle w:val="Prrafodelista"/>
        <w:numPr>
          <w:ilvl w:val="0"/>
          <w:numId w:val="1"/>
        </w:numPr>
        <w:tabs>
          <w:tab w:val="left" w:pos="441"/>
        </w:tabs>
        <w:spacing w:line="259" w:lineRule="auto"/>
        <w:ind w:left="120" w:right="899" w:firstLine="0"/>
        <w:jc w:val="both"/>
      </w:pPr>
      <w:r>
        <w:t>asignar puntajes para establecer el orden de elegibilidad; y vi) adjudicación</w:t>
      </w:r>
      <w:r>
        <w:rPr>
          <w:spacing w:val="1"/>
        </w:rPr>
        <w:t xml:space="preserve"> </w:t>
      </w:r>
      <w:r>
        <w:t>del proceso de contratación a un proponente. Igualmente, el comité evaluador</w:t>
      </w:r>
      <w:r>
        <w:rPr>
          <w:spacing w:val="1"/>
        </w:rPr>
        <w:t xml:space="preserve"> </w:t>
      </w:r>
      <w:r>
        <w:t>recibe, analiza y responde las observaciones presentadas por los oferentes al</w:t>
      </w:r>
      <w:r>
        <w:rPr>
          <w:spacing w:val="1"/>
        </w:rPr>
        <w:t xml:space="preserve"> </w:t>
      </w:r>
      <w:r>
        <w:t>informe de evaluación, luego del traslado que se de este realiza la entidad para</w:t>
      </w:r>
      <w:r>
        <w:rPr>
          <w:spacing w:val="-75"/>
        </w:rPr>
        <w:t xml:space="preserve"> </w:t>
      </w:r>
      <w:r>
        <w:t>que se surta su contradicción y en el evento de que sea necesario modifica el</w:t>
      </w:r>
      <w:r>
        <w:rPr>
          <w:spacing w:val="1"/>
        </w:rPr>
        <w:t xml:space="preserve"> </w:t>
      </w:r>
      <w:r>
        <w:t>informe.</w:t>
      </w:r>
    </w:p>
    <w:p w14:paraId="3AF85A1E" w14:textId="77777777" w:rsidR="00BC1A9B" w:rsidRDefault="007723AA">
      <w:pPr>
        <w:pStyle w:val="Textoindependiente"/>
        <w:spacing w:before="157" w:line="259" w:lineRule="auto"/>
        <w:ind w:left="120" w:right="899" w:firstLine="720"/>
        <w:jc w:val="both"/>
      </w:pPr>
      <w:r>
        <w:rPr>
          <w:spacing w:val="-1"/>
        </w:rPr>
        <w:t>En</w:t>
      </w:r>
      <w:r>
        <w:rPr>
          <w:spacing w:val="-18"/>
        </w:rPr>
        <w:t xml:space="preserve"> </w:t>
      </w:r>
      <w:r>
        <w:rPr>
          <w:spacing w:val="-1"/>
        </w:rPr>
        <w:t>consecuencia,</w:t>
      </w:r>
      <w:r>
        <w:rPr>
          <w:spacing w:val="-14"/>
        </w:rPr>
        <w:t xml:space="preserve"> </w:t>
      </w:r>
      <w:r>
        <w:rPr>
          <w:spacing w:val="-1"/>
        </w:rPr>
        <w:t>el</w:t>
      </w:r>
      <w:r>
        <w:rPr>
          <w:spacing w:val="-17"/>
        </w:rPr>
        <w:t xml:space="preserve"> </w:t>
      </w:r>
      <w:r>
        <w:rPr>
          <w:spacing w:val="-1"/>
        </w:rPr>
        <w:t>comité</w:t>
      </w:r>
      <w:r>
        <w:rPr>
          <w:spacing w:val="-16"/>
        </w:rPr>
        <w:t xml:space="preserve"> </w:t>
      </w:r>
      <w:r>
        <w:rPr>
          <w:spacing w:val="-1"/>
        </w:rPr>
        <w:t>evaluador</w:t>
      </w:r>
      <w:r>
        <w:rPr>
          <w:spacing w:val="-15"/>
        </w:rPr>
        <w:t xml:space="preserve"> </w:t>
      </w:r>
      <w:r>
        <w:rPr>
          <w:spacing w:val="-1"/>
        </w:rPr>
        <w:t>en</w:t>
      </w:r>
      <w:r>
        <w:rPr>
          <w:spacing w:val="-17"/>
        </w:rPr>
        <w:t xml:space="preserve"> </w:t>
      </w:r>
      <w:r>
        <w:rPr>
          <w:spacing w:val="-1"/>
        </w:rPr>
        <w:t>su</w:t>
      </w:r>
      <w:r>
        <w:rPr>
          <w:spacing w:val="-17"/>
        </w:rPr>
        <w:t xml:space="preserve"> </w:t>
      </w:r>
      <w:r>
        <w:rPr>
          <w:spacing w:val="-1"/>
        </w:rPr>
        <w:t>calidad</w:t>
      </w:r>
      <w:r>
        <w:rPr>
          <w:spacing w:val="-16"/>
        </w:rPr>
        <w:t xml:space="preserve"> </w:t>
      </w:r>
      <w:r>
        <w:rPr>
          <w:spacing w:val="-1"/>
        </w:rPr>
        <w:t>de</w:t>
      </w:r>
      <w:r>
        <w:rPr>
          <w:spacing w:val="-17"/>
        </w:rPr>
        <w:t xml:space="preserve"> </w:t>
      </w:r>
      <w:r>
        <w:rPr>
          <w:spacing w:val="-1"/>
        </w:rPr>
        <w:t>órgano</w:t>
      </w:r>
      <w:r>
        <w:rPr>
          <w:spacing w:val="-16"/>
        </w:rPr>
        <w:t xml:space="preserve"> </w:t>
      </w:r>
      <w:r>
        <w:t>asesor</w:t>
      </w:r>
      <w:r>
        <w:rPr>
          <w:spacing w:val="-16"/>
        </w:rPr>
        <w:t xml:space="preserve"> </w:t>
      </w:r>
      <w:r>
        <w:t>tiene</w:t>
      </w:r>
      <w:r>
        <w:rPr>
          <w:spacing w:val="-75"/>
        </w:rPr>
        <w:t xml:space="preserve"> </w:t>
      </w:r>
      <w:r>
        <w:t>una función importante en el proceso de selección del contratista. Por tanto, se</w:t>
      </w:r>
      <w:r>
        <w:rPr>
          <w:spacing w:val="-75"/>
        </w:rPr>
        <w:t xml:space="preserve"> </w:t>
      </w:r>
      <w:r>
        <w:t>convierte</w:t>
      </w:r>
      <w:r>
        <w:rPr>
          <w:spacing w:val="-10"/>
        </w:rPr>
        <w:t xml:space="preserve"> </w:t>
      </w:r>
      <w:r>
        <w:t>en</w:t>
      </w:r>
      <w:r>
        <w:rPr>
          <w:spacing w:val="-12"/>
        </w:rPr>
        <w:t xml:space="preserve"> </w:t>
      </w:r>
      <w:r>
        <w:t>una</w:t>
      </w:r>
      <w:r>
        <w:rPr>
          <w:spacing w:val="-11"/>
        </w:rPr>
        <w:t xml:space="preserve"> </w:t>
      </w:r>
      <w:r>
        <w:t>valiosa</w:t>
      </w:r>
      <w:r>
        <w:rPr>
          <w:spacing w:val="-10"/>
        </w:rPr>
        <w:t xml:space="preserve"> </w:t>
      </w:r>
      <w:r>
        <w:t>instancia</w:t>
      </w:r>
      <w:r>
        <w:rPr>
          <w:spacing w:val="-8"/>
        </w:rPr>
        <w:t xml:space="preserve"> </w:t>
      </w:r>
      <w:r>
        <w:t>para</w:t>
      </w:r>
      <w:r>
        <w:rPr>
          <w:spacing w:val="-12"/>
        </w:rPr>
        <w:t xml:space="preserve"> </w:t>
      </w:r>
      <w:r>
        <w:t>cumplir</w:t>
      </w:r>
      <w:r>
        <w:rPr>
          <w:spacing w:val="-10"/>
        </w:rPr>
        <w:t xml:space="preserve"> </w:t>
      </w:r>
      <w:r>
        <w:t>el</w:t>
      </w:r>
      <w:r>
        <w:rPr>
          <w:spacing w:val="-12"/>
        </w:rPr>
        <w:t xml:space="preserve"> </w:t>
      </w:r>
      <w:r>
        <w:t>principio</w:t>
      </w:r>
      <w:r>
        <w:rPr>
          <w:spacing w:val="-9"/>
        </w:rPr>
        <w:t xml:space="preserve"> </w:t>
      </w:r>
      <w:r>
        <w:t>de</w:t>
      </w:r>
      <w:r>
        <w:rPr>
          <w:spacing w:val="-12"/>
        </w:rPr>
        <w:t xml:space="preserve"> </w:t>
      </w:r>
      <w:r>
        <w:t>transparencia</w:t>
      </w:r>
      <w:r>
        <w:rPr>
          <w:spacing w:val="-7"/>
        </w:rPr>
        <w:t xml:space="preserve"> </w:t>
      </w:r>
      <w:r>
        <w:t>y</w:t>
      </w:r>
      <w:r>
        <w:rPr>
          <w:spacing w:val="-12"/>
        </w:rPr>
        <w:t xml:space="preserve"> </w:t>
      </w:r>
      <w:r>
        <w:t>el</w:t>
      </w:r>
      <w:r>
        <w:rPr>
          <w:spacing w:val="-75"/>
        </w:rPr>
        <w:t xml:space="preserve"> </w:t>
      </w:r>
      <w:r>
        <w:t>deber de selección objetiva, porque le permite a la Administración cumplir con</w:t>
      </w:r>
      <w:r>
        <w:rPr>
          <w:spacing w:val="1"/>
        </w:rPr>
        <w:t xml:space="preserve"> </w:t>
      </w:r>
      <w:r>
        <w:t>los fines de la contratación estatal y preservar los derechos de los proponentes</w:t>
      </w:r>
      <w:r>
        <w:rPr>
          <w:spacing w:val="-75"/>
        </w:rPr>
        <w:t xml:space="preserve"> </w:t>
      </w:r>
      <w:r>
        <w:t>que</w:t>
      </w:r>
      <w:r>
        <w:rPr>
          <w:spacing w:val="-2"/>
        </w:rPr>
        <w:t xml:space="preserve"> </w:t>
      </w:r>
      <w:r>
        <w:t>resulten</w:t>
      </w:r>
      <w:r>
        <w:rPr>
          <w:spacing w:val="-2"/>
        </w:rPr>
        <w:t xml:space="preserve"> </w:t>
      </w:r>
      <w:r>
        <w:t>favorecidos</w:t>
      </w:r>
      <w:r>
        <w:rPr>
          <w:spacing w:val="-2"/>
        </w:rPr>
        <w:t xml:space="preserve"> </w:t>
      </w:r>
      <w:r>
        <w:t>o</w:t>
      </w:r>
      <w:r>
        <w:rPr>
          <w:spacing w:val="-2"/>
        </w:rPr>
        <w:t xml:space="preserve"> </w:t>
      </w:r>
      <w:r>
        <w:t>no</w:t>
      </w:r>
      <w:r>
        <w:rPr>
          <w:spacing w:val="-2"/>
        </w:rPr>
        <w:t xml:space="preserve"> </w:t>
      </w:r>
      <w:r>
        <w:t>con</w:t>
      </w:r>
      <w:r>
        <w:rPr>
          <w:spacing w:val="-2"/>
        </w:rPr>
        <w:t xml:space="preserve"> </w:t>
      </w:r>
      <w:r>
        <w:t>la</w:t>
      </w:r>
      <w:r>
        <w:rPr>
          <w:spacing w:val="-1"/>
        </w:rPr>
        <w:t xml:space="preserve"> </w:t>
      </w:r>
      <w:r>
        <w:t>adjudicación.</w:t>
      </w:r>
    </w:p>
    <w:p w14:paraId="64A5F9F4" w14:textId="77777777" w:rsidR="00BC1A9B" w:rsidRDefault="007723AA">
      <w:pPr>
        <w:pStyle w:val="Textoindependiente"/>
        <w:spacing w:before="159" w:line="259" w:lineRule="auto"/>
        <w:ind w:left="120" w:right="899" w:firstLine="720"/>
        <w:jc w:val="both"/>
      </w:pPr>
      <w:r>
        <w:t>No obstante, el Comité Evaluador en el informe de evaluación tan solo</w:t>
      </w:r>
      <w:r>
        <w:rPr>
          <w:spacing w:val="1"/>
        </w:rPr>
        <w:t xml:space="preserve"> </w:t>
      </w:r>
      <w:r>
        <w:t>recomienda,</w:t>
      </w:r>
      <w:r>
        <w:rPr>
          <w:spacing w:val="-3"/>
        </w:rPr>
        <w:t xml:space="preserve"> </w:t>
      </w:r>
      <w:r>
        <w:t>pero</w:t>
      </w:r>
      <w:r>
        <w:rPr>
          <w:spacing w:val="-6"/>
        </w:rPr>
        <w:t xml:space="preserve"> </w:t>
      </w:r>
      <w:r>
        <w:t>no</w:t>
      </w:r>
      <w:r>
        <w:rPr>
          <w:spacing w:val="-7"/>
        </w:rPr>
        <w:t xml:space="preserve"> </w:t>
      </w:r>
      <w:r>
        <w:t>decide</w:t>
      </w:r>
      <w:r>
        <w:rPr>
          <w:spacing w:val="-5"/>
        </w:rPr>
        <w:t xml:space="preserve"> </w:t>
      </w:r>
      <w:r>
        <w:t>ni</w:t>
      </w:r>
      <w:r>
        <w:rPr>
          <w:spacing w:val="-7"/>
        </w:rPr>
        <w:t xml:space="preserve"> </w:t>
      </w:r>
      <w:r>
        <w:t>adjudica,</w:t>
      </w:r>
      <w:r>
        <w:rPr>
          <w:spacing w:val="-3"/>
        </w:rPr>
        <w:t xml:space="preserve"> </w:t>
      </w:r>
      <w:r>
        <w:t>toda</w:t>
      </w:r>
      <w:r>
        <w:rPr>
          <w:spacing w:val="-6"/>
        </w:rPr>
        <w:t xml:space="preserve"> </w:t>
      </w:r>
      <w:r>
        <w:t>vez</w:t>
      </w:r>
      <w:r>
        <w:rPr>
          <w:spacing w:val="-6"/>
        </w:rPr>
        <w:t xml:space="preserve"> </w:t>
      </w:r>
      <w:r>
        <w:t>que</w:t>
      </w:r>
      <w:r>
        <w:rPr>
          <w:spacing w:val="-6"/>
        </w:rPr>
        <w:t xml:space="preserve"> </w:t>
      </w:r>
      <w:r>
        <w:t>estas</w:t>
      </w:r>
      <w:r>
        <w:rPr>
          <w:spacing w:val="-5"/>
        </w:rPr>
        <w:t xml:space="preserve"> </w:t>
      </w:r>
      <w:r>
        <w:t>facultades</w:t>
      </w:r>
      <w:r>
        <w:rPr>
          <w:spacing w:val="-4"/>
        </w:rPr>
        <w:t xml:space="preserve"> </w:t>
      </w:r>
      <w:r>
        <w:t>la</w:t>
      </w:r>
      <w:r>
        <w:rPr>
          <w:spacing w:val="-6"/>
        </w:rPr>
        <w:t xml:space="preserve"> </w:t>
      </w:r>
      <w:r>
        <w:t>ley</w:t>
      </w:r>
      <w:r>
        <w:rPr>
          <w:spacing w:val="-6"/>
        </w:rPr>
        <w:t xml:space="preserve"> </w:t>
      </w:r>
      <w:r>
        <w:t>las</w:t>
      </w:r>
      <w:r>
        <w:rPr>
          <w:spacing w:val="-75"/>
        </w:rPr>
        <w:t xml:space="preserve"> </w:t>
      </w:r>
      <w:r>
        <w:t>reserva al jefe o representante legal de la entidad y ordenador del gasto. En</w:t>
      </w:r>
      <w:r>
        <w:rPr>
          <w:spacing w:val="1"/>
        </w:rPr>
        <w:t xml:space="preserve"> </w:t>
      </w:r>
      <w:r>
        <w:t>efecto,</w:t>
      </w:r>
      <w:r>
        <w:rPr>
          <w:spacing w:val="-4"/>
        </w:rPr>
        <w:t xml:space="preserve"> </w:t>
      </w:r>
      <w:r>
        <w:t>como</w:t>
      </w:r>
      <w:r>
        <w:rPr>
          <w:spacing w:val="-5"/>
        </w:rPr>
        <w:t xml:space="preserve"> </w:t>
      </w:r>
      <w:r>
        <w:t>lo</w:t>
      </w:r>
      <w:r>
        <w:rPr>
          <w:spacing w:val="-5"/>
        </w:rPr>
        <w:t xml:space="preserve"> </w:t>
      </w:r>
      <w:r>
        <w:t>ha</w:t>
      </w:r>
      <w:r>
        <w:rPr>
          <w:spacing w:val="-5"/>
        </w:rPr>
        <w:t xml:space="preserve"> </w:t>
      </w:r>
      <w:r>
        <w:t>señalado</w:t>
      </w:r>
      <w:r>
        <w:rPr>
          <w:spacing w:val="-4"/>
        </w:rPr>
        <w:t xml:space="preserve"> </w:t>
      </w:r>
      <w:r>
        <w:t>en</w:t>
      </w:r>
      <w:r>
        <w:rPr>
          <w:spacing w:val="-4"/>
        </w:rPr>
        <w:t xml:space="preserve"> </w:t>
      </w:r>
      <w:r>
        <w:t>forma</w:t>
      </w:r>
      <w:r>
        <w:rPr>
          <w:spacing w:val="-5"/>
        </w:rPr>
        <w:t xml:space="preserve"> </w:t>
      </w:r>
      <w:r>
        <w:t>pacífica</w:t>
      </w:r>
      <w:r>
        <w:rPr>
          <w:spacing w:val="-3"/>
        </w:rPr>
        <w:t xml:space="preserve"> </w:t>
      </w:r>
      <w:r>
        <w:t>y</w:t>
      </w:r>
      <w:r>
        <w:rPr>
          <w:spacing w:val="-5"/>
        </w:rPr>
        <w:t xml:space="preserve"> </w:t>
      </w:r>
      <w:r>
        <w:t>reiterada</w:t>
      </w:r>
      <w:r>
        <w:rPr>
          <w:spacing w:val="-3"/>
        </w:rPr>
        <w:t xml:space="preserve"> </w:t>
      </w:r>
      <w:r>
        <w:t>el</w:t>
      </w:r>
      <w:r>
        <w:rPr>
          <w:spacing w:val="-5"/>
        </w:rPr>
        <w:t xml:space="preserve"> </w:t>
      </w:r>
      <w:r>
        <w:t>Consejo</w:t>
      </w:r>
      <w:r>
        <w:rPr>
          <w:spacing w:val="-3"/>
        </w:rPr>
        <w:t xml:space="preserve"> </w:t>
      </w:r>
      <w:r>
        <w:t>de</w:t>
      </w:r>
      <w:r>
        <w:rPr>
          <w:spacing w:val="-5"/>
        </w:rPr>
        <w:t xml:space="preserve"> </w:t>
      </w:r>
      <w:r>
        <w:t>Estado,</w:t>
      </w:r>
      <w:r>
        <w:rPr>
          <w:spacing w:val="-75"/>
        </w:rPr>
        <w:t xml:space="preserve"> </w:t>
      </w:r>
      <w:r>
        <w:t>este documento es un acto de trámite, preparatorio y no definitivo, puesto que</w:t>
      </w:r>
      <w:r>
        <w:rPr>
          <w:spacing w:val="-75"/>
        </w:rPr>
        <w:t xml:space="preserve"> </w:t>
      </w:r>
      <w:r>
        <w:t>no contiene una decisión de fondo, función que corresponde únicamente al</w:t>
      </w:r>
      <w:r>
        <w:rPr>
          <w:spacing w:val="1"/>
        </w:rPr>
        <w:t xml:space="preserve"> </w:t>
      </w:r>
      <w:r>
        <w:t>ordenador del gasto, razón por la cual no lo vincula</w:t>
      </w:r>
      <w:r>
        <w:rPr>
          <w:vertAlign w:val="superscript"/>
        </w:rPr>
        <w:t>3</w:t>
      </w:r>
      <w:r>
        <w:t>. Es así como el artículo</w:t>
      </w:r>
      <w:r>
        <w:rPr>
          <w:spacing w:val="1"/>
        </w:rPr>
        <w:t xml:space="preserve"> </w:t>
      </w:r>
      <w:r>
        <w:t>2.2.1.1.2.2.3 del</w:t>
      </w:r>
      <w:r>
        <w:rPr>
          <w:spacing w:val="-4"/>
        </w:rPr>
        <w:t xml:space="preserve"> </w:t>
      </w:r>
      <w:r>
        <w:t>Decreto</w:t>
      </w:r>
      <w:r>
        <w:rPr>
          <w:spacing w:val="-2"/>
        </w:rPr>
        <w:t xml:space="preserve"> </w:t>
      </w:r>
      <w:r>
        <w:t>1082</w:t>
      </w:r>
      <w:r>
        <w:rPr>
          <w:spacing w:val="-4"/>
        </w:rPr>
        <w:t xml:space="preserve"> </w:t>
      </w:r>
      <w:r>
        <w:t>de</w:t>
      </w:r>
      <w:r>
        <w:rPr>
          <w:spacing w:val="-4"/>
        </w:rPr>
        <w:t xml:space="preserve"> </w:t>
      </w:r>
      <w:r>
        <w:t>2015</w:t>
      </w:r>
      <w:r>
        <w:rPr>
          <w:spacing w:val="-4"/>
        </w:rPr>
        <w:t xml:space="preserve"> </w:t>
      </w:r>
      <w:r>
        <w:t>permite</w:t>
      </w:r>
      <w:r>
        <w:rPr>
          <w:spacing w:val="-2"/>
        </w:rPr>
        <w:t xml:space="preserve"> </w:t>
      </w:r>
      <w:r>
        <w:t>que</w:t>
      </w:r>
      <w:r>
        <w:rPr>
          <w:spacing w:val="-4"/>
        </w:rPr>
        <w:t xml:space="preserve"> </w:t>
      </w:r>
      <w:r>
        <w:t>la</w:t>
      </w:r>
      <w:r>
        <w:rPr>
          <w:spacing w:val="-4"/>
        </w:rPr>
        <w:t xml:space="preserve"> </w:t>
      </w:r>
      <w:r>
        <w:t>Entidad</w:t>
      </w:r>
      <w:r>
        <w:rPr>
          <w:spacing w:val="-4"/>
        </w:rPr>
        <w:t xml:space="preserve"> </w:t>
      </w:r>
      <w:r>
        <w:t>Estatal</w:t>
      </w:r>
      <w:r>
        <w:rPr>
          <w:spacing w:val="-3"/>
        </w:rPr>
        <w:t xml:space="preserve"> </w:t>
      </w:r>
      <w:r>
        <w:t>a</w:t>
      </w:r>
      <w:r>
        <w:rPr>
          <w:spacing w:val="-5"/>
        </w:rPr>
        <w:t xml:space="preserve"> </w:t>
      </w:r>
      <w:r>
        <w:t>través</w:t>
      </w:r>
    </w:p>
    <w:p w14:paraId="4E72E34D" w14:textId="77777777" w:rsidR="00BC1A9B" w:rsidRDefault="00FC7100">
      <w:pPr>
        <w:pStyle w:val="Textoindependiente"/>
        <w:spacing w:before="9"/>
        <w:rPr>
          <w:sz w:val="19"/>
        </w:rPr>
      </w:pPr>
      <w:r>
        <w:pict w14:anchorId="5890B830">
          <v:shape id="_x0000_s1037" style="position:absolute;margin-left:85.05pt;margin-top:14.2pt;width:2in;height:.1pt;z-index:-15726080;mso-wrap-distance-left:0;mso-wrap-distance-right:0;mso-position-horizontal-relative:page" coordorigin="1701,284" coordsize="2880,0" path="m1701,284r2880,e" filled="f" strokeweight=".5pt">
            <v:path arrowok="t"/>
            <w10:wrap type="topAndBottom" anchorx="page"/>
          </v:shape>
        </w:pict>
      </w:r>
    </w:p>
    <w:p w14:paraId="2886DCC3" w14:textId="77777777" w:rsidR="00BC1A9B" w:rsidRDefault="007723AA">
      <w:pPr>
        <w:spacing w:before="86"/>
        <w:ind w:left="120" w:right="899" w:firstLine="709"/>
        <w:jc w:val="both"/>
        <w:rPr>
          <w:sz w:val="16"/>
        </w:rPr>
      </w:pPr>
      <w:r>
        <w:rPr>
          <w:spacing w:val="-1"/>
          <w:sz w:val="16"/>
          <w:vertAlign w:val="superscript"/>
        </w:rPr>
        <w:t>3</w:t>
      </w:r>
      <w:r>
        <w:rPr>
          <w:spacing w:val="-13"/>
          <w:sz w:val="16"/>
        </w:rPr>
        <w:t xml:space="preserve"> </w:t>
      </w:r>
      <w:r>
        <w:rPr>
          <w:spacing w:val="-1"/>
          <w:sz w:val="16"/>
        </w:rPr>
        <w:t>«[E]l</w:t>
      </w:r>
      <w:r>
        <w:rPr>
          <w:spacing w:val="-13"/>
          <w:sz w:val="16"/>
        </w:rPr>
        <w:t xml:space="preserve"> </w:t>
      </w:r>
      <w:r>
        <w:rPr>
          <w:spacing w:val="-1"/>
          <w:sz w:val="16"/>
        </w:rPr>
        <w:t>informe</w:t>
      </w:r>
      <w:r>
        <w:rPr>
          <w:spacing w:val="-12"/>
          <w:sz w:val="16"/>
        </w:rPr>
        <w:t xml:space="preserve"> </w:t>
      </w:r>
      <w:r>
        <w:rPr>
          <w:spacing w:val="-1"/>
          <w:sz w:val="16"/>
        </w:rPr>
        <w:t>de</w:t>
      </w:r>
      <w:r>
        <w:rPr>
          <w:spacing w:val="-13"/>
          <w:sz w:val="16"/>
        </w:rPr>
        <w:t xml:space="preserve"> </w:t>
      </w:r>
      <w:r>
        <w:rPr>
          <w:spacing w:val="-1"/>
          <w:sz w:val="16"/>
        </w:rPr>
        <w:t>evaluación</w:t>
      </w:r>
      <w:r>
        <w:rPr>
          <w:spacing w:val="-11"/>
          <w:sz w:val="16"/>
        </w:rPr>
        <w:t xml:space="preserve"> </w:t>
      </w:r>
      <w:r>
        <w:rPr>
          <w:spacing w:val="-1"/>
          <w:sz w:val="16"/>
        </w:rPr>
        <w:t>y</w:t>
      </w:r>
      <w:r>
        <w:rPr>
          <w:spacing w:val="-13"/>
          <w:sz w:val="16"/>
        </w:rPr>
        <w:t xml:space="preserve"> </w:t>
      </w:r>
      <w:r>
        <w:rPr>
          <w:spacing w:val="-1"/>
          <w:sz w:val="16"/>
        </w:rPr>
        <w:t>calificación</w:t>
      </w:r>
      <w:r>
        <w:rPr>
          <w:spacing w:val="-10"/>
          <w:sz w:val="16"/>
        </w:rPr>
        <w:t xml:space="preserve"> </w:t>
      </w:r>
      <w:r>
        <w:rPr>
          <w:sz w:val="16"/>
        </w:rPr>
        <w:t>de</w:t>
      </w:r>
      <w:r>
        <w:rPr>
          <w:spacing w:val="-13"/>
          <w:sz w:val="16"/>
        </w:rPr>
        <w:t xml:space="preserve"> </w:t>
      </w:r>
      <w:r>
        <w:rPr>
          <w:sz w:val="16"/>
        </w:rPr>
        <w:t>las</w:t>
      </w:r>
      <w:r>
        <w:rPr>
          <w:spacing w:val="-13"/>
          <w:sz w:val="16"/>
        </w:rPr>
        <w:t xml:space="preserve"> </w:t>
      </w:r>
      <w:r>
        <w:rPr>
          <w:sz w:val="16"/>
        </w:rPr>
        <w:t>propuestas</w:t>
      </w:r>
      <w:r>
        <w:rPr>
          <w:spacing w:val="-11"/>
          <w:sz w:val="16"/>
        </w:rPr>
        <w:t xml:space="preserve"> </w:t>
      </w:r>
      <w:r>
        <w:rPr>
          <w:sz w:val="16"/>
        </w:rPr>
        <w:t>se</w:t>
      </w:r>
      <w:r>
        <w:rPr>
          <w:spacing w:val="-13"/>
          <w:sz w:val="16"/>
        </w:rPr>
        <w:t xml:space="preserve"> </w:t>
      </w:r>
      <w:r>
        <w:rPr>
          <w:sz w:val="16"/>
        </w:rPr>
        <w:t>constituye</w:t>
      </w:r>
      <w:r>
        <w:rPr>
          <w:spacing w:val="-12"/>
          <w:sz w:val="16"/>
        </w:rPr>
        <w:t xml:space="preserve"> </w:t>
      </w:r>
      <w:r>
        <w:rPr>
          <w:sz w:val="16"/>
        </w:rPr>
        <w:t>en</w:t>
      </w:r>
      <w:r>
        <w:rPr>
          <w:spacing w:val="-12"/>
          <w:sz w:val="16"/>
        </w:rPr>
        <w:t xml:space="preserve"> </w:t>
      </w:r>
      <w:r>
        <w:rPr>
          <w:sz w:val="16"/>
        </w:rPr>
        <w:t>un</w:t>
      </w:r>
      <w:r>
        <w:rPr>
          <w:spacing w:val="-13"/>
          <w:sz w:val="16"/>
        </w:rPr>
        <w:t xml:space="preserve"> </w:t>
      </w:r>
      <w:r>
        <w:rPr>
          <w:sz w:val="16"/>
        </w:rPr>
        <w:t>acto</w:t>
      </w:r>
      <w:r>
        <w:rPr>
          <w:spacing w:val="-13"/>
          <w:sz w:val="16"/>
        </w:rPr>
        <w:t xml:space="preserve"> </w:t>
      </w:r>
      <w:r>
        <w:rPr>
          <w:sz w:val="16"/>
        </w:rPr>
        <w:t>de</w:t>
      </w:r>
      <w:r>
        <w:rPr>
          <w:spacing w:val="-13"/>
          <w:sz w:val="16"/>
        </w:rPr>
        <w:t xml:space="preserve"> </w:t>
      </w:r>
      <w:r>
        <w:rPr>
          <w:sz w:val="16"/>
        </w:rPr>
        <w:t>trámite,</w:t>
      </w:r>
      <w:r>
        <w:rPr>
          <w:spacing w:val="-12"/>
          <w:sz w:val="16"/>
        </w:rPr>
        <w:t xml:space="preserve"> </w:t>
      </w:r>
      <w:r>
        <w:rPr>
          <w:sz w:val="16"/>
        </w:rPr>
        <w:t>pues</w:t>
      </w:r>
      <w:r>
        <w:rPr>
          <w:spacing w:val="1"/>
          <w:sz w:val="16"/>
        </w:rPr>
        <w:t xml:space="preserve"> </w:t>
      </w:r>
      <w:r>
        <w:rPr>
          <w:sz w:val="16"/>
        </w:rPr>
        <w:t>no consolida una situación jurídica en favor del proponente y tampoco pone fin al proceso de selección</w:t>
      </w:r>
      <w:r>
        <w:rPr>
          <w:spacing w:val="1"/>
          <w:sz w:val="16"/>
        </w:rPr>
        <w:t xml:space="preserve"> </w:t>
      </w:r>
      <w:r>
        <w:rPr>
          <w:sz w:val="16"/>
        </w:rPr>
        <w:t>respectiva, siendo entonces el acto de adjudicación el acto definitivo, pues por medio de éste se consolida la</w:t>
      </w:r>
      <w:r>
        <w:rPr>
          <w:spacing w:val="1"/>
          <w:sz w:val="16"/>
        </w:rPr>
        <w:t xml:space="preserve"> </w:t>
      </w:r>
      <w:r>
        <w:rPr>
          <w:sz w:val="16"/>
        </w:rPr>
        <w:t>nueva situación jurídica en favor del proponente y pone fin al respectivo proceso de selección.» (Consejo de</w:t>
      </w:r>
      <w:r>
        <w:rPr>
          <w:spacing w:val="1"/>
          <w:sz w:val="16"/>
        </w:rPr>
        <w:t xml:space="preserve"> </w:t>
      </w:r>
      <w:r>
        <w:rPr>
          <w:spacing w:val="-1"/>
          <w:sz w:val="16"/>
        </w:rPr>
        <w:t>Estado.</w:t>
      </w:r>
      <w:r>
        <w:rPr>
          <w:spacing w:val="-13"/>
          <w:sz w:val="16"/>
        </w:rPr>
        <w:t xml:space="preserve"> </w:t>
      </w:r>
      <w:r>
        <w:rPr>
          <w:spacing w:val="-1"/>
          <w:sz w:val="16"/>
        </w:rPr>
        <w:t>Sección</w:t>
      </w:r>
      <w:r>
        <w:rPr>
          <w:spacing w:val="-12"/>
          <w:sz w:val="16"/>
        </w:rPr>
        <w:t xml:space="preserve"> </w:t>
      </w:r>
      <w:r>
        <w:rPr>
          <w:spacing w:val="-1"/>
          <w:sz w:val="16"/>
        </w:rPr>
        <w:t>Tercera.</w:t>
      </w:r>
      <w:r>
        <w:rPr>
          <w:spacing w:val="-11"/>
          <w:sz w:val="16"/>
        </w:rPr>
        <w:t xml:space="preserve"> </w:t>
      </w:r>
      <w:r>
        <w:rPr>
          <w:spacing w:val="-1"/>
          <w:sz w:val="16"/>
        </w:rPr>
        <w:t>Sentencia</w:t>
      </w:r>
      <w:r>
        <w:rPr>
          <w:spacing w:val="-11"/>
          <w:sz w:val="16"/>
        </w:rPr>
        <w:t xml:space="preserve"> </w:t>
      </w:r>
      <w:r>
        <w:rPr>
          <w:spacing w:val="-1"/>
          <w:sz w:val="16"/>
        </w:rPr>
        <w:t>de</w:t>
      </w:r>
      <w:r>
        <w:rPr>
          <w:spacing w:val="-13"/>
          <w:sz w:val="16"/>
        </w:rPr>
        <w:t xml:space="preserve"> </w:t>
      </w:r>
      <w:r>
        <w:rPr>
          <w:spacing w:val="-1"/>
          <w:sz w:val="16"/>
        </w:rPr>
        <w:t>1</w:t>
      </w:r>
      <w:r>
        <w:rPr>
          <w:spacing w:val="-13"/>
          <w:sz w:val="16"/>
        </w:rPr>
        <w:t xml:space="preserve"> </w:t>
      </w:r>
      <w:r>
        <w:rPr>
          <w:spacing w:val="-1"/>
          <w:sz w:val="16"/>
        </w:rPr>
        <w:t>de</w:t>
      </w:r>
      <w:r>
        <w:rPr>
          <w:spacing w:val="-12"/>
          <w:sz w:val="16"/>
        </w:rPr>
        <w:t xml:space="preserve"> </w:t>
      </w:r>
      <w:r>
        <w:rPr>
          <w:spacing w:val="-1"/>
          <w:sz w:val="16"/>
        </w:rPr>
        <w:t>abril</w:t>
      </w:r>
      <w:r>
        <w:rPr>
          <w:spacing w:val="-13"/>
          <w:sz w:val="16"/>
        </w:rPr>
        <w:t xml:space="preserve"> </w:t>
      </w:r>
      <w:r>
        <w:rPr>
          <w:spacing w:val="-1"/>
          <w:sz w:val="16"/>
        </w:rPr>
        <w:t>de</w:t>
      </w:r>
      <w:r>
        <w:rPr>
          <w:spacing w:val="-13"/>
          <w:sz w:val="16"/>
        </w:rPr>
        <w:t xml:space="preserve"> </w:t>
      </w:r>
      <w:r>
        <w:rPr>
          <w:spacing w:val="-1"/>
          <w:sz w:val="16"/>
        </w:rPr>
        <w:t>2016,</w:t>
      </w:r>
      <w:r>
        <w:rPr>
          <w:spacing w:val="-12"/>
          <w:sz w:val="16"/>
        </w:rPr>
        <w:t xml:space="preserve"> </w:t>
      </w:r>
      <w:proofErr w:type="spellStart"/>
      <w:r>
        <w:rPr>
          <w:spacing w:val="-1"/>
          <w:sz w:val="16"/>
        </w:rPr>
        <w:t>Exp</w:t>
      </w:r>
      <w:proofErr w:type="spellEnd"/>
      <w:r>
        <w:rPr>
          <w:spacing w:val="-1"/>
          <w:sz w:val="16"/>
        </w:rPr>
        <w:t>.</w:t>
      </w:r>
      <w:r>
        <w:rPr>
          <w:spacing w:val="-13"/>
          <w:sz w:val="16"/>
        </w:rPr>
        <w:t xml:space="preserve"> </w:t>
      </w:r>
      <w:r>
        <w:rPr>
          <w:spacing w:val="-1"/>
          <w:sz w:val="16"/>
        </w:rPr>
        <w:t>47145</w:t>
      </w:r>
      <w:r>
        <w:rPr>
          <w:spacing w:val="-12"/>
          <w:sz w:val="16"/>
        </w:rPr>
        <w:t xml:space="preserve"> </w:t>
      </w:r>
      <w:r>
        <w:rPr>
          <w:sz w:val="16"/>
        </w:rPr>
        <w:t>C.P.</w:t>
      </w:r>
      <w:r>
        <w:rPr>
          <w:spacing w:val="-12"/>
          <w:sz w:val="16"/>
        </w:rPr>
        <w:t xml:space="preserve"> </w:t>
      </w:r>
      <w:r>
        <w:rPr>
          <w:sz w:val="16"/>
        </w:rPr>
        <w:t>Jaime</w:t>
      </w:r>
      <w:r>
        <w:rPr>
          <w:spacing w:val="-12"/>
          <w:sz w:val="16"/>
        </w:rPr>
        <w:t xml:space="preserve"> </w:t>
      </w:r>
      <w:r>
        <w:rPr>
          <w:sz w:val="16"/>
        </w:rPr>
        <w:t>Orlando</w:t>
      </w:r>
      <w:r>
        <w:rPr>
          <w:spacing w:val="-12"/>
          <w:sz w:val="16"/>
        </w:rPr>
        <w:t xml:space="preserve"> </w:t>
      </w:r>
      <w:r>
        <w:rPr>
          <w:sz w:val="16"/>
        </w:rPr>
        <w:t>Santofimio</w:t>
      </w:r>
      <w:r>
        <w:rPr>
          <w:spacing w:val="-12"/>
          <w:sz w:val="16"/>
        </w:rPr>
        <w:t xml:space="preserve"> </w:t>
      </w:r>
      <w:r>
        <w:rPr>
          <w:sz w:val="16"/>
        </w:rPr>
        <w:t>Gamboa).</w:t>
      </w:r>
    </w:p>
    <w:p w14:paraId="58CFEBDF" w14:textId="77777777" w:rsidR="00BC1A9B" w:rsidRDefault="00BC1A9B">
      <w:pPr>
        <w:jc w:val="both"/>
        <w:rPr>
          <w:sz w:val="16"/>
        </w:rPr>
        <w:sectPr w:rsidR="00BC1A9B">
          <w:pgSz w:w="12240" w:h="15840"/>
          <w:pgMar w:top="1560" w:right="800" w:bottom="1900" w:left="1580" w:header="165" w:footer="1702" w:gutter="0"/>
          <w:cols w:space="720"/>
        </w:sectPr>
      </w:pPr>
    </w:p>
    <w:p w14:paraId="3B98AB58" w14:textId="77777777" w:rsidR="00BC1A9B" w:rsidRDefault="007723AA">
      <w:pPr>
        <w:pStyle w:val="Textoindependiente"/>
        <w:spacing w:before="187" w:line="259" w:lineRule="auto"/>
        <w:ind w:left="120" w:right="900"/>
        <w:jc w:val="both"/>
      </w:pPr>
      <w:r>
        <w:lastRenderedPageBreak/>
        <w:t>del</w:t>
      </w:r>
      <w:r>
        <w:rPr>
          <w:spacing w:val="1"/>
        </w:rPr>
        <w:t xml:space="preserve"> </w:t>
      </w:r>
      <w:r>
        <w:t>ordenador</w:t>
      </w:r>
      <w:r>
        <w:rPr>
          <w:spacing w:val="1"/>
        </w:rPr>
        <w:t xml:space="preserve"> </w:t>
      </w:r>
      <w:r>
        <w:t>del</w:t>
      </w:r>
      <w:r>
        <w:rPr>
          <w:spacing w:val="1"/>
        </w:rPr>
        <w:t xml:space="preserve"> </w:t>
      </w:r>
      <w:r>
        <w:t>gasto</w:t>
      </w:r>
      <w:r>
        <w:rPr>
          <w:spacing w:val="1"/>
        </w:rPr>
        <w:t xml:space="preserve"> </w:t>
      </w:r>
      <w:r>
        <w:t>se</w:t>
      </w:r>
      <w:r>
        <w:rPr>
          <w:spacing w:val="1"/>
        </w:rPr>
        <w:t xml:space="preserve"> </w:t>
      </w:r>
      <w:r>
        <w:t>separare</w:t>
      </w:r>
      <w:r>
        <w:rPr>
          <w:spacing w:val="1"/>
        </w:rPr>
        <w:t xml:space="preserve"> </w:t>
      </w:r>
      <w:r>
        <w:t>del</w:t>
      </w:r>
      <w:r>
        <w:rPr>
          <w:spacing w:val="1"/>
        </w:rPr>
        <w:t xml:space="preserve"> </w:t>
      </w:r>
      <w:r>
        <w:t>concepto</w:t>
      </w:r>
      <w:r>
        <w:rPr>
          <w:spacing w:val="1"/>
        </w:rPr>
        <w:t xml:space="preserve"> </w:t>
      </w:r>
      <w:r>
        <w:t>emitido</w:t>
      </w:r>
      <w:r>
        <w:rPr>
          <w:spacing w:val="1"/>
        </w:rPr>
        <w:t xml:space="preserve"> </w:t>
      </w:r>
      <w:r>
        <w:t>por</w:t>
      </w:r>
      <w:r>
        <w:rPr>
          <w:spacing w:val="1"/>
        </w:rPr>
        <w:t xml:space="preserve"> </w:t>
      </w:r>
      <w:r>
        <w:t>el</w:t>
      </w:r>
      <w:r>
        <w:rPr>
          <w:spacing w:val="1"/>
        </w:rPr>
        <w:t xml:space="preserve"> </w:t>
      </w:r>
      <w:r>
        <w:t>Comité</w:t>
      </w:r>
      <w:r>
        <w:rPr>
          <w:spacing w:val="-75"/>
        </w:rPr>
        <w:t xml:space="preserve"> </w:t>
      </w:r>
      <w:r>
        <w:t>Evaluador y no acoja sus recomendaciones, en cuyo caso deberá justificar</w:t>
      </w:r>
      <w:r>
        <w:rPr>
          <w:spacing w:val="1"/>
        </w:rPr>
        <w:t xml:space="preserve"> </w:t>
      </w:r>
      <w:r>
        <w:t>completa</w:t>
      </w:r>
      <w:r>
        <w:rPr>
          <w:spacing w:val="-2"/>
        </w:rPr>
        <w:t xml:space="preserve"> </w:t>
      </w:r>
      <w:r>
        <w:t>y</w:t>
      </w:r>
      <w:r>
        <w:rPr>
          <w:spacing w:val="-2"/>
        </w:rPr>
        <w:t xml:space="preserve"> </w:t>
      </w:r>
      <w:r>
        <w:t>correctamente</w:t>
      </w:r>
      <w:r>
        <w:rPr>
          <w:spacing w:val="-1"/>
        </w:rPr>
        <w:t xml:space="preserve"> </w:t>
      </w:r>
      <w:r>
        <w:t>su</w:t>
      </w:r>
      <w:r>
        <w:rPr>
          <w:spacing w:val="-2"/>
        </w:rPr>
        <w:t xml:space="preserve"> </w:t>
      </w:r>
      <w:r>
        <w:t>decisión.</w:t>
      </w:r>
    </w:p>
    <w:p w14:paraId="6AF226EF" w14:textId="77777777" w:rsidR="00BC1A9B" w:rsidRDefault="007723AA">
      <w:pPr>
        <w:pStyle w:val="Textoindependiente"/>
        <w:spacing w:before="159" w:line="259" w:lineRule="auto"/>
        <w:ind w:left="120" w:right="899" w:firstLine="720"/>
        <w:jc w:val="both"/>
      </w:pPr>
      <w:r>
        <w:t>En</w:t>
      </w:r>
      <w:r>
        <w:rPr>
          <w:spacing w:val="-11"/>
        </w:rPr>
        <w:t xml:space="preserve"> </w:t>
      </w:r>
      <w:r>
        <w:t>relación</w:t>
      </w:r>
      <w:r>
        <w:rPr>
          <w:spacing w:val="-7"/>
        </w:rPr>
        <w:t xml:space="preserve"> </w:t>
      </w:r>
      <w:r>
        <w:t>con</w:t>
      </w:r>
      <w:r>
        <w:rPr>
          <w:spacing w:val="-9"/>
        </w:rPr>
        <w:t xml:space="preserve"> </w:t>
      </w:r>
      <w:r>
        <w:t>el</w:t>
      </w:r>
      <w:r>
        <w:rPr>
          <w:spacing w:val="-10"/>
        </w:rPr>
        <w:t xml:space="preserve"> </w:t>
      </w:r>
      <w:r>
        <w:t>carácter</w:t>
      </w:r>
      <w:r>
        <w:rPr>
          <w:spacing w:val="-8"/>
        </w:rPr>
        <w:t xml:space="preserve"> </w:t>
      </w:r>
      <w:r>
        <w:t>no</w:t>
      </w:r>
      <w:r>
        <w:rPr>
          <w:spacing w:val="-10"/>
        </w:rPr>
        <w:t xml:space="preserve"> </w:t>
      </w:r>
      <w:r>
        <w:t>vinculante</w:t>
      </w:r>
      <w:r>
        <w:rPr>
          <w:spacing w:val="-7"/>
        </w:rPr>
        <w:t xml:space="preserve"> </w:t>
      </w:r>
      <w:r>
        <w:t>del</w:t>
      </w:r>
      <w:r>
        <w:rPr>
          <w:spacing w:val="-10"/>
        </w:rPr>
        <w:t xml:space="preserve"> </w:t>
      </w:r>
      <w:r>
        <w:t>concepto</w:t>
      </w:r>
      <w:r>
        <w:rPr>
          <w:spacing w:val="-8"/>
        </w:rPr>
        <w:t xml:space="preserve"> </w:t>
      </w:r>
      <w:r>
        <w:t>o</w:t>
      </w:r>
      <w:r>
        <w:rPr>
          <w:spacing w:val="-10"/>
        </w:rPr>
        <w:t xml:space="preserve"> </w:t>
      </w:r>
      <w:r>
        <w:t>dictamen</w:t>
      </w:r>
      <w:r>
        <w:rPr>
          <w:spacing w:val="-8"/>
        </w:rPr>
        <w:t xml:space="preserve"> </w:t>
      </w:r>
      <w:r>
        <w:t>emitido</w:t>
      </w:r>
      <w:r>
        <w:rPr>
          <w:spacing w:val="-75"/>
        </w:rPr>
        <w:t xml:space="preserve"> </w:t>
      </w:r>
      <w:r>
        <w:t>por el comité evaluador, el Consejo de Estado ha considerado que el informe</w:t>
      </w:r>
      <w:r>
        <w:rPr>
          <w:spacing w:val="1"/>
        </w:rPr>
        <w:t xml:space="preserve"> </w:t>
      </w:r>
      <w:r>
        <w:t>por parte de los comités asesores no es obligatorio para el órgano competente</w:t>
      </w:r>
      <w:r>
        <w:rPr>
          <w:spacing w:val="1"/>
        </w:rPr>
        <w:t xml:space="preserve"> </w:t>
      </w:r>
      <w:r>
        <w:t>al</w:t>
      </w:r>
      <w:r>
        <w:rPr>
          <w:spacing w:val="-16"/>
        </w:rPr>
        <w:t xml:space="preserve"> </w:t>
      </w:r>
      <w:r>
        <w:t>momento</w:t>
      </w:r>
      <w:r>
        <w:rPr>
          <w:spacing w:val="-15"/>
        </w:rPr>
        <w:t xml:space="preserve"> </w:t>
      </w:r>
      <w:r>
        <w:t>de</w:t>
      </w:r>
      <w:r>
        <w:rPr>
          <w:spacing w:val="-16"/>
        </w:rPr>
        <w:t xml:space="preserve"> </w:t>
      </w:r>
      <w:r>
        <w:t>adjudicar</w:t>
      </w:r>
      <w:r>
        <w:rPr>
          <w:spacing w:val="-13"/>
        </w:rPr>
        <w:t xml:space="preserve"> </w:t>
      </w:r>
      <w:r>
        <w:t>“y,</w:t>
      </w:r>
      <w:r>
        <w:rPr>
          <w:spacing w:val="-16"/>
        </w:rPr>
        <w:t xml:space="preserve"> </w:t>
      </w:r>
      <w:r>
        <w:t>por</w:t>
      </w:r>
      <w:r>
        <w:rPr>
          <w:spacing w:val="-16"/>
        </w:rPr>
        <w:t xml:space="preserve"> </w:t>
      </w:r>
      <w:r>
        <w:t>el</w:t>
      </w:r>
      <w:r>
        <w:rPr>
          <w:spacing w:val="-15"/>
        </w:rPr>
        <w:t xml:space="preserve"> </w:t>
      </w:r>
      <w:r>
        <w:t>contrario,</w:t>
      </w:r>
      <w:r>
        <w:rPr>
          <w:spacing w:val="-14"/>
        </w:rPr>
        <w:t xml:space="preserve"> </w:t>
      </w:r>
      <w:r>
        <w:t>éste</w:t>
      </w:r>
      <w:r>
        <w:rPr>
          <w:spacing w:val="-15"/>
        </w:rPr>
        <w:t xml:space="preserve"> </w:t>
      </w:r>
      <w:r>
        <w:t>puede</w:t>
      </w:r>
      <w:r>
        <w:rPr>
          <w:spacing w:val="-15"/>
        </w:rPr>
        <w:t xml:space="preserve"> </w:t>
      </w:r>
      <w:r>
        <w:t>separarse</w:t>
      </w:r>
      <w:r>
        <w:rPr>
          <w:spacing w:val="-13"/>
        </w:rPr>
        <w:t xml:space="preserve"> </w:t>
      </w:r>
      <w:r>
        <w:t>y</w:t>
      </w:r>
      <w:r>
        <w:rPr>
          <w:spacing w:val="-16"/>
        </w:rPr>
        <w:t xml:space="preserve"> </w:t>
      </w:r>
      <w:r>
        <w:t>resolver</w:t>
      </w:r>
      <w:r>
        <w:rPr>
          <w:spacing w:val="-14"/>
        </w:rPr>
        <w:t xml:space="preserve"> </w:t>
      </w:r>
      <w:r>
        <w:t>en</w:t>
      </w:r>
      <w:r>
        <w:rPr>
          <w:spacing w:val="-75"/>
        </w:rPr>
        <w:t xml:space="preserve"> </w:t>
      </w:r>
      <w:r>
        <w:t>sentido</w:t>
      </w:r>
      <w:r>
        <w:rPr>
          <w:spacing w:val="1"/>
        </w:rPr>
        <w:t xml:space="preserve"> </w:t>
      </w:r>
      <w:r>
        <w:t>diferente</w:t>
      </w:r>
      <w:r>
        <w:rPr>
          <w:spacing w:val="1"/>
        </w:rPr>
        <w:t xml:space="preserve"> </w:t>
      </w:r>
      <w:r>
        <w:t>por</w:t>
      </w:r>
      <w:r>
        <w:rPr>
          <w:spacing w:val="1"/>
        </w:rPr>
        <w:t xml:space="preserve"> </w:t>
      </w:r>
      <w:r>
        <w:t>encontrar</w:t>
      </w:r>
      <w:r>
        <w:rPr>
          <w:spacing w:val="1"/>
        </w:rPr>
        <w:t xml:space="preserve"> </w:t>
      </w:r>
      <w:r>
        <w:t>errores</w:t>
      </w:r>
      <w:r>
        <w:rPr>
          <w:spacing w:val="1"/>
        </w:rPr>
        <w:t xml:space="preserve"> </w:t>
      </w:r>
      <w:r>
        <w:t>que</w:t>
      </w:r>
      <w:r>
        <w:rPr>
          <w:spacing w:val="1"/>
        </w:rPr>
        <w:t xml:space="preserve"> </w:t>
      </w:r>
      <w:r>
        <w:t>afecten</w:t>
      </w:r>
      <w:r>
        <w:rPr>
          <w:spacing w:val="1"/>
        </w:rPr>
        <w:t xml:space="preserve"> </w:t>
      </w:r>
      <w:r>
        <w:t>los</w:t>
      </w:r>
      <w:r>
        <w:rPr>
          <w:spacing w:val="1"/>
        </w:rPr>
        <w:t xml:space="preserve"> </w:t>
      </w:r>
      <w:r>
        <w:t>resultados</w:t>
      </w:r>
      <w:r>
        <w:rPr>
          <w:spacing w:val="1"/>
        </w:rPr>
        <w:t xml:space="preserve"> </w:t>
      </w:r>
      <w:r>
        <w:t>en</w:t>
      </w:r>
      <w:r>
        <w:rPr>
          <w:spacing w:val="1"/>
        </w:rPr>
        <w:t xml:space="preserve"> </w:t>
      </w:r>
      <w:r>
        <w:t>él</w:t>
      </w:r>
      <w:r>
        <w:rPr>
          <w:spacing w:val="1"/>
        </w:rPr>
        <w:t xml:space="preserve"> </w:t>
      </w:r>
      <w:r>
        <w:t>consignados,</w:t>
      </w:r>
      <w:r>
        <w:rPr>
          <w:spacing w:val="1"/>
        </w:rPr>
        <w:t xml:space="preserve"> </w:t>
      </w:r>
      <w:r>
        <w:t>aun</w:t>
      </w:r>
      <w:r>
        <w:rPr>
          <w:spacing w:val="1"/>
        </w:rPr>
        <w:t xml:space="preserve"> </w:t>
      </w:r>
      <w:r>
        <w:t>cuando</w:t>
      </w:r>
      <w:r>
        <w:rPr>
          <w:spacing w:val="1"/>
        </w:rPr>
        <w:t xml:space="preserve"> </w:t>
      </w:r>
      <w:r>
        <w:t>debe</w:t>
      </w:r>
      <w:r>
        <w:rPr>
          <w:spacing w:val="1"/>
        </w:rPr>
        <w:t xml:space="preserve"> </w:t>
      </w:r>
      <w:r>
        <w:t>exponer</w:t>
      </w:r>
      <w:r>
        <w:rPr>
          <w:spacing w:val="1"/>
        </w:rPr>
        <w:t xml:space="preserve"> </w:t>
      </w:r>
      <w:r>
        <w:t>razonadamente</w:t>
      </w:r>
      <w:r>
        <w:rPr>
          <w:spacing w:val="1"/>
        </w:rPr>
        <w:t xml:space="preserve"> </w:t>
      </w:r>
      <w:r>
        <w:t>la</w:t>
      </w:r>
      <w:r>
        <w:rPr>
          <w:spacing w:val="1"/>
        </w:rPr>
        <w:t xml:space="preserve"> </w:t>
      </w:r>
      <w:r>
        <w:t>motivación</w:t>
      </w:r>
      <w:r>
        <w:rPr>
          <w:spacing w:val="1"/>
        </w:rPr>
        <w:t xml:space="preserve"> </w:t>
      </w:r>
      <w:r>
        <w:t>del</w:t>
      </w:r>
      <w:r>
        <w:rPr>
          <w:spacing w:val="1"/>
        </w:rPr>
        <w:t xml:space="preserve"> </w:t>
      </w:r>
      <w:r>
        <w:t>apartamiento,</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que</w:t>
      </w:r>
      <w:r>
        <w:rPr>
          <w:spacing w:val="1"/>
        </w:rPr>
        <w:t xml:space="preserve"> </w:t>
      </w:r>
      <w:r>
        <w:t>la</w:t>
      </w:r>
      <w:r>
        <w:rPr>
          <w:spacing w:val="1"/>
        </w:rPr>
        <w:t xml:space="preserve"> </w:t>
      </w:r>
      <w:r>
        <w:t>decisión</w:t>
      </w:r>
      <w:r>
        <w:rPr>
          <w:spacing w:val="1"/>
        </w:rPr>
        <w:t xml:space="preserve"> </w:t>
      </w:r>
      <w:r>
        <w:t>no</w:t>
      </w:r>
      <w:r>
        <w:rPr>
          <w:spacing w:val="1"/>
        </w:rPr>
        <w:t xml:space="preserve"> </w:t>
      </w:r>
      <w:r>
        <w:t>adolezca</w:t>
      </w:r>
      <w:r>
        <w:rPr>
          <w:spacing w:val="1"/>
        </w:rPr>
        <w:t xml:space="preserve"> </w:t>
      </w:r>
      <w:r>
        <w:t>de</w:t>
      </w:r>
      <w:r>
        <w:rPr>
          <w:spacing w:val="1"/>
        </w:rPr>
        <w:t xml:space="preserve"> </w:t>
      </w:r>
      <w:r>
        <w:t>nulidad</w:t>
      </w:r>
      <w:r>
        <w:rPr>
          <w:spacing w:val="1"/>
        </w:rPr>
        <w:t xml:space="preserve"> </w:t>
      </w:r>
      <w:r>
        <w:t>por</w:t>
      </w:r>
      <w:r>
        <w:rPr>
          <w:spacing w:val="1"/>
        </w:rPr>
        <w:t xml:space="preserve"> </w:t>
      </w:r>
      <w:r>
        <w:t>insuficiencia de motivación, tal y como lo ha manifestado de tiempo atrás la</w:t>
      </w:r>
      <w:r>
        <w:rPr>
          <w:spacing w:val="1"/>
        </w:rPr>
        <w:t xml:space="preserve"> </w:t>
      </w:r>
      <w:r>
        <w:t>jurisprudencia”</w:t>
      </w:r>
      <w:r>
        <w:rPr>
          <w:vertAlign w:val="superscript"/>
        </w:rPr>
        <w:t>4</w:t>
      </w:r>
      <w:r>
        <w:t>.</w:t>
      </w:r>
    </w:p>
    <w:p w14:paraId="66CC821A" w14:textId="77777777" w:rsidR="00BC1A9B" w:rsidRDefault="007723AA">
      <w:pPr>
        <w:pStyle w:val="Textoindependiente"/>
        <w:spacing w:before="158" w:line="259" w:lineRule="auto"/>
        <w:ind w:left="120" w:right="899" w:firstLine="720"/>
        <w:jc w:val="both"/>
      </w:pPr>
      <w:r>
        <w:t>En otras palabras, la existencia de un Comité Evaluador no significa que</w:t>
      </w:r>
      <w:r>
        <w:rPr>
          <w:spacing w:val="1"/>
        </w:rPr>
        <w:t xml:space="preserve"> </w:t>
      </w:r>
      <w:r>
        <w:t>el</w:t>
      </w:r>
      <w:r>
        <w:rPr>
          <w:spacing w:val="-14"/>
        </w:rPr>
        <w:t xml:space="preserve"> </w:t>
      </w:r>
      <w:r>
        <w:t>representante</w:t>
      </w:r>
      <w:r>
        <w:rPr>
          <w:spacing w:val="-10"/>
        </w:rPr>
        <w:t xml:space="preserve"> </w:t>
      </w:r>
      <w:r>
        <w:t>legal</w:t>
      </w:r>
      <w:r>
        <w:rPr>
          <w:spacing w:val="-13"/>
        </w:rPr>
        <w:t xml:space="preserve"> </w:t>
      </w:r>
      <w:r>
        <w:t>quede</w:t>
      </w:r>
      <w:r>
        <w:rPr>
          <w:spacing w:val="-13"/>
        </w:rPr>
        <w:t xml:space="preserve"> </w:t>
      </w:r>
      <w:r>
        <w:t>despojado</w:t>
      </w:r>
      <w:r>
        <w:rPr>
          <w:spacing w:val="-13"/>
        </w:rPr>
        <w:t xml:space="preserve"> </w:t>
      </w:r>
      <w:r>
        <w:t>de</w:t>
      </w:r>
      <w:r>
        <w:rPr>
          <w:spacing w:val="-14"/>
        </w:rPr>
        <w:t xml:space="preserve"> </w:t>
      </w:r>
      <w:r>
        <w:t>la</w:t>
      </w:r>
      <w:r>
        <w:rPr>
          <w:spacing w:val="-13"/>
        </w:rPr>
        <w:t xml:space="preserve"> </w:t>
      </w:r>
      <w:r>
        <w:t>competencia</w:t>
      </w:r>
      <w:r>
        <w:rPr>
          <w:spacing w:val="-11"/>
        </w:rPr>
        <w:t xml:space="preserve"> </w:t>
      </w:r>
      <w:r>
        <w:t>para</w:t>
      </w:r>
      <w:r>
        <w:rPr>
          <w:spacing w:val="-14"/>
        </w:rPr>
        <w:t xml:space="preserve"> </w:t>
      </w:r>
      <w:r>
        <w:t>decidir,</w:t>
      </w:r>
      <w:r>
        <w:rPr>
          <w:spacing w:val="-12"/>
        </w:rPr>
        <w:t xml:space="preserve"> </w:t>
      </w:r>
      <w:r>
        <w:t>bien</w:t>
      </w:r>
      <w:r>
        <w:rPr>
          <w:spacing w:val="-14"/>
        </w:rPr>
        <w:t xml:space="preserve"> </w:t>
      </w:r>
      <w:r>
        <w:t>sea</w:t>
      </w:r>
      <w:r>
        <w:rPr>
          <w:spacing w:val="-75"/>
        </w:rPr>
        <w:t xml:space="preserve"> </w:t>
      </w:r>
      <w:r>
        <w:t>amparándose en las recomendaciones de aquel o apartándose de ellas. En ese</w:t>
      </w:r>
      <w:r>
        <w:rPr>
          <w:spacing w:val="1"/>
        </w:rPr>
        <w:t xml:space="preserve"> </w:t>
      </w:r>
      <w:r>
        <w:t>sentido,</w:t>
      </w:r>
      <w:r>
        <w:rPr>
          <w:spacing w:val="1"/>
        </w:rPr>
        <w:t xml:space="preserve"> </w:t>
      </w:r>
      <w:r>
        <w:t>el</w:t>
      </w:r>
      <w:r>
        <w:rPr>
          <w:spacing w:val="1"/>
        </w:rPr>
        <w:t xml:space="preserve"> </w:t>
      </w:r>
      <w:r>
        <w:t>comité</w:t>
      </w:r>
      <w:r>
        <w:rPr>
          <w:spacing w:val="1"/>
        </w:rPr>
        <w:t xml:space="preserve"> </w:t>
      </w:r>
      <w:r>
        <w:t>evaluador</w:t>
      </w:r>
      <w:r>
        <w:rPr>
          <w:spacing w:val="1"/>
        </w:rPr>
        <w:t xml:space="preserve"> </w:t>
      </w:r>
      <w:r>
        <w:t>cumple</w:t>
      </w:r>
      <w:r>
        <w:rPr>
          <w:spacing w:val="1"/>
        </w:rPr>
        <w:t xml:space="preserve"> </w:t>
      </w:r>
      <w:r>
        <w:t>una</w:t>
      </w:r>
      <w:r>
        <w:rPr>
          <w:spacing w:val="1"/>
        </w:rPr>
        <w:t xml:space="preserve"> </w:t>
      </w:r>
      <w:r>
        <w:t>labor</w:t>
      </w:r>
      <w:r>
        <w:rPr>
          <w:spacing w:val="1"/>
        </w:rPr>
        <w:t xml:space="preserve"> </w:t>
      </w:r>
      <w:r>
        <w:t>meramente</w:t>
      </w:r>
      <w:r>
        <w:rPr>
          <w:spacing w:val="1"/>
        </w:rPr>
        <w:t xml:space="preserve"> </w:t>
      </w:r>
      <w:r>
        <w:t>asesora</w:t>
      </w:r>
      <w:r>
        <w:rPr>
          <w:spacing w:val="1"/>
        </w:rPr>
        <w:t xml:space="preserve"> </w:t>
      </w:r>
      <w:r>
        <w:t>del</w:t>
      </w:r>
      <w:r>
        <w:rPr>
          <w:spacing w:val="1"/>
        </w:rPr>
        <w:t xml:space="preserve"> </w:t>
      </w:r>
      <w:r>
        <w:t>funcionario o funcionarios encargados de tomar la decisión final frente a la</w:t>
      </w:r>
      <w:r>
        <w:rPr>
          <w:spacing w:val="1"/>
        </w:rPr>
        <w:t xml:space="preserve"> </w:t>
      </w:r>
      <w:r>
        <w:rPr>
          <w:spacing w:val="-1"/>
        </w:rPr>
        <w:t>adjudicación</w:t>
      </w:r>
      <w:r>
        <w:rPr>
          <w:spacing w:val="-15"/>
        </w:rPr>
        <w:t xml:space="preserve"> </w:t>
      </w:r>
      <w:r>
        <w:rPr>
          <w:spacing w:val="-1"/>
        </w:rPr>
        <w:t>del</w:t>
      </w:r>
      <w:r>
        <w:rPr>
          <w:spacing w:val="-17"/>
        </w:rPr>
        <w:t xml:space="preserve"> </w:t>
      </w:r>
      <w:r>
        <w:rPr>
          <w:spacing w:val="-1"/>
        </w:rPr>
        <w:t>contrato,</w:t>
      </w:r>
      <w:r>
        <w:rPr>
          <w:spacing w:val="-15"/>
        </w:rPr>
        <w:t xml:space="preserve"> </w:t>
      </w:r>
      <w:r>
        <w:rPr>
          <w:spacing w:val="-1"/>
        </w:rPr>
        <w:t>rechazo</w:t>
      </w:r>
      <w:r>
        <w:rPr>
          <w:spacing w:val="-15"/>
        </w:rPr>
        <w:t xml:space="preserve"> </w:t>
      </w:r>
      <w:r>
        <w:rPr>
          <w:spacing w:val="-1"/>
        </w:rPr>
        <w:t>de</w:t>
      </w:r>
      <w:r>
        <w:rPr>
          <w:spacing w:val="-18"/>
        </w:rPr>
        <w:t xml:space="preserve"> </w:t>
      </w:r>
      <w:r>
        <w:rPr>
          <w:spacing w:val="-1"/>
        </w:rPr>
        <w:t>ofertas</w:t>
      </w:r>
      <w:r>
        <w:rPr>
          <w:spacing w:val="-15"/>
        </w:rPr>
        <w:t xml:space="preserve"> </w:t>
      </w:r>
      <w:r>
        <w:rPr>
          <w:spacing w:val="-1"/>
        </w:rPr>
        <w:t>o</w:t>
      </w:r>
      <w:r>
        <w:rPr>
          <w:spacing w:val="-18"/>
        </w:rPr>
        <w:t xml:space="preserve"> </w:t>
      </w:r>
      <w:r>
        <w:rPr>
          <w:spacing w:val="-1"/>
        </w:rPr>
        <w:t>declaratoria</w:t>
      </w:r>
      <w:r>
        <w:rPr>
          <w:spacing w:val="-14"/>
        </w:rPr>
        <w:t xml:space="preserve"> </w:t>
      </w:r>
      <w:r>
        <w:rPr>
          <w:spacing w:val="-1"/>
        </w:rPr>
        <w:t>de</w:t>
      </w:r>
      <w:r>
        <w:rPr>
          <w:spacing w:val="-17"/>
        </w:rPr>
        <w:t xml:space="preserve"> </w:t>
      </w:r>
      <w:r>
        <w:rPr>
          <w:spacing w:val="-1"/>
        </w:rPr>
        <w:t>desierta,</w:t>
      </w:r>
      <w:r>
        <w:rPr>
          <w:spacing w:val="-16"/>
        </w:rPr>
        <w:t xml:space="preserve"> </w:t>
      </w:r>
      <w:r>
        <w:rPr>
          <w:spacing w:val="-1"/>
        </w:rPr>
        <w:t>teniendo</w:t>
      </w:r>
      <w:r>
        <w:rPr>
          <w:spacing w:val="-75"/>
        </w:rPr>
        <w:t xml:space="preserve"> </w:t>
      </w:r>
      <w:r>
        <w:t>en</w:t>
      </w:r>
      <w:r>
        <w:rPr>
          <w:spacing w:val="-7"/>
        </w:rPr>
        <w:t xml:space="preserve"> </w:t>
      </w:r>
      <w:r>
        <w:t>cuenta,</w:t>
      </w:r>
      <w:r>
        <w:rPr>
          <w:spacing w:val="-4"/>
        </w:rPr>
        <w:t xml:space="preserve"> </w:t>
      </w:r>
      <w:r>
        <w:t>entre</w:t>
      </w:r>
      <w:r>
        <w:rPr>
          <w:spacing w:val="-5"/>
        </w:rPr>
        <w:t xml:space="preserve"> </w:t>
      </w:r>
      <w:r>
        <w:t>otros</w:t>
      </w:r>
      <w:r>
        <w:rPr>
          <w:spacing w:val="-6"/>
        </w:rPr>
        <w:t xml:space="preserve"> </w:t>
      </w:r>
      <w:r>
        <w:t>aspectos,</w:t>
      </w:r>
      <w:r>
        <w:rPr>
          <w:spacing w:val="-3"/>
        </w:rPr>
        <w:t xml:space="preserve"> </w:t>
      </w:r>
      <w:r>
        <w:t>que</w:t>
      </w:r>
      <w:r>
        <w:rPr>
          <w:spacing w:val="-5"/>
        </w:rPr>
        <w:t xml:space="preserve"> </w:t>
      </w:r>
      <w:r>
        <w:t>de</w:t>
      </w:r>
      <w:r>
        <w:rPr>
          <w:spacing w:val="-6"/>
        </w:rPr>
        <w:t xml:space="preserve"> </w:t>
      </w:r>
      <w:r>
        <w:t>acuerdo</w:t>
      </w:r>
      <w:r>
        <w:rPr>
          <w:spacing w:val="-5"/>
        </w:rPr>
        <w:t xml:space="preserve"> </w:t>
      </w:r>
      <w:r>
        <w:t>al</w:t>
      </w:r>
      <w:r>
        <w:rPr>
          <w:spacing w:val="-6"/>
        </w:rPr>
        <w:t xml:space="preserve"> </w:t>
      </w:r>
      <w:r>
        <w:t>numeral</w:t>
      </w:r>
      <w:r>
        <w:rPr>
          <w:spacing w:val="-4"/>
        </w:rPr>
        <w:t xml:space="preserve"> </w:t>
      </w:r>
      <w:r>
        <w:t>5</w:t>
      </w:r>
      <w:r>
        <w:rPr>
          <w:spacing w:val="-6"/>
        </w:rPr>
        <w:t xml:space="preserve"> </w:t>
      </w:r>
      <w:r>
        <w:t>del</w:t>
      </w:r>
      <w:r>
        <w:rPr>
          <w:spacing w:val="-6"/>
        </w:rPr>
        <w:t xml:space="preserve"> </w:t>
      </w:r>
      <w:r>
        <w:t>artículo</w:t>
      </w:r>
      <w:r>
        <w:rPr>
          <w:spacing w:val="-4"/>
        </w:rPr>
        <w:t xml:space="preserve"> </w:t>
      </w:r>
      <w:r>
        <w:t>26</w:t>
      </w:r>
      <w:r>
        <w:rPr>
          <w:spacing w:val="-6"/>
        </w:rPr>
        <w:t xml:space="preserve"> </w:t>
      </w:r>
      <w:r>
        <w:t>de</w:t>
      </w:r>
      <w:r>
        <w:rPr>
          <w:spacing w:val="-75"/>
        </w:rPr>
        <w:t xml:space="preserve"> </w:t>
      </w:r>
      <w:r>
        <w:t>la Ley 80 de 1993, la responsabilidad en la dirección y manejo de la actividad</w:t>
      </w:r>
      <w:r>
        <w:rPr>
          <w:spacing w:val="1"/>
        </w:rPr>
        <w:t xml:space="preserve"> </w:t>
      </w:r>
      <w:r>
        <w:t>contractual</w:t>
      </w:r>
      <w:r>
        <w:rPr>
          <w:spacing w:val="1"/>
        </w:rPr>
        <w:t xml:space="preserve"> </w:t>
      </w:r>
      <w:r>
        <w:t>y</w:t>
      </w:r>
      <w:r>
        <w:rPr>
          <w:spacing w:val="1"/>
        </w:rPr>
        <w:t xml:space="preserve"> </w:t>
      </w:r>
      <w:r>
        <w:t>de</w:t>
      </w:r>
      <w:r>
        <w:rPr>
          <w:spacing w:val="1"/>
        </w:rPr>
        <w:t xml:space="preserve"> </w:t>
      </w:r>
      <w:r>
        <w:t>los</w:t>
      </w:r>
      <w:r>
        <w:rPr>
          <w:spacing w:val="1"/>
        </w:rPr>
        <w:t xml:space="preserve"> </w:t>
      </w:r>
      <w:r>
        <w:t>procesos</w:t>
      </w:r>
      <w:r>
        <w:rPr>
          <w:spacing w:val="1"/>
        </w:rPr>
        <w:t xml:space="preserve"> </w:t>
      </w:r>
      <w:r>
        <w:t>de</w:t>
      </w:r>
      <w:r>
        <w:rPr>
          <w:spacing w:val="1"/>
        </w:rPr>
        <w:t xml:space="preserve"> </w:t>
      </w:r>
      <w:r>
        <w:t>selección</w:t>
      </w:r>
      <w:r>
        <w:rPr>
          <w:spacing w:val="1"/>
        </w:rPr>
        <w:t xml:space="preserve"> </w:t>
      </w:r>
      <w:r>
        <w:t>estará</w:t>
      </w:r>
      <w:r>
        <w:rPr>
          <w:spacing w:val="1"/>
        </w:rPr>
        <w:t xml:space="preserve"> </w:t>
      </w:r>
      <w:r>
        <w:t>en</w:t>
      </w:r>
      <w:r>
        <w:rPr>
          <w:spacing w:val="1"/>
        </w:rPr>
        <w:t xml:space="preserve"> </w:t>
      </w:r>
      <w:r>
        <w:t>cabeza</w:t>
      </w:r>
      <w:r>
        <w:rPr>
          <w:spacing w:val="1"/>
        </w:rPr>
        <w:t xml:space="preserve"> </w:t>
      </w:r>
      <w:r>
        <w:t>del</w:t>
      </w:r>
      <w:r>
        <w:rPr>
          <w:spacing w:val="1"/>
        </w:rPr>
        <w:t xml:space="preserve"> </w:t>
      </w:r>
      <w:r>
        <w:t>jefe</w:t>
      </w:r>
      <w:r>
        <w:rPr>
          <w:spacing w:val="1"/>
        </w:rPr>
        <w:t xml:space="preserve"> </w:t>
      </w:r>
      <w:r>
        <w:t>o</w:t>
      </w:r>
      <w:r>
        <w:rPr>
          <w:spacing w:val="1"/>
        </w:rPr>
        <w:t xml:space="preserve"> </w:t>
      </w:r>
      <w:r>
        <w:t>representante de la entidad, “(…) quien no podrá trasladarla (…) a los comités</w:t>
      </w:r>
      <w:r>
        <w:rPr>
          <w:spacing w:val="1"/>
        </w:rPr>
        <w:t xml:space="preserve"> </w:t>
      </w:r>
      <w:r>
        <w:t>asesores”.</w:t>
      </w:r>
    </w:p>
    <w:p w14:paraId="4EA81335" w14:textId="77777777" w:rsidR="00BC1A9B" w:rsidRDefault="007723AA">
      <w:pPr>
        <w:pStyle w:val="Textoindependiente"/>
        <w:spacing w:before="157" w:line="259" w:lineRule="auto"/>
        <w:ind w:left="120" w:right="899" w:firstLine="720"/>
        <w:jc w:val="both"/>
      </w:pPr>
      <w:r>
        <w:t>Sin</w:t>
      </w:r>
      <w:r>
        <w:rPr>
          <w:spacing w:val="-16"/>
        </w:rPr>
        <w:t xml:space="preserve"> </w:t>
      </w:r>
      <w:r>
        <w:t>embargo,</w:t>
      </w:r>
      <w:r>
        <w:rPr>
          <w:spacing w:val="-14"/>
        </w:rPr>
        <w:t xml:space="preserve"> </w:t>
      </w:r>
      <w:r>
        <w:t>debe</w:t>
      </w:r>
      <w:r>
        <w:rPr>
          <w:spacing w:val="-15"/>
        </w:rPr>
        <w:t xml:space="preserve"> </w:t>
      </w:r>
      <w:r>
        <w:t>enfatizarse</w:t>
      </w:r>
      <w:r>
        <w:rPr>
          <w:spacing w:val="-12"/>
        </w:rPr>
        <w:t xml:space="preserve"> </w:t>
      </w:r>
      <w:r>
        <w:t>que</w:t>
      </w:r>
      <w:r>
        <w:rPr>
          <w:spacing w:val="-16"/>
        </w:rPr>
        <w:t xml:space="preserve"> </w:t>
      </w:r>
      <w:r>
        <w:t>el</w:t>
      </w:r>
      <w:r>
        <w:rPr>
          <w:spacing w:val="-16"/>
        </w:rPr>
        <w:t xml:space="preserve"> </w:t>
      </w:r>
      <w:r>
        <w:t>carácter</w:t>
      </w:r>
      <w:r>
        <w:rPr>
          <w:spacing w:val="-14"/>
        </w:rPr>
        <w:t xml:space="preserve"> </w:t>
      </w:r>
      <w:r>
        <w:t>asesor</w:t>
      </w:r>
      <w:r>
        <w:rPr>
          <w:spacing w:val="-14"/>
        </w:rPr>
        <w:t xml:space="preserve"> </w:t>
      </w:r>
      <w:r>
        <w:t>del</w:t>
      </w:r>
      <w:r>
        <w:rPr>
          <w:spacing w:val="-16"/>
        </w:rPr>
        <w:t xml:space="preserve"> </w:t>
      </w:r>
      <w:r>
        <w:t>comité</w:t>
      </w:r>
      <w:r>
        <w:rPr>
          <w:spacing w:val="-15"/>
        </w:rPr>
        <w:t xml:space="preserve"> </w:t>
      </w:r>
      <w:r>
        <w:t>no</w:t>
      </w:r>
      <w:r>
        <w:rPr>
          <w:spacing w:val="-17"/>
        </w:rPr>
        <w:t xml:space="preserve"> </w:t>
      </w:r>
      <w:r>
        <w:t>exime</w:t>
      </w:r>
      <w:r>
        <w:rPr>
          <w:spacing w:val="-74"/>
        </w:rPr>
        <w:t xml:space="preserve"> </w:t>
      </w:r>
      <w:r>
        <w:t>a sus miembros de las responsabilidades que correspondan, sino que, por el</w:t>
      </w:r>
      <w:r>
        <w:rPr>
          <w:spacing w:val="1"/>
        </w:rPr>
        <w:t xml:space="preserve"> </w:t>
      </w:r>
      <w:r>
        <w:t>contrario,</w:t>
      </w:r>
      <w:r>
        <w:rPr>
          <w:spacing w:val="1"/>
        </w:rPr>
        <w:t xml:space="preserve"> </w:t>
      </w:r>
      <w:r>
        <w:t>estos</w:t>
      </w:r>
      <w:r>
        <w:rPr>
          <w:spacing w:val="1"/>
        </w:rPr>
        <w:t xml:space="preserve"> </w:t>
      </w:r>
      <w:r>
        <w:t>entrarán</w:t>
      </w:r>
      <w:r>
        <w:rPr>
          <w:spacing w:val="1"/>
        </w:rPr>
        <w:t xml:space="preserve"> </w:t>
      </w:r>
      <w:r>
        <w:t>a</w:t>
      </w:r>
      <w:r>
        <w:rPr>
          <w:spacing w:val="1"/>
        </w:rPr>
        <w:t xml:space="preserve"> </w:t>
      </w:r>
      <w:r>
        <w:t>responder</w:t>
      </w:r>
      <w:r>
        <w:rPr>
          <w:spacing w:val="1"/>
        </w:rPr>
        <w:t xml:space="preserve"> </w:t>
      </w:r>
      <w:r>
        <w:t>por</w:t>
      </w:r>
      <w:r>
        <w:rPr>
          <w:spacing w:val="1"/>
        </w:rPr>
        <w:t xml:space="preserve"> </w:t>
      </w:r>
      <w:r>
        <w:t>las</w:t>
      </w:r>
      <w:r>
        <w:rPr>
          <w:spacing w:val="1"/>
        </w:rPr>
        <w:t xml:space="preserve"> </w:t>
      </w:r>
      <w:r>
        <w:t>recomendaciones</w:t>
      </w:r>
      <w:r>
        <w:rPr>
          <w:spacing w:val="1"/>
        </w:rPr>
        <w:t xml:space="preserve"> </w:t>
      </w:r>
      <w:r>
        <w:t>erradas</w:t>
      </w:r>
      <w:r>
        <w:rPr>
          <w:spacing w:val="1"/>
        </w:rPr>
        <w:t xml:space="preserve"> </w:t>
      </w:r>
      <w:r>
        <w:t>o</w:t>
      </w:r>
      <w:r>
        <w:rPr>
          <w:spacing w:val="-75"/>
        </w:rPr>
        <w:t xml:space="preserve"> </w:t>
      </w:r>
      <w:r>
        <w:t>incorrectamente fundamentadas que emitan, como dispone el citado artículo</w:t>
      </w:r>
      <w:r>
        <w:rPr>
          <w:spacing w:val="1"/>
        </w:rPr>
        <w:t xml:space="preserve"> </w:t>
      </w:r>
      <w:r>
        <w:t>2.2.1.1.2.2.3 del Decreto 1082 de 2015. Finalmente, el carácter asesor y la</w:t>
      </w:r>
      <w:r>
        <w:rPr>
          <w:spacing w:val="1"/>
        </w:rPr>
        <w:t xml:space="preserve"> </w:t>
      </w:r>
      <w:r>
        <w:t>calidad</w:t>
      </w:r>
      <w:r>
        <w:rPr>
          <w:spacing w:val="-14"/>
        </w:rPr>
        <w:t xml:space="preserve"> </w:t>
      </w:r>
      <w:r>
        <w:t>de</w:t>
      </w:r>
      <w:r>
        <w:rPr>
          <w:spacing w:val="-15"/>
        </w:rPr>
        <w:t xml:space="preserve"> </w:t>
      </w:r>
      <w:r>
        <w:t>servidores</w:t>
      </w:r>
      <w:r>
        <w:rPr>
          <w:spacing w:val="-13"/>
        </w:rPr>
        <w:t xml:space="preserve"> </w:t>
      </w:r>
      <w:r>
        <w:t>públicos</w:t>
      </w:r>
      <w:r>
        <w:rPr>
          <w:spacing w:val="-13"/>
        </w:rPr>
        <w:t xml:space="preserve"> </w:t>
      </w:r>
      <w:r>
        <w:t>o</w:t>
      </w:r>
      <w:r>
        <w:rPr>
          <w:spacing w:val="-16"/>
        </w:rPr>
        <w:t xml:space="preserve"> </w:t>
      </w:r>
      <w:r>
        <w:t>contratistas</w:t>
      </w:r>
      <w:r>
        <w:rPr>
          <w:spacing w:val="-12"/>
        </w:rPr>
        <w:t xml:space="preserve"> </w:t>
      </w:r>
      <w:r>
        <w:t>del</w:t>
      </w:r>
      <w:r>
        <w:rPr>
          <w:spacing w:val="-15"/>
        </w:rPr>
        <w:t xml:space="preserve"> </w:t>
      </w:r>
      <w:r>
        <w:t>Estado</w:t>
      </w:r>
      <w:r>
        <w:rPr>
          <w:spacing w:val="-15"/>
        </w:rPr>
        <w:t xml:space="preserve"> </w:t>
      </w:r>
      <w:r>
        <w:t>que</w:t>
      </w:r>
      <w:r>
        <w:rPr>
          <w:spacing w:val="-14"/>
        </w:rPr>
        <w:t xml:space="preserve"> </w:t>
      </w:r>
      <w:r>
        <w:t>pueden</w:t>
      </w:r>
      <w:r>
        <w:rPr>
          <w:spacing w:val="-14"/>
        </w:rPr>
        <w:t xml:space="preserve"> </w:t>
      </w:r>
      <w:r>
        <w:t>ostentar</w:t>
      </w:r>
      <w:r>
        <w:rPr>
          <w:spacing w:val="-13"/>
        </w:rPr>
        <w:t xml:space="preserve"> </w:t>
      </w:r>
      <w:r>
        <w:t>sus</w:t>
      </w:r>
    </w:p>
    <w:p w14:paraId="20F5CA72" w14:textId="77777777" w:rsidR="00BC1A9B" w:rsidRDefault="00BC1A9B">
      <w:pPr>
        <w:pStyle w:val="Textoindependiente"/>
        <w:rPr>
          <w:sz w:val="20"/>
        </w:rPr>
      </w:pPr>
    </w:p>
    <w:p w14:paraId="10644A5D" w14:textId="77777777" w:rsidR="00BC1A9B" w:rsidRDefault="00BC1A9B">
      <w:pPr>
        <w:pStyle w:val="Textoindependiente"/>
        <w:rPr>
          <w:sz w:val="20"/>
        </w:rPr>
      </w:pPr>
    </w:p>
    <w:p w14:paraId="7285882E" w14:textId="77777777" w:rsidR="00BC1A9B" w:rsidRDefault="00BC1A9B">
      <w:pPr>
        <w:pStyle w:val="Textoindependiente"/>
        <w:rPr>
          <w:sz w:val="20"/>
        </w:rPr>
      </w:pPr>
    </w:p>
    <w:p w14:paraId="07C647F9" w14:textId="77777777" w:rsidR="00BC1A9B" w:rsidRDefault="00BC1A9B">
      <w:pPr>
        <w:pStyle w:val="Textoindependiente"/>
        <w:rPr>
          <w:sz w:val="20"/>
        </w:rPr>
      </w:pPr>
    </w:p>
    <w:p w14:paraId="5CC3C74A" w14:textId="77777777" w:rsidR="00BC1A9B" w:rsidRDefault="00BC1A9B">
      <w:pPr>
        <w:pStyle w:val="Textoindependiente"/>
        <w:rPr>
          <w:sz w:val="20"/>
        </w:rPr>
      </w:pPr>
    </w:p>
    <w:p w14:paraId="5DC145B0" w14:textId="77777777" w:rsidR="00BC1A9B" w:rsidRDefault="00FC7100">
      <w:pPr>
        <w:pStyle w:val="Textoindependiente"/>
        <w:spacing w:before="9"/>
        <w:rPr>
          <w:sz w:val="19"/>
        </w:rPr>
      </w:pPr>
      <w:r>
        <w:pict w14:anchorId="42F6F93B">
          <v:shape id="_x0000_s1036" style="position:absolute;margin-left:85.05pt;margin-top:14.2pt;width:2in;height:.1pt;z-index:-15725568;mso-wrap-distance-left:0;mso-wrap-distance-right:0;mso-position-horizontal-relative:page" coordorigin="1701,284" coordsize="2880,0" path="m1701,284r2880,e" filled="f" strokeweight=".5pt">
            <v:path arrowok="t"/>
            <w10:wrap type="topAndBottom" anchorx="page"/>
          </v:shape>
        </w:pict>
      </w:r>
    </w:p>
    <w:p w14:paraId="5A9B48AD" w14:textId="77777777" w:rsidR="00BC1A9B" w:rsidRDefault="007723AA">
      <w:pPr>
        <w:spacing w:before="86"/>
        <w:ind w:left="120" w:right="899" w:firstLine="709"/>
        <w:jc w:val="both"/>
        <w:rPr>
          <w:sz w:val="16"/>
        </w:rPr>
      </w:pPr>
      <w:r>
        <w:rPr>
          <w:sz w:val="16"/>
          <w:vertAlign w:val="superscript"/>
        </w:rPr>
        <w:t>4</w:t>
      </w:r>
      <w:r>
        <w:rPr>
          <w:spacing w:val="-14"/>
          <w:sz w:val="16"/>
        </w:rPr>
        <w:t xml:space="preserve"> </w:t>
      </w:r>
      <w:proofErr w:type="gramStart"/>
      <w:r>
        <w:rPr>
          <w:sz w:val="16"/>
        </w:rPr>
        <w:t>Consejo</w:t>
      </w:r>
      <w:proofErr w:type="gramEnd"/>
      <w:r>
        <w:rPr>
          <w:spacing w:val="-13"/>
          <w:sz w:val="16"/>
        </w:rPr>
        <w:t xml:space="preserve"> </w:t>
      </w:r>
      <w:r>
        <w:rPr>
          <w:sz w:val="16"/>
        </w:rPr>
        <w:t>de</w:t>
      </w:r>
      <w:r>
        <w:rPr>
          <w:spacing w:val="-13"/>
          <w:sz w:val="16"/>
        </w:rPr>
        <w:t xml:space="preserve"> </w:t>
      </w:r>
      <w:r>
        <w:rPr>
          <w:sz w:val="16"/>
        </w:rPr>
        <w:t>Estado.</w:t>
      </w:r>
      <w:r>
        <w:rPr>
          <w:spacing w:val="-13"/>
          <w:sz w:val="16"/>
        </w:rPr>
        <w:t xml:space="preserve"> </w:t>
      </w:r>
      <w:r>
        <w:rPr>
          <w:sz w:val="16"/>
        </w:rPr>
        <w:t>Sección</w:t>
      </w:r>
      <w:r>
        <w:rPr>
          <w:spacing w:val="-12"/>
          <w:sz w:val="16"/>
        </w:rPr>
        <w:t xml:space="preserve"> </w:t>
      </w:r>
      <w:r>
        <w:rPr>
          <w:sz w:val="16"/>
        </w:rPr>
        <w:t>Tercera.</w:t>
      </w:r>
      <w:r>
        <w:rPr>
          <w:spacing w:val="-14"/>
          <w:sz w:val="16"/>
        </w:rPr>
        <w:t xml:space="preserve"> </w:t>
      </w:r>
      <w:r>
        <w:rPr>
          <w:sz w:val="16"/>
        </w:rPr>
        <w:t>Sentencia</w:t>
      </w:r>
      <w:r>
        <w:rPr>
          <w:spacing w:val="-11"/>
          <w:sz w:val="16"/>
        </w:rPr>
        <w:t xml:space="preserve"> </w:t>
      </w:r>
      <w:r>
        <w:rPr>
          <w:sz w:val="16"/>
        </w:rPr>
        <w:t>de</w:t>
      </w:r>
      <w:r>
        <w:rPr>
          <w:spacing w:val="-14"/>
          <w:sz w:val="16"/>
        </w:rPr>
        <w:t xml:space="preserve"> </w:t>
      </w:r>
      <w:r>
        <w:rPr>
          <w:sz w:val="16"/>
        </w:rPr>
        <w:t>28</w:t>
      </w:r>
      <w:r>
        <w:rPr>
          <w:spacing w:val="-13"/>
          <w:sz w:val="16"/>
        </w:rPr>
        <w:t xml:space="preserve"> </w:t>
      </w:r>
      <w:r>
        <w:rPr>
          <w:sz w:val="16"/>
        </w:rPr>
        <w:t>de</w:t>
      </w:r>
      <w:r>
        <w:rPr>
          <w:spacing w:val="-14"/>
          <w:sz w:val="16"/>
        </w:rPr>
        <w:t xml:space="preserve"> </w:t>
      </w:r>
      <w:r>
        <w:rPr>
          <w:sz w:val="16"/>
        </w:rPr>
        <w:t>mayo</w:t>
      </w:r>
      <w:r>
        <w:rPr>
          <w:spacing w:val="-12"/>
          <w:sz w:val="16"/>
        </w:rPr>
        <w:t xml:space="preserve"> </w:t>
      </w:r>
      <w:r>
        <w:rPr>
          <w:sz w:val="16"/>
        </w:rPr>
        <w:t>de</w:t>
      </w:r>
      <w:r>
        <w:rPr>
          <w:spacing w:val="-14"/>
          <w:sz w:val="16"/>
        </w:rPr>
        <w:t xml:space="preserve"> </w:t>
      </w:r>
      <w:r>
        <w:rPr>
          <w:sz w:val="16"/>
        </w:rPr>
        <w:t>2012,</w:t>
      </w:r>
      <w:r>
        <w:rPr>
          <w:spacing w:val="-12"/>
          <w:sz w:val="16"/>
        </w:rPr>
        <w:t xml:space="preserve"> </w:t>
      </w:r>
      <w:proofErr w:type="spellStart"/>
      <w:r>
        <w:rPr>
          <w:sz w:val="16"/>
        </w:rPr>
        <w:t>Exp</w:t>
      </w:r>
      <w:proofErr w:type="spellEnd"/>
      <w:r>
        <w:rPr>
          <w:sz w:val="16"/>
        </w:rPr>
        <w:t>.</w:t>
      </w:r>
      <w:r>
        <w:rPr>
          <w:spacing w:val="-14"/>
          <w:sz w:val="16"/>
        </w:rPr>
        <w:t xml:space="preserve"> </w:t>
      </w:r>
      <w:r>
        <w:rPr>
          <w:sz w:val="16"/>
        </w:rPr>
        <w:t>22089.</w:t>
      </w:r>
      <w:r>
        <w:rPr>
          <w:spacing w:val="-12"/>
          <w:sz w:val="16"/>
        </w:rPr>
        <w:t xml:space="preserve"> </w:t>
      </w:r>
      <w:r>
        <w:rPr>
          <w:sz w:val="16"/>
        </w:rPr>
        <w:t>C.P.</w:t>
      </w:r>
      <w:r>
        <w:rPr>
          <w:spacing w:val="-13"/>
          <w:sz w:val="16"/>
        </w:rPr>
        <w:t xml:space="preserve"> </w:t>
      </w:r>
      <w:r>
        <w:rPr>
          <w:sz w:val="16"/>
        </w:rPr>
        <w:t>Ruth</w:t>
      </w:r>
      <w:r>
        <w:rPr>
          <w:spacing w:val="-12"/>
          <w:sz w:val="16"/>
        </w:rPr>
        <w:t xml:space="preserve"> </w:t>
      </w:r>
      <w:r>
        <w:rPr>
          <w:sz w:val="16"/>
        </w:rPr>
        <w:t>Stella</w:t>
      </w:r>
      <w:r>
        <w:rPr>
          <w:spacing w:val="1"/>
          <w:sz w:val="16"/>
        </w:rPr>
        <w:t xml:space="preserve"> </w:t>
      </w:r>
      <w:r>
        <w:rPr>
          <w:sz w:val="16"/>
        </w:rPr>
        <w:t>Correa Palacio. «[L]os comités o cuerpos técnicos a quienes se encarga la evaluación de las propuestas para</w:t>
      </w:r>
      <w:r>
        <w:rPr>
          <w:spacing w:val="1"/>
          <w:sz w:val="16"/>
        </w:rPr>
        <w:t xml:space="preserve"> </w:t>
      </w:r>
      <w:r>
        <w:rPr>
          <w:sz w:val="16"/>
        </w:rPr>
        <w:t>la</w:t>
      </w:r>
      <w:r>
        <w:rPr>
          <w:spacing w:val="-10"/>
          <w:sz w:val="16"/>
        </w:rPr>
        <w:t xml:space="preserve"> </w:t>
      </w:r>
      <w:r>
        <w:rPr>
          <w:sz w:val="16"/>
        </w:rPr>
        <w:t>adjudicación</w:t>
      </w:r>
      <w:r>
        <w:rPr>
          <w:spacing w:val="-6"/>
          <w:sz w:val="16"/>
        </w:rPr>
        <w:t xml:space="preserve"> </w:t>
      </w:r>
      <w:r>
        <w:rPr>
          <w:sz w:val="16"/>
        </w:rPr>
        <w:t>de</w:t>
      </w:r>
      <w:r>
        <w:rPr>
          <w:spacing w:val="-9"/>
          <w:sz w:val="16"/>
        </w:rPr>
        <w:t xml:space="preserve"> </w:t>
      </w:r>
      <w:r>
        <w:rPr>
          <w:sz w:val="16"/>
        </w:rPr>
        <w:t>la</w:t>
      </w:r>
      <w:r>
        <w:rPr>
          <w:spacing w:val="-9"/>
          <w:sz w:val="16"/>
        </w:rPr>
        <w:t xml:space="preserve"> </w:t>
      </w:r>
      <w:r>
        <w:rPr>
          <w:sz w:val="16"/>
        </w:rPr>
        <w:t>licitación</w:t>
      </w:r>
      <w:r>
        <w:rPr>
          <w:spacing w:val="-7"/>
          <w:sz w:val="16"/>
        </w:rPr>
        <w:t xml:space="preserve"> </w:t>
      </w:r>
      <w:r>
        <w:rPr>
          <w:sz w:val="16"/>
        </w:rPr>
        <w:t>pública,</w:t>
      </w:r>
      <w:r>
        <w:rPr>
          <w:spacing w:val="-7"/>
          <w:sz w:val="16"/>
        </w:rPr>
        <w:t xml:space="preserve"> </w:t>
      </w:r>
      <w:r>
        <w:rPr>
          <w:sz w:val="16"/>
        </w:rPr>
        <w:t>a</w:t>
      </w:r>
      <w:r>
        <w:rPr>
          <w:spacing w:val="-9"/>
          <w:sz w:val="16"/>
        </w:rPr>
        <w:t xml:space="preserve"> </w:t>
      </w:r>
      <w:r>
        <w:rPr>
          <w:sz w:val="16"/>
        </w:rPr>
        <w:t>pesar</w:t>
      </w:r>
      <w:r>
        <w:rPr>
          <w:spacing w:val="-9"/>
          <w:sz w:val="16"/>
        </w:rPr>
        <w:t xml:space="preserve"> </w:t>
      </w:r>
      <w:r>
        <w:rPr>
          <w:sz w:val="16"/>
        </w:rPr>
        <w:t>de</w:t>
      </w:r>
      <w:r>
        <w:rPr>
          <w:spacing w:val="-9"/>
          <w:sz w:val="16"/>
        </w:rPr>
        <w:t xml:space="preserve"> </w:t>
      </w:r>
      <w:r>
        <w:rPr>
          <w:sz w:val="16"/>
        </w:rPr>
        <w:t>ser</w:t>
      </w:r>
      <w:r>
        <w:rPr>
          <w:spacing w:val="-8"/>
          <w:sz w:val="16"/>
        </w:rPr>
        <w:t xml:space="preserve"> </w:t>
      </w:r>
      <w:r>
        <w:rPr>
          <w:sz w:val="16"/>
        </w:rPr>
        <w:t>“de</w:t>
      </w:r>
      <w:r>
        <w:rPr>
          <w:spacing w:val="-9"/>
          <w:sz w:val="16"/>
        </w:rPr>
        <w:t xml:space="preserve"> </w:t>
      </w:r>
      <w:r>
        <w:rPr>
          <w:sz w:val="16"/>
        </w:rPr>
        <w:t>una</w:t>
      </w:r>
      <w:r>
        <w:rPr>
          <w:spacing w:val="-8"/>
          <w:sz w:val="16"/>
        </w:rPr>
        <w:t xml:space="preserve"> </w:t>
      </w:r>
      <w:r>
        <w:rPr>
          <w:sz w:val="16"/>
        </w:rPr>
        <w:t>importancia</w:t>
      </w:r>
      <w:r>
        <w:rPr>
          <w:spacing w:val="-7"/>
          <w:sz w:val="16"/>
        </w:rPr>
        <w:t xml:space="preserve"> </w:t>
      </w:r>
      <w:r>
        <w:rPr>
          <w:sz w:val="16"/>
        </w:rPr>
        <w:t>excepcional...no</w:t>
      </w:r>
      <w:r>
        <w:rPr>
          <w:spacing w:val="-5"/>
          <w:sz w:val="16"/>
        </w:rPr>
        <w:t xml:space="preserve"> </w:t>
      </w:r>
      <w:r>
        <w:rPr>
          <w:sz w:val="16"/>
        </w:rPr>
        <w:t>es</w:t>
      </w:r>
      <w:r>
        <w:rPr>
          <w:spacing w:val="-8"/>
          <w:sz w:val="16"/>
        </w:rPr>
        <w:t xml:space="preserve"> </w:t>
      </w:r>
      <w:r>
        <w:rPr>
          <w:sz w:val="16"/>
        </w:rPr>
        <w:t>obligatorio</w:t>
      </w:r>
      <w:r>
        <w:rPr>
          <w:spacing w:val="-8"/>
          <w:sz w:val="16"/>
        </w:rPr>
        <w:t xml:space="preserve"> </w:t>
      </w:r>
      <w:r>
        <w:rPr>
          <w:sz w:val="16"/>
        </w:rPr>
        <w:t>para</w:t>
      </w:r>
      <w:r>
        <w:rPr>
          <w:spacing w:val="1"/>
          <w:sz w:val="16"/>
        </w:rPr>
        <w:t xml:space="preserve"> </w:t>
      </w:r>
      <w:r>
        <w:rPr>
          <w:sz w:val="16"/>
        </w:rPr>
        <w:t>el</w:t>
      </w:r>
      <w:r>
        <w:rPr>
          <w:spacing w:val="-13"/>
          <w:sz w:val="16"/>
        </w:rPr>
        <w:t xml:space="preserve"> </w:t>
      </w:r>
      <w:r>
        <w:rPr>
          <w:sz w:val="16"/>
        </w:rPr>
        <w:t>funcionario</w:t>
      </w:r>
      <w:r>
        <w:rPr>
          <w:spacing w:val="-10"/>
          <w:sz w:val="16"/>
        </w:rPr>
        <w:t xml:space="preserve"> </w:t>
      </w:r>
      <w:r>
        <w:rPr>
          <w:sz w:val="16"/>
        </w:rPr>
        <w:t>u</w:t>
      </w:r>
      <w:r>
        <w:rPr>
          <w:spacing w:val="-13"/>
          <w:sz w:val="16"/>
        </w:rPr>
        <w:t xml:space="preserve"> </w:t>
      </w:r>
      <w:r>
        <w:rPr>
          <w:sz w:val="16"/>
        </w:rPr>
        <w:t>organismo</w:t>
      </w:r>
      <w:r>
        <w:rPr>
          <w:spacing w:val="-10"/>
          <w:sz w:val="16"/>
        </w:rPr>
        <w:t xml:space="preserve"> </w:t>
      </w:r>
      <w:r>
        <w:rPr>
          <w:sz w:val="16"/>
        </w:rPr>
        <w:t>que</w:t>
      </w:r>
      <w:r>
        <w:rPr>
          <w:spacing w:val="-12"/>
          <w:sz w:val="16"/>
        </w:rPr>
        <w:t xml:space="preserve"> </w:t>
      </w:r>
      <w:r>
        <w:rPr>
          <w:sz w:val="16"/>
        </w:rPr>
        <w:t>adjudica,</w:t>
      </w:r>
      <w:r>
        <w:rPr>
          <w:spacing w:val="-10"/>
          <w:sz w:val="16"/>
        </w:rPr>
        <w:t xml:space="preserve"> </w:t>
      </w:r>
      <w:r>
        <w:rPr>
          <w:sz w:val="16"/>
        </w:rPr>
        <w:t>a</w:t>
      </w:r>
      <w:r>
        <w:rPr>
          <w:spacing w:val="-13"/>
          <w:sz w:val="16"/>
        </w:rPr>
        <w:t xml:space="preserve"> </w:t>
      </w:r>
      <w:r>
        <w:rPr>
          <w:sz w:val="16"/>
        </w:rPr>
        <w:t>menos</w:t>
      </w:r>
      <w:r>
        <w:rPr>
          <w:spacing w:val="-11"/>
          <w:sz w:val="16"/>
        </w:rPr>
        <w:t xml:space="preserve"> </w:t>
      </w:r>
      <w:r>
        <w:rPr>
          <w:sz w:val="16"/>
        </w:rPr>
        <w:t>que</w:t>
      </w:r>
      <w:r>
        <w:rPr>
          <w:spacing w:val="-12"/>
          <w:sz w:val="16"/>
        </w:rPr>
        <w:t xml:space="preserve"> </w:t>
      </w:r>
      <w:r>
        <w:rPr>
          <w:sz w:val="16"/>
        </w:rPr>
        <w:t>el</w:t>
      </w:r>
      <w:r>
        <w:rPr>
          <w:spacing w:val="-12"/>
          <w:sz w:val="16"/>
        </w:rPr>
        <w:t xml:space="preserve"> </w:t>
      </w:r>
      <w:r>
        <w:rPr>
          <w:sz w:val="16"/>
        </w:rPr>
        <w:t>ordenamiento</w:t>
      </w:r>
      <w:r>
        <w:rPr>
          <w:spacing w:val="-10"/>
          <w:sz w:val="16"/>
        </w:rPr>
        <w:t xml:space="preserve"> </w:t>
      </w:r>
      <w:r>
        <w:rPr>
          <w:sz w:val="16"/>
        </w:rPr>
        <w:t>así</w:t>
      </w:r>
      <w:r>
        <w:rPr>
          <w:spacing w:val="-11"/>
          <w:sz w:val="16"/>
        </w:rPr>
        <w:t xml:space="preserve"> </w:t>
      </w:r>
      <w:r>
        <w:rPr>
          <w:sz w:val="16"/>
        </w:rPr>
        <w:t>lo</w:t>
      </w:r>
      <w:r>
        <w:rPr>
          <w:spacing w:val="-13"/>
          <w:sz w:val="16"/>
        </w:rPr>
        <w:t xml:space="preserve"> </w:t>
      </w:r>
      <w:r>
        <w:rPr>
          <w:sz w:val="16"/>
        </w:rPr>
        <w:t>imponga”.</w:t>
      </w:r>
      <w:r>
        <w:rPr>
          <w:spacing w:val="-12"/>
          <w:sz w:val="16"/>
        </w:rPr>
        <w:t xml:space="preserve"> </w:t>
      </w:r>
      <w:r>
        <w:rPr>
          <w:sz w:val="16"/>
        </w:rPr>
        <w:t>En</w:t>
      </w:r>
      <w:r>
        <w:rPr>
          <w:spacing w:val="-12"/>
          <w:sz w:val="16"/>
        </w:rPr>
        <w:t xml:space="preserve"> </w:t>
      </w:r>
      <w:r>
        <w:rPr>
          <w:sz w:val="16"/>
        </w:rPr>
        <w:t>igual</w:t>
      </w:r>
      <w:r>
        <w:rPr>
          <w:spacing w:val="-12"/>
          <w:sz w:val="16"/>
        </w:rPr>
        <w:t xml:space="preserve"> </w:t>
      </w:r>
      <w:r>
        <w:rPr>
          <w:sz w:val="16"/>
        </w:rPr>
        <w:t>sentido</w:t>
      </w:r>
      <w:r>
        <w:rPr>
          <w:spacing w:val="-11"/>
          <w:sz w:val="16"/>
        </w:rPr>
        <w:t xml:space="preserve"> </w:t>
      </w:r>
      <w:r>
        <w:rPr>
          <w:sz w:val="16"/>
        </w:rPr>
        <w:t>indicó</w:t>
      </w:r>
      <w:r>
        <w:rPr>
          <w:spacing w:val="1"/>
          <w:sz w:val="16"/>
        </w:rPr>
        <w:t xml:space="preserve"> </w:t>
      </w:r>
      <w:r>
        <w:rPr>
          <w:sz w:val="16"/>
        </w:rPr>
        <w:t>que “los cuerpos asesores deben ser oídos, pero sus puntos de vista son simplemente ilustrativos”, ya que la</w:t>
      </w:r>
      <w:r>
        <w:rPr>
          <w:spacing w:val="-54"/>
          <w:sz w:val="16"/>
        </w:rPr>
        <w:t xml:space="preserve"> </w:t>
      </w:r>
      <w:r>
        <w:rPr>
          <w:spacing w:val="-1"/>
          <w:sz w:val="16"/>
        </w:rPr>
        <w:t>elección</w:t>
      </w:r>
      <w:r>
        <w:rPr>
          <w:spacing w:val="-12"/>
          <w:sz w:val="16"/>
        </w:rPr>
        <w:t xml:space="preserve"> </w:t>
      </w:r>
      <w:r>
        <w:rPr>
          <w:spacing w:val="-1"/>
          <w:sz w:val="16"/>
        </w:rPr>
        <w:t>de</w:t>
      </w:r>
      <w:r>
        <w:rPr>
          <w:spacing w:val="-13"/>
          <w:sz w:val="16"/>
        </w:rPr>
        <w:t xml:space="preserve"> </w:t>
      </w:r>
      <w:r>
        <w:rPr>
          <w:spacing w:val="-1"/>
          <w:sz w:val="16"/>
        </w:rPr>
        <w:t>la</w:t>
      </w:r>
      <w:r>
        <w:rPr>
          <w:spacing w:val="-13"/>
          <w:sz w:val="16"/>
        </w:rPr>
        <w:t xml:space="preserve"> </w:t>
      </w:r>
      <w:r>
        <w:rPr>
          <w:spacing w:val="-1"/>
          <w:sz w:val="16"/>
        </w:rPr>
        <w:t>oferta</w:t>
      </w:r>
      <w:r>
        <w:rPr>
          <w:spacing w:val="-12"/>
          <w:sz w:val="16"/>
        </w:rPr>
        <w:t xml:space="preserve"> </w:t>
      </w:r>
      <w:r>
        <w:rPr>
          <w:spacing w:val="-1"/>
          <w:sz w:val="16"/>
        </w:rPr>
        <w:t>más</w:t>
      </w:r>
      <w:r>
        <w:rPr>
          <w:spacing w:val="-13"/>
          <w:sz w:val="16"/>
        </w:rPr>
        <w:t xml:space="preserve"> </w:t>
      </w:r>
      <w:r>
        <w:rPr>
          <w:spacing w:val="-1"/>
          <w:sz w:val="16"/>
        </w:rPr>
        <w:t>ventajosa</w:t>
      </w:r>
      <w:r>
        <w:rPr>
          <w:spacing w:val="-11"/>
          <w:sz w:val="16"/>
        </w:rPr>
        <w:t xml:space="preserve"> </w:t>
      </w:r>
      <w:r>
        <w:rPr>
          <w:spacing w:val="-1"/>
          <w:sz w:val="16"/>
        </w:rPr>
        <w:t>debe</w:t>
      </w:r>
      <w:r>
        <w:rPr>
          <w:spacing w:val="-13"/>
          <w:sz w:val="16"/>
        </w:rPr>
        <w:t xml:space="preserve"> </w:t>
      </w:r>
      <w:r>
        <w:rPr>
          <w:spacing w:val="-1"/>
          <w:sz w:val="16"/>
        </w:rPr>
        <w:t>ser</w:t>
      </w:r>
      <w:r>
        <w:rPr>
          <w:spacing w:val="-13"/>
          <w:sz w:val="16"/>
        </w:rPr>
        <w:t xml:space="preserve"> </w:t>
      </w:r>
      <w:r>
        <w:rPr>
          <w:spacing w:val="-1"/>
          <w:sz w:val="16"/>
        </w:rPr>
        <w:t>efectuada</w:t>
      </w:r>
      <w:r>
        <w:rPr>
          <w:spacing w:val="-11"/>
          <w:sz w:val="16"/>
        </w:rPr>
        <w:t xml:space="preserve"> </w:t>
      </w:r>
      <w:r>
        <w:rPr>
          <w:spacing w:val="-1"/>
          <w:sz w:val="16"/>
        </w:rPr>
        <w:t>por</w:t>
      </w:r>
      <w:r>
        <w:rPr>
          <w:spacing w:val="-13"/>
          <w:sz w:val="16"/>
        </w:rPr>
        <w:t xml:space="preserve"> </w:t>
      </w:r>
      <w:r>
        <w:rPr>
          <w:sz w:val="16"/>
        </w:rPr>
        <w:t>el</w:t>
      </w:r>
      <w:r>
        <w:rPr>
          <w:spacing w:val="-13"/>
          <w:sz w:val="16"/>
        </w:rPr>
        <w:t xml:space="preserve"> </w:t>
      </w:r>
      <w:r>
        <w:rPr>
          <w:sz w:val="16"/>
        </w:rPr>
        <w:t>órgano</w:t>
      </w:r>
      <w:r>
        <w:rPr>
          <w:spacing w:val="-12"/>
          <w:sz w:val="16"/>
        </w:rPr>
        <w:t xml:space="preserve"> </w:t>
      </w:r>
      <w:r>
        <w:rPr>
          <w:sz w:val="16"/>
        </w:rPr>
        <w:t>competente».</w:t>
      </w:r>
      <w:r>
        <w:rPr>
          <w:spacing w:val="-14"/>
          <w:sz w:val="16"/>
        </w:rPr>
        <w:t xml:space="preserve"> </w:t>
      </w:r>
      <w:r>
        <w:rPr>
          <w:sz w:val="16"/>
        </w:rPr>
        <w:t>Consejo</w:t>
      </w:r>
      <w:r>
        <w:rPr>
          <w:spacing w:val="-12"/>
          <w:sz w:val="16"/>
        </w:rPr>
        <w:t xml:space="preserve"> </w:t>
      </w:r>
      <w:r>
        <w:rPr>
          <w:sz w:val="16"/>
        </w:rPr>
        <w:t>de</w:t>
      </w:r>
      <w:r>
        <w:rPr>
          <w:spacing w:val="-13"/>
          <w:sz w:val="16"/>
        </w:rPr>
        <w:t xml:space="preserve"> </w:t>
      </w:r>
      <w:r>
        <w:rPr>
          <w:sz w:val="16"/>
        </w:rPr>
        <w:t>Estado.</w:t>
      </w:r>
      <w:r>
        <w:rPr>
          <w:spacing w:val="-13"/>
          <w:sz w:val="16"/>
        </w:rPr>
        <w:t xml:space="preserve"> </w:t>
      </w:r>
      <w:r>
        <w:rPr>
          <w:sz w:val="16"/>
        </w:rPr>
        <w:t>Sección</w:t>
      </w:r>
      <w:r>
        <w:rPr>
          <w:spacing w:val="1"/>
          <w:sz w:val="16"/>
        </w:rPr>
        <w:t xml:space="preserve"> </w:t>
      </w:r>
      <w:r>
        <w:rPr>
          <w:sz w:val="16"/>
        </w:rPr>
        <w:t>Tercera.</w:t>
      </w:r>
      <w:r>
        <w:rPr>
          <w:spacing w:val="-3"/>
          <w:sz w:val="16"/>
        </w:rPr>
        <w:t xml:space="preserve"> </w:t>
      </w:r>
      <w:r>
        <w:rPr>
          <w:sz w:val="16"/>
        </w:rPr>
        <w:t>(Sentencia</w:t>
      </w:r>
      <w:r>
        <w:rPr>
          <w:spacing w:val="-2"/>
          <w:sz w:val="16"/>
        </w:rPr>
        <w:t xml:space="preserve"> </w:t>
      </w:r>
      <w:r>
        <w:rPr>
          <w:sz w:val="16"/>
        </w:rPr>
        <w:t>de</w:t>
      </w:r>
      <w:r>
        <w:rPr>
          <w:spacing w:val="-2"/>
          <w:sz w:val="16"/>
        </w:rPr>
        <w:t xml:space="preserve"> </w:t>
      </w:r>
      <w:r>
        <w:rPr>
          <w:sz w:val="16"/>
        </w:rPr>
        <w:t>29</w:t>
      </w:r>
      <w:r>
        <w:rPr>
          <w:spacing w:val="-3"/>
          <w:sz w:val="16"/>
        </w:rPr>
        <w:t xml:space="preserve"> </w:t>
      </w:r>
      <w:r>
        <w:rPr>
          <w:sz w:val="16"/>
        </w:rPr>
        <w:t>de</w:t>
      </w:r>
      <w:r>
        <w:rPr>
          <w:spacing w:val="-2"/>
          <w:sz w:val="16"/>
        </w:rPr>
        <w:t xml:space="preserve"> </w:t>
      </w:r>
      <w:r>
        <w:rPr>
          <w:sz w:val="16"/>
        </w:rPr>
        <w:t>julio</w:t>
      </w:r>
      <w:r>
        <w:rPr>
          <w:spacing w:val="-2"/>
          <w:sz w:val="16"/>
        </w:rPr>
        <w:t xml:space="preserve"> </w:t>
      </w:r>
      <w:r>
        <w:rPr>
          <w:sz w:val="16"/>
        </w:rPr>
        <w:t>de</w:t>
      </w:r>
      <w:r>
        <w:rPr>
          <w:spacing w:val="-3"/>
          <w:sz w:val="16"/>
        </w:rPr>
        <w:t xml:space="preserve"> </w:t>
      </w:r>
      <w:r>
        <w:rPr>
          <w:sz w:val="16"/>
        </w:rPr>
        <w:t>2013,</w:t>
      </w:r>
      <w:r>
        <w:rPr>
          <w:spacing w:val="-2"/>
          <w:sz w:val="16"/>
        </w:rPr>
        <w:t xml:space="preserve"> </w:t>
      </w:r>
      <w:proofErr w:type="spellStart"/>
      <w:r>
        <w:rPr>
          <w:sz w:val="16"/>
        </w:rPr>
        <w:t>Exp</w:t>
      </w:r>
      <w:proofErr w:type="spellEnd"/>
      <w:r>
        <w:rPr>
          <w:sz w:val="16"/>
        </w:rPr>
        <w:t>.</w:t>
      </w:r>
      <w:r>
        <w:rPr>
          <w:spacing w:val="-2"/>
          <w:sz w:val="16"/>
        </w:rPr>
        <w:t xml:space="preserve"> </w:t>
      </w:r>
      <w:r>
        <w:rPr>
          <w:sz w:val="16"/>
        </w:rPr>
        <w:t>24311.</w:t>
      </w:r>
      <w:r>
        <w:rPr>
          <w:spacing w:val="-3"/>
          <w:sz w:val="16"/>
        </w:rPr>
        <w:t xml:space="preserve"> </w:t>
      </w:r>
      <w:r>
        <w:rPr>
          <w:sz w:val="16"/>
        </w:rPr>
        <w:t>C.P.</w:t>
      </w:r>
      <w:r>
        <w:rPr>
          <w:spacing w:val="-2"/>
          <w:sz w:val="16"/>
        </w:rPr>
        <w:t xml:space="preserve"> </w:t>
      </w:r>
      <w:r>
        <w:rPr>
          <w:sz w:val="16"/>
        </w:rPr>
        <w:t>Ramiro</w:t>
      </w:r>
      <w:r>
        <w:rPr>
          <w:spacing w:val="-2"/>
          <w:sz w:val="16"/>
        </w:rPr>
        <w:t xml:space="preserve"> </w:t>
      </w:r>
      <w:r>
        <w:rPr>
          <w:sz w:val="16"/>
        </w:rPr>
        <w:t>De</w:t>
      </w:r>
      <w:r>
        <w:rPr>
          <w:spacing w:val="-3"/>
          <w:sz w:val="16"/>
        </w:rPr>
        <w:t xml:space="preserve"> </w:t>
      </w:r>
      <w:r>
        <w:rPr>
          <w:sz w:val="16"/>
        </w:rPr>
        <w:t>Jesús</w:t>
      </w:r>
      <w:r>
        <w:rPr>
          <w:spacing w:val="-2"/>
          <w:sz w:val="16"/>
        </w:rPr>
        <w:t xml:space="preserve"> </w:t>
      </w:r>
      <w:r>
        <w:rPr>
          <w:sz w:val="16"/>
        </w:rPr>
        <w:t>Pazos).</w:t>
      </w:r>
    </w:p>
    <w:p w14:paraId="12400997" w14:textId="77777777" w:rsidR="00BC1A9B" w:rsidRDefault="00BC1A9B">
      <w:pPr>
        <w:jc w:val="both"/>
        <w:rPr>
          <w:sz w:val="16"/>
        </w:rPr>
        <w:sectPr w:rsidR="00BC1A9B">
          <w:pgSz w:w="12240" w:h="15840"/>
          <w:pgMar w:top="1560" w:right="800" w:bottom="1900" w:left="1580" w:header="165" w:footer="1702" w:gutter="0"/>
          <w:cols w:space="720"/>
        </w:sectPr>
      </w:pPr>
    </w:p>
    <w:p w14:paraId="3DBC992F" w14:textId="77777777" w:rsidR="00BC1A9B" w:rsidRDefault="007723AA">
      <w:pPr>
        <w:pStyle w:val="Textoindependiente"/>
        <w:spacing w:before="187" w:line="259" w:lineRule="auto"/>
        <w:ind w:left="120" w:right="899"/>
        <w:jc w:val="both"/>
      </w:pPr>
      <w:r>
        <w:lastRenderedPageBreak/>
        <w:t>miembros</w:t>
      </w:r>
      <w:r>
        <w:rPr>
          <w:spacing w:val="1"/>
        </w:rPr>
        <w:t xml:space="preserve"> </w:t>
      </w:r>
      <w:r>
        <w:t>no</w:t>
      </w:r>
      <w:r>
        <w:rPr>
          <w:spacing w:val="1"/>
        </w:rPr>
        <w:t xml:space="preserve"> </w:t>
      </w:r>
      <w:r>
        <w:t>evita</w:t>
      </w:r>
      <w:r>
        <w:rPr>
          <w:spacing w:val="1"/>
        </w:rPr>
        <w:t xml:space="preserve"> </w:t>
      </w:r>
      <w:r>
        <w:t>que</w:t>
      </w:r>
      <w:r>
        <w:rPr>
          <w:spacing w:val="1"/>
        </w:rPr>
        <w:t xml:space="preserve"> </w:t>
      </w:r>
      <w:r>
        <w:t>unos</w:t>
      </w:r>
      <w:r>
        <w:rPr>
          <w:spacing w:val="1"/>
        </w:rPr>
        <w:t xml:space="preserve"> </w:t>
      </w:r>
      <w:r>
        <w:t>y</w:t>
      </w:r>
      <w:r>
        <w:rPr>
          <w:spacing w:val="1"/>
        </w:rPr>
        <w:t xml:space="preserve"> </w:t>
      </w:r>
      <w:r>
        <w:t>otros</w:t>
      </w:r>
      <w:r>
        <w:rPr>
          <w:spacing w:val="1"/>
        </w:rPr>
        <w:t xml:space="preserve"> </w:t>
      </w:r>
      <w:r>
        <w:t>deban</w:t>
      </w:r>
      <w:r>
        <w:rPr>
          <w:spacing w:val="1"/>
        </w:rPr>
        <w:t xml:space="preserve"> </w:t>
      </w:r>
      <w:r>
        <w:t>cumplir</w:t>
      </w:r>
      <w:r>
        <w:rPr>
          <w:spacing w:val="1"/>
        </w:rPr>
        <w:t xml:space="preserve"> </w:t>
      </w:r>
      <w:r>
        <w:t>con</w:t>
      </w:r>
      <w:r>
        <w:rPr>
          <w:spacing w:val="1"/>
        </w:rPr>
        <w:t xml:space="preserve"> </w:t>
      </w:r>
      <w:r>
        <w:t>el</w:t>
      </w:r>
      <w:r>
        <w:rPr>
          <w:spacing w:val="1"/>
        </w:rPr>
        <w:t xml:space="preserve"> </w:t>
      </w:r>
      <w:r>
        <w:t>régimen</w:t>
      </w:r>
      <w:r>
        <w:rPr>
          <w:spacing w:val="1"/>
        </w:rPr>
        <w:t xml:space="preserve"> </w:t>
      </w:r>
      <w:r>
        <w:t>de</w:t>
      </w:r>
      <w:r>
        <w:rPr>
          <w:spacing w:val="1"/>
        </w:rPr>
        <w:t xml:space="preserve"> </w:t>
      </w:r>
      <w:r>
        <w:t>inhabilidades,</w:t>
      </w:r>
      <w:r>
        <w:rPr>
          <w:spacing w:val="1"/>
        </w:rPr>
        <w:t xml:space="preserve"> </w:t>
      </w:r>
      <w:r>
        <w:t>incompatibilidades</w:t>
      </w:r>
      <w:r>
        <w:rPr>
          <w:spacing w:val="1"/>
        </w:rPr>
        <w:t xml:space="preserve"> </w:t>
      </w:r>
      <w:r>
        <w:t>y</w:t>
      </w:r>
      <w:r>
        <w:rPr>
          <w:spacing w:val="1"/>
        </w:rPr>
        <w:t xml:space="preserve"> </w:t>
      </w:r>
      <w:r>
        <w:t>de</w:t>
      </w:r>
      <w:r>
        <w:rPr>
          <w:spacing w:val="1"/>
        </w:rPr>
        <w:t xml:space="preserve"> </w:t>
      </w:r>
      <w:r>
        <w:t>conflictos</w:t>
      </w:r>
      <w:r>
        <w:rPr>
          <w:spacing w:val="1"/>
        </w:rPr>
        <w:t xml:space="preserve"> </w:t>
      </w:r>
      <w:r>
        <w:t>de</w:t>
      </w:r>
      <w:r>
        <w:rPr>
          <w:spacing w:val="1"/>
        </w:rPr>
        <w:t xml:space="preserve"> </w:t>
      </w:r>
      <w:r>
        <w:t>interés</w:t>
      </w:r>
      <w:r>
        <w:rPr>
          <w:spacing w:val="1"/>
        </w:rPr>
        <w:t xml:space="preserve"> </w:t>
      </w:r>
      <w:r>
        <w:t>previsto</w:t>
      </w:r>
      <w:r>
        <w:rPr>
          <w:spacing w:val="1"/>
        </w:rPr>
        <w:t xml:space="preserve"> </w:t>
      </w:r>
      <w:r>
        <w:t>en</w:t>
      </w:r>
      <w:r>
        <w:rPr>
          <w:spacing w:val="1"/>
        </w:rPr>
        <w:t xml:space="preserve"> </w:t>
      </w:r>
      <w:r>
        <w:t>la</w:t>
      </w:r>
      <w:r>
        <w:rPr>
          <w:spacing w:val="-75"/>
        </w:rPr>
        <w:t xml:space="preserve"> </w:t>
      </w:r>
      <w:r>
        <w:t>Constitución Política y las normas legales, como bien lo determina el inciso</w:t>
      </w:r>
      <w:r>
        <w:rPr>
          <w:spacing w:val="1"/>
        </w:rPr>
        <w:t xml:space="preserve"> </w:t>
      </w:r>
      <w:r>
        <w:t>segundo</w:t>
      </w:r>
      <w:r>
        <w:rPr>
          <w:spacing w:val="-3"/>
        </w:rPr>
        <w:t xml:space="preserve"> </w:t>
      </w:r>
      <w:r>
        <w:t>del</w:t>
      </w:r>
      <w:r>
        <w:rPr>
          <w:spacing w:val="-3"/>
        </w:rPr>
        <w:t xml:space="preserve"> </w:t>
      </w:r>
      <w:r>
        <w:t>artículo</w:t>
      </w:r>
      <w:r>
        <w:rPr>
          <w:spacing w:val="-2"/>
        </w:rPr>
        <w:t xml:space="preserve"> </w:t>
      </w:r>
      <w:r>
        <w:t>2.2.1.1.2.2.3.</w:t>
      </w:r>
      <w:r>
        <w:rPr>
          <w:spacing w:val="-3"/>
        </w:rPr>
        <w:t xml:space="preserve"> </w:t>
      </w:r>
      <w:r>
        <w:t>del</w:t>
      </w:r>
      <w:r>
        <w:rPr>
          <w:spacing w:val="-2"/>
        </w:rPr>
        <w:t xml:space="preserve"> </w:t>
      </w:r>
      <w:r>
        <w:t>Decreto</w:t>
      </w:r>
      <w:r>
        <w:rPr>
          <w:spacing w:val="-3"/>
        </w:rPr>
        <w:t xml:space="preserve"> </w:t>
      </w:r>
      <w:r>
        <w:t>1082</w:t>
      </w:r>
      <w:r>
        <w:rPr>
          <w:spacing w:val="-3"/>
        </w:rPr>
        <w:t xml:space="preserve"> </w:t>
      </w:r>
      <w:r>
        <w:t>de</w:t>
      </w:r>
      <w:r>
        <w:rPr>
          <w:spacing w:val="-2"/>
        </w:rPr>
        <w:t xml:space="preserve"> </w:t>
      </w:r>
      <w:r>
        <w:t>2015.</w:t>
      </w:r>
    </w:p>
    <w:p w14:paraId="074D63D0" w14:textId="77777777" w:rsidR="00BC1A9B" w:rsidRDefault="007723AA">
      <w:pPr>
        <w:pStyle w:val="Textoindependiente"/>
        <w:spacing w:before="159" w:line="276" w:lineRule="auto"/>
        <w:ind w:left="120" w:right="899" w:firstLine="708"/>
        <w:jc w:val="both"/>
      </w:pPr>
      <w:r>
        <w:t>Por otro lado, es necesario aclarar que comité de evaluación es diferente</w:t>
      </w:r>
      <w:r>
        <w:rPr>
          <w:spacing w:val="-75"/>
        </w:rPr>
        <w:t xml:space="preserve"> </w:t>
      </w:r>
      <w:r>
        <w:t>al comité de contratación, respecto a los comités de contratación, es necesario</w:t>
      </w:r>
      <w:r>
        <w:rPr>
          <w:spacing w:val="1"/>
        </w:rPr>
        <w:t xml:space="preserve"> </w:t>
      </w:r>
      <w:r>
        <w:t>traer</w:t>
      </w:r>
      <w:r>
        <w:rPr>
          <w:spacing w:val="-6"/>
        </w:rPr>
        <w:t xml:space="preserve"> </w:t>
      </w:r>
      <w:r>
        <w:t>a</w:t>
      </w:r>
      <w:r>
        <w:rPr>
          <w:spacing w:val="-5"/>
        </w:rPr>
        <w:t xml:space="preserve"> </w:t>
      </w:r>
      <w:r>
        <w:t>colación</w:t>
      </w:r>
      <w:r>
        <w:rPr>
          <w:spacing w:val="-5"/>
        </w:rPr>
        <w:t xml:space="preserve"> </w:t>
      </w:r>
      <w:r>
        <w:t>el</w:t>
      </w:r>
      <w:r>
        <w:rPr>
          <w:spacing w:val="-5"/>
        </w:rPr>
        <w:t xml:space="preserve"> </w:t>
      </w:r>
      <w:r>
        <w:t>artículo</w:t>
      </w:r>
      <w:r>
        <w:rPr>
          <w:spacing w:val="-5"/>
        </w:rPr>
        <w:t xml:space="preserve"> </w:t>
      </w:r>
      <w:r>
        <w:t>11</w:t>
      </w:r>
      <w:r>
        <w:rPr>
          <w:spacing w:val="-5"/>
        </w:rPr>
        <w:t xml:space="preserve"> </w:t>
      </w:r>
      <w:r>
        <w:t>de</w:t>
      </w:r>
      <w:r>
        <w:rPr>
          <w:spacing w:val="-6"/>
        </w:rPr>
        <w:t xml:space="preserve"> </w:t>
      </w:r>
      <w:r>
        <w:t>la</w:t>
      </w:r>
      <w:r>
        <w:rPr>
          <w:spacing w:val="-6"/>
        </w:rPr>
        <w:t xml:space="preserve"> </w:t>
      </w:r>
      <w:r>
        <w:t>Ley</w:t>
      </w:r>
      <w:r>
        <w:rPr>
          <w:spacing w:val="-5"/>
        </w:rPr>
        <w:t xml:space="preserve"> </w:t>
      </w:r>
      <w:r>
        <w:t>80</w:t>
      </w:r>
      <w:r>
        <w:rPr>
          <w:spacing w:val="-6"/>
        </w:rPr>
        <w:t xml:space="preserve"> </w:t>
      </w:r>
      <w:r>
        <w:t>de</w:t>
      </w:r>
      <w:r>
        <w:rPr>
          <w:spacing w:val="-6"/>
        </w:rPr>
        <w:t xml:space="preserve"> </w:t>
      </w:r>
      <w:r>
        <w:t>1993,</w:t>
      </w:r>
      <w:r>
        <w:rPr>
          <w:spacing w:val="-4"/>
        </w:rPr>
        <w:t xml:space="preserve"> </w:t>
      </w:r>
      <w:r>
        <w:t>definió</w:t>
      </w:r>
      <w:r>
        <w:rPr>
          <w:spacing w:val="-4"/>
        </w:rPr>
        <w:t xml:space="preserve"> </w:t>
      </w:r>
      <w:r>
        <w:t>la</w:t>
      </w:r>
      <w:r>
        <w:rPr>
          <w:spacing w:val="-6"/>
        </w:rPr>
        <w:t xml:space="preserve"> </w:t>
      </w:r>
      <w:r>
        <w:t>competencia</w:t>
      </w:r>
      <w:r>
        <w:rPr>
          <w:spacing w:val="-4"/>
        </w:rPr>
        <w:t xml:space="preserve"> </w:t>
      </w:r>
      <w:r>
        <w:t>para</w:t>
      </w:r>
      <w:r>
        <w:rPr>
          <w:spacing w:val="-74"/>
        </w:rPr>
        <w:t xml:space="preserve"> </w:t>
      </w:r>
      <w:r>
        <w:t>dirigir</w:t>
      </w:r>
      <w:r>
        <w:rPr>
          <w:spacing w:val="1"/>
        </w:rPr>
        <w:t xml:space="preserve"> </w:t>
      </w:r>
      <w:r>
        <w:t>procesos</w:t>
      </w:r>
      <w:r>
        <w:rPr>
          <w:spacing w:val="1"/>
        </w:rPr>
        <w:t xml:space="preserve"> </w:t>
      </w:r>
      <w:r>
        <w:t>de</w:t>
      </w:r>
      <w:r>
        <w:rPr>
          <w:spacing w:val="1"/>
        </w:rPr>
        <w:t xml:space="preserve"> </w:t>
      </w:r>
      <w:r>
        <w:t>selección</w:t>
      </w:r>
      <w:r>
        <w:rPr>
          <w:spacing w:val="1"/>
        </w:rPr>
        <w:t xml:space="preserve"> </w:t>
      </w:r>
      <w:r>
        <w:t>y</w:t>
      </w:r>
      <w:r>
        <w:rPr>
          <w:spacing w:val="1"/>
        </w:rPr>
        <w:t xml:space="preserve"> </w:t>
      </w:r>
      <w:r>
        <w:t>suscribir</w:t>
      </w:r>
      <w:r>
        <w:rPr>
          <w:spacing w:val="1"/>
        </w:rPr>
        <w:t xml:space="preserve"> </w:t>
      </w:r>
      <w:r>
        <w:t>contratos,</w:t>
      </w:r>
      <w:r>
        <w:rPr>
          <w:spacing w:val="1"/>
        </w:rPr>
        <w:t xml:space="preserve"> </w:t>
      </w:r>
      <w:r>
        <w:t>centralizándola</w:t>
      </w:r>
      <w:r>
        <w:rPr>
          <w:spacing w:val="1"/>
        </w:rPr>
        <w:t xml:space="preserve"> </w:t>
      </w:r>
      <w:r>
        <w:t>en</w:t>
      </w:r>
      <w:r>
        <w:rPr>
          <w:spacing w:val="1"/>
        </w:rPr>
        <w:t xml:space="preserve"> </w:t>
      </w:r>
      <w:r>
        <w:t>determinadas</w:t>
      </w:r>
      <w:r>
        <w:rPr>
          <w:spacing w:val="-2"/>
        </w:rPr>
        <w:t xml:space="preserve"> </w:t>
      </w:r>
      <w:r>
        <w:t>autoridades</w:t>
      </w:r>
      <w:r>
        <w:rPr>
          <w:spacing w:val="-1"/>
        </w:rPr>
        <w:t xml:space="preserve"> </w:t>
      </w:r>
      <w:r>
        <w:t>estatales,</w:t>
      </w:r>
      <w:r>
        <w:rPr>
          <w:spacing w:val="-2"/>
        </w:rPr>
        <w:t xml:space="preserve"> </w:t>
      </w:r>
      <w:r>
        <w:t>así:</w:t>
      </w:r>
    </w:p>
    <w:p w14:paraId="3EFADDD5" w14:textId="77777777" w:rsidR="00BC1A9B" w:rsidRDefault="00BC1A9B">
      <w:pPr>
        <w:pStyle w:val="Textoindependiente"/>
        <w:spacing w:before="3"/>
        <w:rPr>
          <w:sz w:val="25"/>
        </w:rPr>
      </w:pPr>
    </w:p>
    <w:p w14:paraId="391D01DB" w14:textId="77777777" w:rsidR="00BC1A9B" w:rsidRDefault="007723AA">
      <w:pPr>
        <w:ind w:left="830"/>
        <w:jc w:val="both"/>
        <w:rPr>
          <w:i/>
          <w:sz w:val="20"/>
        </w:rPr>
      </w:pPr>
      <w:r>
        <w:rPr>
          <w:i/>
          <w:sz w:val="20"/>
        </w:rPr>
        <w:t>“Artículo</w:t>
      </w:r>
      <w:r>
        <w:rPr>
          <w:i/>
          <w:spacing w:val="7"/>
          <w:sz w:val="20"/>
        </w:rPr>
        <w:t xml:space="preserve"> </w:t>
      </w:r>
      <w:r>
        <w:rPr>
          <w:i/>
          <w:sz w:val="20"/>
        </w:rPr>
        <w:t>11.</w:t>
      </w:r>
      <w:r>
        <w:rPr>
          <w:i/>
          <w:spacing w:val="7"/>
          <w:sz w:val="20"/>
        </w:rPr>
        <w:t xml:space="preserve"> </w:t>
      </w:r>
      <w:r>
        <w:rPr>
          <w:i/>
          <w:sz w:val="20"/>
        </w:rPr>
        <w:t>DE</w:t>
      </w:r>
      <w:r>
        <w:rPr>
          <w:i/>
          <w:spacing w:val="6"/>
          <w:sz w:val="20"/>
        </w:rPr>
        <w:t xml:space="preserve"> </w:t>
      </w:r>
      <w:r>
        <w:rPr>
          <w:i/>
          <w:sz w:val="20"/>
        </w:rPr>
        <w:t>LA</w:t>
      </w:r>
      <w:r>
        <w:rPr>
          <w:i/>
          <w:spacing w:val="7"/>
          <w:sz w:val="20"/>
        </w:rPr>
        <w:t xml:space="preserve"> </w:t>
      </w:r>
      <w:r>
        <w:rPr>
          <w:i/>
          <w:sz w:val="20"/>
        </w:rPr>
        <w:t>COMPETENCIA</w:t>
      </w:r>
      <w:r>
        <w:rPr>
          <w:i/>
          <w:spacing w:val="8"/>
          <w:sz w:val="20"/>
        </w:rPr>
        <w:t xml:space="preserve"> </w:t>
      </w:r>
      <w:r>
        <w:rPr>
          <w:i/>
          <w:sz w:val="20"/>
        </w:rPr>
        <w:t>PARA</w:t>
      </w:r>
      <w:r>
        <w:rPr>
          <w:i/>
          <w:spacing w:val="7"/>
          <w:sz w:val="20"/>
        </w:rPr>
        <w:t xml:space="preserve"> </w:t>
      </w:r>
      <w:r>
        <w:rPr>
          <w:i/>
          <w:sz w:val="20"/>
        </w:rPr>
        <w:t>DIRIGIR</w:t>
      </w:r>
      <w:r>
        <w:rPr>
          <w:i/>
          <w:spacing w:val="7"/>
          <w:sz w:val="20"/>
        </w:rPr>
        <w:t xml:space="preserve"> </w:t>
      </w:r>
      <w:r>
        <w:rPr>
          <w:i/>
          <w:sz w:val="20"/>
        </w:rPr>
        <w:t>LICITACIONES</w:t>
      </w:r>
      <w:r>
        <w:rPr>
          <w:i/>
          <w:spacing w:val="9"/>
          <w:sz w:val="20"/>
        </w:rPr>
        <w:t xml:space="preserve"> </w:t>
      </w:r>
      <w:r>
        <w:rPr>
          <w:i/>
          <w:sz w:val="20"/>
        </w:rPr>
        <w:t>Y</w:t>
      </w:r>
      <w:r>
        <w:rPr>
          <w:i/>
          <w:spacing w:val="5"/>
          <w:sz w:val="20"/>
        </w:rPr>
        <w:t xml:space="preserve"> </w:t>
      </w:r>
      <w:r>
        <w:rPr>
          <w:i/>
          <w:sz w:val="20"/>
        </w:rPr>
        <w:t>PARA</w:t>
      </w:r>
    </w:p>
    <w:p w14:paraId="28DD015B" w14:textId="77777777" w:rsidR="00BC1A9B" w:rsidRDefault="007723AA">
      <w:pPr>
        <w:ind w:left="830" w:right="1608"/>
        <w:jc w:val="both"/>
        <w:rPr>
          <w:i/>
          <w:sz w:val="20"/>
        </w:rPr>
      </w:pPr>
      <w:r>
        <w:rPr>
          <w:i/>
          <w:sz w:val="20"/>
        </w:rPr>
        <w:t>CELEBRAR CONTRATOS ESTATALES. En las entidades estatales a que se</w:t>
      </w:r>
      <w:r>
        <w:rPr>
          <w:i/>
          <w:spacing w:val="1"/>
          <w:sz w:val="20"/>
        </w:rPr>
        <w:t xml:space="preserve"> </w:t>
      </w:r>
      <w:r>
        <w:rPr>
          <w:i/>
          <w:sz w:val="20"/>
        </w:rPr>
        <w:t>refiere</w:t>
      </w:r>
      <w:r>
        <w:rPr>
          <w:i/>
          <w:spacing w:val="-2"/>
          <w:sz w:val="20"/>
        </w:rPr>
        <w:t xml:space="preserve"> </w:t>
      </w:r>
      <w:r>
        <w:rPr>
          <w:i/>
          <w:sz w:val="20"/>
        </w:rPr>
        <w:t>el</w:t>
      </w:r>
      <w:r>
        <w:rPr>
          <w:i/>
          <w:spacing w:val="-1"/>
          <w:sz w:val="20"/>
        </w:rPr>
        <w:t xml:space="preserve"> </w:t>
      </w:r>
      <w:r>
        <w:rPr>
          <w:i/>
          <w:sz w:val="20"/>
        </w:rPr>
        <w:t>artículo</w:t>
      </w:r>
      <w:r>
        <w:rPr>
          <w:i/>
          <w:spacing w:val="-1"/>
          <w:sz w:val="20"/>
        </w:rPr>
        <w:t xml:space="preserve"> </w:t>
      </w:r>
      <w:r>
        <w:rPr>
          <w:i/>
          <w:sz w:val="20"/>
        </w:rPr>
        <w:t>2o.:</w:t>
      </w:r>
    </w:p>
    <w:p w14:paraId="4189CEE2" w14:textId="77777777" w:rsidR="00BC1A9B" w:rsidRDefault="007723AA">
      <w:pPr>
        <w:spacing w:before="120"/>
        <w:ind w:left="830" w:right="1608"/>
        <w:jc w:val="both"/>
        <w:rPr>
          <w:i/>
          <w:sz w:val="20"/>
        </w:rPr>
      </w:pPr>
      <w:r>
        <w:rPr>
          <w:i/>
          <w:sz w:val="20"/>
        </w:rPr>
        <w:t>1o. La competencia para ordenar y dirigir la celebración de licitaciones y</w:t>
      </w:r>
      <w:r>
        <w:rPr>
          <w:i/>
          <w:spacing w:val="1"/>
          <w:sz w:val="20"/>
        </w:rPr>
        <w:t xml:space="preserve"> </w:t>
      </w:r>
      <w:r>
        <w:rPr>
          <w:i/>
          <w:sz w:val="20"/>
        </w:rPr>
        <w:t>para</w:t>
      </w:r>
      <w:r>
        <w:rPr>
          <w:i/>
          <w:spacing w:val="-15"/>
          <w:sz w:val="20"/>
        </w:rPr>
        <w:t xml:space="preserve"> </w:t>
      </w:r>
      <w:r>
        <w:rPr>
          <w:i/>
          <w:sz w:val="20"/>
        </w:rPr>
        <w:t>escoger</w:t>
      </w:r>
      <w:r>
        <w:rPr>
          <w:i/>
          <w:spacing w:val="-14"/>
          <w:sz w:val="20"/>
        </w:rPr>
        <w:t xml:space="preserve"> </w:t>
      </w:r>
      <w:r>
        <w:rPr>
          <w:i/>
          <w:sz w:val="20"/>
        </w:rPr>
        <w:t>contratistas</w:t>
      </w:r>
      <w:r>
        <w:rPr>
          <w:i/>
          <w:spacing w:val="-12"/>
          <w:sz w:val="20"/>
        </w:rPr>
        <w:t xml:space="preserve"> </w:t>
      </w:r>
      <w:r>
        <w:rPr>
          <w:i/>
          <w:sz w:val="20"/>
        </w:rPr>
        <w:t>será</w:t>
      </w:r>
      <w:r>
        <w:rPr>
          <w:i/>
          <w:spacing w:val="-15"/>
          <w:sz w:val="20"/>
        </w:rPr>
        <w:t xml:space="preserve"> </w:t>
      </w:r>
      <w:r>
        <w:rPr>
          <w:i/>
          <w:sz w:val="20"/>
        </w:rPr>
        <w:t>del</w:t>
      </w:r>
      <w:r>
        <w:rPr>
          <w:i/>
          <w:spacing w:val="-14"/>
          <w:sz w:val="20"/>
        </w:rPr>
        <w:t xml:space="preserve"> </w:t>
      </w:r>
      <w:r>
        <w:rPr>
          <w:i/>
          <w:sz w:val="20"/>
        </w:rPr>
        <w:t>jefe</w:t>
      </w:r>
      <w:r>
        <w:rPr>
          <w:i/>
          <w:spacing w:val="-15"/>
          <w:sz w:val="20"/>
        </w:rPr>
        <w:t xml:space="preserve"> </w:t>
      </w:r>
      <w:r>
        <w:rPr>
          <w:i/>
          <w:sz w:val="20"/>
        </w:rPr>
        <w:t>o</w:t>
      </w:r>
      <w:r>
        <w:rPr>
          <w:i/>
          <w:spacing w:val="-15"/>
          <w:sz w:val="20"/>
        </w:rPr>
        <w:t xml:space="preserve"> </w:t>
      </w:r>
      <w:r>
        <w:rPr>
          <w:i/>
          <w:sz w:val="20"/>
        </w:rPr>
        <w:t>representante</w:t>
      </w:r>
      <w:r>
        <w:rPr>
          <w:i/>
          <w:spacing w:val="-12"/>
          <w:sz w:val="20"/>
        </w:rPr>
        <w:t xml:space="preserve"> </w:t>
      </w:r>
      <w:r>
        <w:rPr>
          <w:i/>
          <w:sz w:val="20"/>
        </w:rPr>
        <w:t>legal</w:t>
      </w:r>
      <w:r>
        <w:rPr>
          <w:i/>
          <w:spacing w:val="-14"/>
          <w:sz w:val="20"/>
        </w:rPr>
        <w:t xml:space="preserve"> </w:t>
      </w:r>
      <w:r>
        <w:rPr>
          <w:i/>
          <w:sz w:val="20"/>
        </w:rPr>
        <w:t>de</w:t>
      </w:r>
      <w:r>
        <w:rPr>
          <w:i/>
          <w:spacing w:val="-15"/>
          <w:sz w:val="20"/>
        </w:rPr>
        <w:t xml:space="preserve"> </w:t>
      </w:r>
      <w:r>
        <w:rPr>
          <w:i/>
          <w:sz w:val="20"/>
        </w:rPr>
        <w:t>la</w:t>
      </w:r>
      <w:r>
        <w:rPr>
          <w:i/>
          <w:spacing w:val="-16"/>
          <w:sz w:val="20"/>
        </w:rPr>
        <w:t xml:space="preserve"> </w:t>
      </w:r>
      <w:r>
        <w:rPr>
          <w:i/>
          <w:sz w:val="20"/>
        </w:rPr>
        <w:t>entidad,</w:t>
      </w:r>
      <w:r>
        <w:rPr>
          <w:i/>
          <w:spacing w:val="-68"/>
          <w:sz w:val="20"/>
        </w:rPr>
        <w:t xml:space="preserve"> </w:t>
      </w:r>
      <w:r>
        <w:rPr>
          <w:i/>
          <w:sz w:val="20"/>
        </w:rPr>
        <w:t>según</w:t>
      </w:r>
      <w:r>
        <w:rPr>
          <w:i/>
          <w:spacing w:val="-2"/>
          <w:sz w:val="20"/>
        </w:rPr>
        <w:t xml:space="preserve"> </w:t>
      </w:r>
      <w:r>
        <w:rPr>
          <w:i/>
          <w:sz w:val="20"/>
        </w:rPr>
        <w:t>el</w:t>
      </w:r>
      <w:r>
        <w:rPr>
          <w:i/>
          <w:spacing w:val="-1"/>
          <w:sz w:val="20"/>
        </w:rPr>
        <w:t xml:space="preserve"> </w:t>
      </w:r>
      <w:r>
        <w:rPr>
          <w:i/>
          <w:sz w:val="20"/>
        </w:rPr>
        <w:t>caso.</w:t>
      </w:r>
    </w:p>
    <w:p w14:paraId="5ED2913C" w14:textId="77777777" w:rsidR="00BC1A9B" w:rsidRDefault="007723AA">
      <w:pPr>
        <w:spacing w:before="120"/>
        <w:ind w:left="830" w:right="1608"/>
        <w:jc w:val="both"/>
        <w:rPr>
          <w:i/>
          <w:sz w:val="20"/>
        </w:rPr>
      </w:pPr>
      <w:r>
        <w:rPr>
          <w:i/>
          <w:sz w:val="20"/>
        </w:rPr>
        <w:t>2o. Tiene competencia para celebrar contratos a nombre de la Nación, el</w:t>
      </w:r>
      <w:r>
        <w:rPr>
          <w:i/>
          <w:spacing w:val="1"/>
          <w:sz w:val="20"/>
        </w:rPr>
        <w:t xml:space="preserve"> </w:t>
      </w:r>
      <w:proofErr w:type="gramStart"/>
      <w:r>
        <w:rPr>
          <w:i/>
          <w:sz w:val="20"/>
        </w:rPr>
        <w:t>Presidente</w:t>
      </w:r>
      <w:proofErr w:type="gramEnd"/>
      <w:r>
        <w:rPr>
          <w:i/>
          <w:spacing w:val="-2"/>
          <w:sz w:val="20"/>
        </w:rPr>
        <w:t xml:space="preserve"> </w:t>
      </w:r>
      <w:r>
        <w:rPr>
          <w:i/>
          <w:sz w:val="20"/>
        </w:rPr>
        <w:t>de</w:t>
      </w:r>
      <w:r>
        <w:rPr>
          <w:i/>
          <w:spacing w:val="-1"/>
          <w:sz w:val="20"/>
        </w:rPr>
        <w:t xml:space="preserve"> </w:t>
      </w:r>
      <w:r>
        <w:rPr>
          <w:i/>
          <w:sz w:val="20"/>
        </w:rPr>
        <w:t>la</w:t>
      </w:r>
      <w:r>
        <w:rPr>
          <w:i/>
          <w:spacing w:val="-2"/>
          <w:sz w:val="20"/>
        </w:rPr>
        <w:t xml:space="preserve"> </w:t>
      </w:r>
      <w:r>
        <w:rPr>
          <w:i/>
          <w:sz w:val="20"/>
        </w:rPr>
        <w:t>República.</w:t>
      </w:r>
    </w:p>
    <w:p w14:paraId="4F1AA288" w14:textId="77777777" w:rsidR="00BC1A9B" w:rsidRDefault="007723AA">
      <w:pPr>
        <w:spacing w:before="120"/>
        <w:ind w:left="830" w:right="1611"/>
        <w:jc w:val="both"/>
        <w:rPr>
          <w:i/>
          <w:sz w:val="20"/>
        </w:rPr>
      </w:pPr>
      <w:r>
        <w:rPr>
          <w:i/>
          <w:sz w:val="20"/>
        </w:rPr>
        <w:t>3o. Tienen competencia para celebrar contratos a nombre de la entidad</w:t>
      </w:r>
      <w:r>
        <w:rPr>
          <w:i/>
          <w:spacing w:val="1"/>
          <w:sz w:val="20"/>
        </w:rPr>
        <w:t xml:space="preserve"> </w:t>
      </w:r>
      <w:r>
        <w:rPr>
          <w:i/>
          <w:sz w:val="20"/>
        </w:rPr>
        <w:t>respectiva:</w:t>
      </w:r>
    </w:p>
    <w:p w14:paraId="4BDA1F49" w14:textId="77777777" w:rsidR="00BC1A9B" w:rsidRDefault="007723AA">
      <w:pPr>
        <w:pStyle w:val="Prrafodelista"/>
        <w:numPr>
          <w:ilvl w:val="1"/>
          <w:numId w:val="1"/>
        </w:numPr>
        <w:tabs>
          <w:tab w:val="left" w:pos="1127"/>
        </w:tabs>
        <w:spacing w:before="120"/>
        <w:ind w:right="1608" w:firstLine="0"/>
        <w:jc w:val="both"/>
        <w:rPr>
          <w:i/>
          <w:sz w:val="20"/>
        </w:rPr>
      </w:pPr>
      <w:r>
        <w:rPr>
          <w:i/>
          <w:sz w:val="20"/>
        </w:rPr>
        <w:t>Los ministros de los directores de departamentos administrativos, los</w:t>
      </w:r>
      <w:r>
        <w:rPr>
          <w:i/>
          <w:spacing w:val="1"/>
          <w:sz w:val="20"/>
        </w:rPr>
        <w:t xml:space="preserve"> </w:t>
      </w:r>
      <w:r>
        <w:rPr>
          <w:i/>
          <w:sz w:val="20"/>
        </w:rPr>
        <w:t>superintendentes, los jefes de unidades administrativas especiales, el</w:t>
      </w:r>
      <w:r>
        <w:rPr>
          <w:i/>
          <w:spacing w:val="1"/>
          <w:sz w:val="20"/>
        </w:rPr>
        <w:t xml:space="preserve"> </w:t>
      </w:r>
      <w:proofErr w:type="gramStart"/>
      <w:r>
        <w:rPr>
          <w:i/>
          <w:sz w:val="20"/>
        </w:rPr>
        <w:t>Presidente</w:t>
      </w:r>
      <w:proofErr w:type="gramEnd"/>
      <w:r>
        <w:rPr>
          <w:i/>
          <w:sz w:val="20"/>
        </w:rPr>
        <w:t xml:space="preserve"> del Senado de la República, el Presidente de la Cámara de</w:t>
      </w:r>
      <w:r>
        <w:rPr>
          <w:i/>
          <w:spacing w:val="1"/>
          <w:sz w:val="20"/>
        </w:rPr>
        <w:t xml:space="preserve"> </w:t>
      </w:r>
      <w:r>
        <w:rPr>
          <w:i/>
          <w:sz w:val="20"/>
        </w:rPr>
        <w:t>Representantes, los Presidentes de la Sala Administrativa del Consejo</w:t>
      </w:r>
      <w:r>
        <w:rPr>
          <w:i/>
          <w:spacing w:val="1"/>
          <w:sz w:val="20"/>
        </w:rPr>
        <w:t xml:space="preserve"> </w:t>
      </w:r>
      <w:r>
        <w:rPr>
          <w:i/>
          <w:sz w:val="20"/>
        </w:rPr>
        <w:t>Superior</w:t>
      </w:r>
      <w:r>
        <w:rPr>
          <w:i/>
          <w:spacing w:val="-5"/>
          <w:sz w:val="20"/>
        </w:rPr>
        <w:t xml:space="preserve"> </w:t>
      </w:r>
      <w:r>
        <w:rPr>
          <w:i/>
          <w:sz w:val="20"/>
        </w:rPr>
        <w:t>de</w:t>
      </w:r>
      <w:r>
        <w:rPr>
          <w:i/>
          <w:spacing w:val="-6"/>
          <w:sz w:val="20"/>
        </w:rPr>
        <w:t xml:space="preserve"> </w:t>
      </w:r>
      <w:r>
        <w:rPr>
          <w:i/>
          <w:sz w:val="20"/>
        </w:rPr>
        <w:t>la</w:t>
      </w:r>
      <w:r>
        <w:rPr>
          <w:i/>
          <w:spacing w:val="-7"/>
          <w:sz w:val="20"/>
        </w:rPr>
        <w:t xml:space="preserve"> </w:t>
      </w:r>
      <w:r>
        <w:rPr>
          <w:i/>
          <w:sz w:val="20"/>
        </w:rPr>
        <w:t>Judicatura</w:t>
      </w:r>
      <w:r>
        <w:rPr>
          <w:i/>
          <w:spacing w:val="-3"/>
          <w:sz w:val="20"/>
        </w:rPr>
        <w:t xml:space="preserve"> </w:t>
      </w:r>
      <w:r>
        <w:rPr>
          <w:i/>
          <w:sz w:val="20"/>
        </w:rPr>
        <w:t>y</w:t>
      </w:r>
      <w:r>
        <w:rPr>
          <w:i/>
          <w:spacing w:val="-6"/>
          <w:sz w:val="20"/>
        </w:rPr>
        <w:t xml:space="preserve"> </w:t>
      </w:r>
      <w:r>
        <w:rPr>
          <w:i/>
          <w:sz w:val="20"/>
        </w:rPr>
        <w:t>de</w:t>
      </w:r>
      <w:r>
        <w:rPr>
          <w:i/>
          <w:spacing w:val="-7"/>
          <w:sz w:val="20"/>
        </w:rPr>
        <w:t xml:space="preserve"> </w:t>
      </w:r>
      <w:r>
        <w:rPr>
          <w:i/>
          <w:sz w:val="20"/>
        </w:rPr>
        <w:t>sus</w:t>
      </w:r>
      <w:r>
        <w:rPr>
          <w:i/>
          <w:spacing w:val="-5"/>
          <w:sz w:val="20"/>
        </w:rPr>
        <w:t xml:space="preserve"> </w:t>
      </w:r>
      <w:r>
        <w:rPr>
          <w:i/>
          <w:sz w:val="20"/>
        </w:rPr>
        <w:t>Consejos</w:t>
      </w:r>
      <w:r>
        <w:rPr>
          <w:i/>
          <w:spacing w:val="-4"/>
          <w:sz w:val="20"/>
        </w:rPr>
        <w:t xml:space="preserve"> </w:t>
      </w:r>
      <w:r>
        <w:rPr>
          <w:i/>
          <w:sz w:val="20"/>
        </w:rPr>
        <w:t>Seccionales,</w:t>
      </w:r>
      <w:r>
        <w:rPr>
          <w:i/>
          <w:spacing w:val="-2"/>
          <w:sz w:val="20"/>
        </w:rPr>
        <w:t xml:space="preserve"> </w:t>
      </w:r>
      <w:r>
        <w:rPr>
          <w:i/>
          <w:sz w:val="20"/>
        </w:rPr>
        <w:t>el</w:t>
      </w:r>
      <w:r>
        <w:rPr>
          <w:i/>
          <w:spacing w:val="-6"/>
          <w:sz w:val="20"/>
        </w:rPr>
        <w:t xml:space="preserve"> </w:t>
      </w:r>
      <w:r>
        <w:rPr>
          <w:i/>
          <w:sz w:val="20"/>
        </w:rPr>
        <w:t>Fiscal</w:t>
      </w:r>
      <w:r>
        <w:rPr>
          <w:i/>
          <w:spacing w:val="-5"/>
          <w:sz w:val="20"/>
        </w:rPr>
        <w:t xml:space="preserve"> </w:t>
      </w:r>
      <w:r>
        <w:rPr>
          <w:i/>
          <w:sz w:val="20"/>
        </w:rPr>
        <w:t>General</w:t>
      </w:r>
      <w:r>
        <w:rPr>
          <w:i/>
          <w:spacing w:val="-68"/>
          <w:sz w:val="20"/>
        </w:rPr>
        <w:t xml:space="preserve"> </w:t>
      </w:r>
      <w:r>
        <w:rPr>
          <w:i/>
          <w:sz w:val="20"/>
        </w:rPr>
        <w:t>de la Nación, el Contralor General de la República, el Procurador General</w:t>
      </w:r>
      <w:r>
        <w:rPr>
          <w:i/>
          <w:spacing w:val="1"/>
          <w:sz w:val="20"/>
        </w:rPr>
        <w:t xml:space="preserve"> </w:t>
      </w:r>
      <w:r>
        <w:rPr>
          <w:i/>
          <w:sz w:val="20"/>
        </w:rPr>
        <w:t>de</w:t>
      </w:r>
      <w:r>
        <w:rPr>
          <w:i/>
          <w:spacing w:val="-3"/>
          <w:sz w:val="20"/>
        </w:rPr>
        <w:t xml:space="preserve"> </w:t>
      </w:r>
      <w:r>
        <w:rPr>
          <w:i/>
          <w:sz w:val="20"/>
        </w:rPr>
        <w:t>la</w:t>
      </w:r>
      <w:r>
        <w:rPr>
          <w:i/>
          <w:spacing w:val="-2"/>
          <w:sz w:val="20"/>
        </w:rPr>
        <w:t xml:space="preserve"> </w:t>
      </w:r>
      <w:r>
        <w:rPr>
          <w:i/>
          <w:sz w:val="20"/>
        </w:rPr>
        <w:t>Nación,</w:t>
      </w:r>
      <w:r>
        <w:rPr>
          <w:i/>
          <w:spacing w:val="-2"/>
          <w:sz w:val="20"/>
        </w:rPr>
        <w:t xml:space="preserve"> </w:t>
      </w:r>
      <w:r>
        <w:rPr>
          <w:i/>
          <w:sz w:val="20"/>
        </w:rPr>
        <w:t>y</w:t>
      </w:r>
      <w:r>
        <w:rPr>
          <w:i/>
          <w:spacing w:val="-3"/>
          <w:sz w:val="20"/>
        </w:rPr>
        <w:t xml:space="preserve"> </w:t>
      </w:r>
      <w:r>
        <w:rPr>
          <w:i/>
          <w:sz w:val="20"/>
        </w:rPr>
        <w:t>el</w:t>
      </w:r>
      <w:r>
        <w:rPr>
          <w:i/>
          <w:spacing w:val="-2"/>
          <w:sz w:val="20"/>
        </w:rPr>
        <w:t xml:space="preserve"> </w:t>
      </w:r>
      <w:r>
        <w:rPr>
          <w:i/>
          <w:sz w:val="20"/>
        </w:rPr>
        <w:t>Registrador</w:t>
      </w:r>
      <w:r>
        <w:rPr>
          <w:i/>
          <w:spacing w:val="-2"/>
          <w:sz w:val="20"/>
        </w:rPr>
        <w:t xml:space="preserve"> </w:t>
      </w:r>
      <w:r>
        <w:rPr>
          <w:i/>
          <w:sz w:val="20"/>
        </w:rPr>
        <w:t>Nacional</w:t>
      </w:r>
      <w:r>
        <w:rPr>
          <w:i/>
          <w:spacing w:val="-2"/>
          <w:sz w:val="20"/>
        </w:rPr>
        <w:t xml:space="preserve"> </w:t>
      </w:r>
      <w:r>
        <w:rPr>
          <w:i/>
          <w:sz w:val="20"/>
        </w:rPr>
        <w:t>del</w:t>
      </w:r>
      <w:r>
        <w:rPr>
          <w:i/>
          <w:spacing w:val="-3"/>
          <w:sz w:val="20"/>
        </w:rPr>
        <w:t xml:space="preserve"> </w:t>
      </w:r>
      <w:r>
        <w:rPr>
          <w:i/>
          <w:sz w:val="20"/>
        </w:rPr>
        <w:t>Estado</w:t>
      </w:r>
      <w:r>
        <w:rPr>
          <w:i/>
          <w:spacing w:val="-2"/>
          <w:sz w:val="20"/>
        </w:rPr>
        <w:t xml:space="preserve"> </w:t>
      </w:r>
      <w:r>
        <w:rPr>
          <w:i/>
          <w:sz w:val="20"/>
        </w:rPr>
        <w:t>Civil.</w:t>
      </w:r>
    </w:p>
    <w:p w14:paraId="09EF123C" w14:textId="77777777" w:rsidR="00BC1A9B" w:rsidRDefault="007723AA">
      <w:pPr>
        <w:pStyle w:val="Prrafodelista"/>
        <w:numPr>
          <w:ilvl w:val="1"/>
          <w:numId w:val="1"/>
        </w:numPr>
        <w:tabs>
          <w:tab w:val="left" w:pos="1119"/>
        </w:tabs>
        <w:spacing w:before="120"/>
        <w:ind w:right="1608" w:firstLine="0"/>
        <w:jc w:val="both"/>
        <w:rPr>
          <w:i/>
          <w:sz w:val="20"/>
        </w:rPr>
      </w:pPr>
      <w:r>
        <w:rPr>
          <w:i/>
          <w:sz w:val="20"/>
        </w:rPr>
        <w:t>A nivel territorial, los gobernadores de los departamentos, los alcaldes</w:t>
      </w:r>
      <w:r>
        <w:rPr>
          <w:i/>
          <w:spacing w:val="-68"/>
          <w:sz w:val="20"/>
        </w:rPr>
        <w:t xml:space="preserve"> </w:t>
      </w:r>
      <w:r>
        <w:rPr>
          <w:i/>
          <w:sz w:val="20"/>
        </w:rPr>
        <w:t>municipales</w:t>
      </w:r>
      <w:r>
        <w:rPr>
          <w:i/>
          <w:spacing w:val="1"/>
          <w:sz w:val="20"/>
        </w:rPr>
        <w:t xml:space="preserve"> </w:t>
      </w:r>
      <w:r>
        <w:rPr>
          <w:i/>
          <w:sz w:val="20"/>
        </w:rPr>
        <w:t>y</w:t>
      </w:r>
      <w:r>
        <w:rPr>
          <w:i/>
          <w:spacing w:val="1"/>
          <w:sz w:val="20"/>
        </w:rPr>
        <w:t xml:space="preserve"> </w:t>
      </w:r>
      <w:r>
        <w:rPr>
          <w:i/>
          <w:sz w:val="20"/>
        </w:rPr>
        <w:t>de</w:t>
      </w:r>
      <w:r>
        <w:rPr>
          <w:i/>
          <w:spacing w:val="1"/>
          <w:sz w:val="20"/>
        </w:rPr>
        <w:t xml:space="preserve"> </w:t>
      </w:r>
      <w:r>
        <w:rPr>
          <w:i/>
          <w:sz w:val="20"/>
        </w:rPr>
        <w:t>los</w:t>
      </w:r>
      <w:r>
        <w:rPr>
          <w:i/>
          <w:spacing w:val="1"/>
          <w:sz w:val="20"/>
        </w:rPr>
        <w:t xml:space="preserve"> </w:t>
      </w:r>
      <w:r>
        <w:rPr>
          <w:i/>
          <w:sz w:val="20"/>
        </w:rPr>
        <w:t>distritos</w:t>
      </w:r>
      <w:r>
        <w:rPr>
          <w:i/>
          <w:spacing w:val="1"/>
          <w:sz w:val="20"/>
        </w:rPr>
        <w:t xml:space="preserve"> </w:t>
      </w:r>
      <w:r>
        <w:rPr>
          <w:i/>
          <w:sz w:val="20"/>
        </w:rPr>
        <w:t>capital</w:t>
      </w:r>
      <w:r>
        <w:rPr>
          <w:i/>
          <w:spacing w:val="1"/>
          <w:sz w:val="20"/>
        </w:rPr>
        <w:t xml:space="preserve"> </w:t>
      </w:r>
      <w:r>
        <w:rPr>
          <w:i/>
          <w:sz w:val="20"/>
        </w:rPr>
        <w:t>y</w:t>
      </w:r>
      <w:r>
        <w:rPr>
          <w:i/>
          <w:spacing w:val="1"/>
          <w:sz w:val="20"/>
        </w:rPr>
        <w:t xml:space="preserve"> </w:t>
      </w:r>
      <w:r>
        <w:rPr>
          <w:i/>
          <w:sz w:val="20"/>
        </w:rPr>
        <w:t>especiales,</w:t>
      </w:r>
      <w:r>
        <w:rPr>
          <w:i/>
          <w:spacing w:val="1"/>
          <w:sz w:val="20"/>
        </w:rPr>
        <w:t xml:space="preserve"> </w:t>
      </w:r>
      <w:r>
        <w:rPr>
          <w:i/>
          <w:sz w:val="20"/>
        </w:rPr>
        <w:t>los</w:t>
      </w:r>
      <w:r>
        <w:rPr>
          <w:i/>
          <w:spacing w:val="1"/>
          <w:sz w:val="20"/>
        </w:rPr>
        <w:t xml:space="preserve"> </w:t>
      </w:r>
      <w:r>
        <w:rPr>
          <w:i/>
          <w:sz w:val="20"/>
        </w:rPr>
        <w:t>contralores</w:t>
      </w:r>
      <w:r>
        <w:rPr>
          <w:i/>
          <w:spacing w:val="1"/>
          <w:sz w:val="20"/>
        </w:rPr>
        <w:t xml:space="preserve"> </w:t>
      </w:r>
      <w:r>
        <w:rPr>
          <w:i/>
          <w:spacing w:val="-1"/>
          <w:sz w:val="20"/>
        </w:rPr>
        <w:t>departamentales,</w:t>
      </w:r>
      <w:r>
        <w:rPr>
          <w:i/>
          <w:spacing w:val="-12"/>
          <w:sz w:val="20"/>
        </w:rPr>
        <w:t xml:space="preserve"> </w:t>
      </w:r>
      <w:r>
        <w:rPr>
          <w:i/>
          <w:spacing w:val="-1"/>
          <w:sz w:val="20"/>
        </w:rPr>
        <w:t>distritales</w:t>
      </w:r>
      <w:r>
        <w:rPr>
          <w:i/>
          <w:spacing w:val="-13"/>
          <w:sz w:val="20"/>
        </w:rPr>
        <w:t xml:space="preserve"> </w:t>
      </w:r>
      <w:r>
        <w:rPr>
          <w:i/>
          <w:spacing w:val="-1"/>
          <w:sz w:val="20"/>
        </w:rPr>
        <w:t>y</w:t>
      </w:r>
      <w:r>
        <w:rPr>
          <w:i/>
          <w:spacing w:val="-16"/>
          <w:sz w:val="20"/>
        </w:rPr>
        <w:t xml:space="preserve"> </w:t>
      </w:r>
      <w:r>
        <w:rPr>
          <w:i/>
          <w:spacing w:val="-1"/>
          <w:sz w:val="20"/>
        </w:rPr>
        <w:t>municipales,</w:t>
      </w:r>
      <w:r>
        <w:rPr>
          <w:i/>
          <w:spacing w:val="-12"/>
          <w:sz w:val="20"/>
        </w:rPr>
        <w:t xml:space="preserve"> </w:t>
      </w:r>
      <w:r>
        <w:rPr>
          <w:i/>
          <w:spacing w:val="-1"/>
          <w:sz w:val="20"/>
        </w:rPr>
        <w:t>y</w:t>
      </w:r>
      <w:r>
        <w:rPr>
          <w:i/>
          <w:spacing w:val="-15"/>
          <w:sz w:val="20"/>
        </w:rPr>
        <w:t xml:space="preserve"> </w:t>
      </w:r>
      <w:r>
        <w:rPr>
          <w:i/>
          <w:spacing w:val="-1"/>
          <w:sz w:val="20"/>
        </w:rPr>
        <w:t>los</w:t>
      </w:r>
      <w:r>
        <w:rPr>
          <w:i/>
          <w:spacing w:val="-15"/>
          <w:sz w:val="20"/>
        </w:rPr>
        <w:t xml:space="preserve"> </w:t>
      </w:r>
      <w:r>
        <w:rPr>
          <w:i/>
          <w:spacing w:val="-1"/>
          <w:sz w:val="20"/>
        </w:rPr>
        <w:t>representantes</w:t>
      </w:r>
      <w:r>
        <w:rPr>
          <w:i/>
          <w:spacing w:val="-11"/>
          <w:sz w:val="20"/>
        </w:rPr>
        <w:t xml:space="preserve"> </w:t>
      </w:r>
      <w:r>
        <w:rPr>
          <w:i/>
          <w:sz w:val="20"/>
        </w:rPr>
        <w:t>legales</w:t>
      </w:r>
      <w:r>
        <w:rPr>
          <w:i/>
          <w:spacing w:val="-14"/>
          <w:sz w:val="20"/>
        </w:rPr>
        <w:t xml:space="preserve"> </w:t>
      </w:r>
      <w:r>
        <w:rPr>
          <w:i/>
          <w:sz w:val="20"/>
        </w:rPr>
        <w:t>de</w:t>
      </w:r>
      <w:r>
        <w:rPr>
          <w:i/>
          <w:spacing w:val="-68"/>
          <w:sz w:val="20"/>
        </w:rPr>
        <w:t xml:space="preserve"> </w:t>
      </w:r>
      <w:r>
        <w:rPr>
          <w:i/>
          <w:sz w:val="20"/>
        </w:rPr>
        <w:t>las</w:t>
      </w:r>
      <w:r>
        <w:rPr>
          <w:i/>
          <w:spacing w:val="1"/>
          <w:sz w:val="20"/>
        </w:rPr>
        <w:t xml:space="preserve"> </w:t>
      </w:r>
      <w:r>
        <w:rPr>
          <w:i/>
          <w:sz w:val="20"/>
        </w:rPr>
        <w:t>regiones,</w:t>
      </w:r>
      <w:r>
        <w:rPr>
          <w:i/>
          <w:spacing w:val="1"/>
          <w:sz w:val="20"/>
        </w:rPr>
        <w:t xml:space="preserve"> </w:t>
      </w:r>
      <w:r>
        <w:rPr>
          <w:i/>
          <w:sz w:val="20"/>
        </w:rPr>
        <w:t>las</w:t>
      </w:r>
      <w:r>
        <w:rPr>
          <w:i/>
          <w:spacing w:val="1"/>
          <w:sz w:val="20"/>
        </w:rPr>
        <w:t xml:space="preserve"> </w:t>
      </w:r>
      <w:r>
        <w:rPr>
          <w:i/>
          <w:sz w:val="20"/>
        </w:rPr>
        <w:t>provincias,</w:t>
      </w:r>
      <w:r>
        <w:rPr>
          <w:i/>
          <w:spacing w:val="1"/>
          <w:sz w:val="20"/>
        </w:rPr>
        <w:t xml:space="preserve"> </w:t>
      </w:r>
      <w:r>
        <w:rPr>
          <w:i/>
          <w:sz w:val="20"/>
        </w:rPr>
        <w:t>las</w:t>
      </w:r>
      <w:r>
        <w:rPr>
          <w:i/>
          <w:spacing w:val="1"/>
          <w:sz w:val="20"/>
        </w:rPr>
        <w:t xml:space="preserve"> </w:t>
      </w:r>
      <w:r>
        <w:rPr>
          <w:i/>
          <w:sz w:val="20"/>
        </w:rPr>
        <w:t>áreas</w:t>
      </w:r>
      <w:r>
        <w:rPr>
          <w:i/>
          <w:spacing w:val="1"/>
          <w:sz w:val="20"/>
        </w:rPr>
        <w:t xml:space="preserve"> </w:t>
      </w:r>
      <w:r>
        <w:rPr>
          <w:i/>
          <w:sz w:val="20"/>
        </w:rPr>
        <w:t>metropolitanas,</w:t>
      </w:r>
      <w:r>
        <w:rPr>
          <w:i/>
          <w:spacing w:val="1"/>
          <w:sz w:val="20"/>
        </w:rPr>
        <w:t xml:space="preserve"> </w:t>
      </w:r>
      <w:r>
        <w:rPr>
          <w:i/>
          <w:sz w:val="20"/>
        </w:rPr>
        <w:t>los</w:t>
      </w:r>
      <w:r>
        <w:rPr>
          <w:i/>
          <w:spacing w:val="1"/>
          <w:sz w:val="20"/>
        </w:rPr>
        <w:t xml:space="preserve"> </w:t>
      </w:r>
      <w:r>
        <w:rPr>
          <w:i/>
          <w:sz w:val="20"/>
        </w:rPr>
        <w:t>territorios</w:t>
      </w:r>
      <w:r>
        <w:rPr>
          <w:i/>
          <w:spacing w:val="-68"/>
          <w:sz w:val="20"/>
        </w:rPr>
        <w:t xml:space="preserve"> </w:t>
      </w:r>
      <w:r>
        <w:rPr>
          <w:i/>
          <w:sz w:val="20"/>
        </w:rPr>
        <w:t>indígenas y las asociaciones de municipios, en los términos y condiciones</w:t>
      </w:r>
      <w:r>
        <w:rPr>
          <w:i/>
          <w:spacing w:val="-68"/>
          <w:sz w:val="20"/>
        </w:rPr>
        <w:t xml:space="preserve"> </w:t>
      </w:r>
      <w:r>
        <w:rPr>
          <w:i/>
          <w:sz w:val="20"/>
        </w:rPr>
        <w:t>de las normas legales que regulen la organización y el funcionamiento de</w:t>
      </w:r>
      <w:r>
        <w:rPr>
          <w:i/>
          <w:spacing w:val="-68"/>
          <w:sz w:val="20"/>
        </w:rPr>
        <w:t xml:space="preserve"> </w:t>
      </w:r>
      <w:r>
        <w:rPr>
          <w:i/>
          <w:sz w:val="20"/>
        </w:rPr>
        <w:t>dichas</w:t>
      </w:r>
      <w:r>
        <w:rPr>
          <w:i/>
          <w:spacing w:val="-2"/>
          <w:sz w:val="20"/>
        </w:rPr>
        <w:t xml:space="preserve"> </w:t>
      </w:r>
      <w:r>
        <w:rPr>
          <w:i/>
          <w:sz w:val="20"/>
        </w:rPr>
        <w:t>entidades.</w:t>
      </w:r>
    </w:p>
    <w:p w14:paraId="339B2BB0" w14:textId="77777777" w:rsidR="00BC1A9B" w:rsidRDefault="007723AA">
      <w:pPr>
        <w:pStyle w:val="Prrafodelista"/>
        <w:numPr>
          <w:ilvl w:val="1"/>
          <w:numId w:val="1"/>
        </w:numPr>
        <w:tabs>
          <w:tab w:val="left" w:pos="1106"/>
        </w:tabs>
        <w:spacing w:before="120"/>
        <w:ind w:right="1609" w:firstLine="0"/>
        <w:jc w:val="both"/>
        <w:rPr>
          <w:i/>
          <w:sz w:val="20"/>
        </w:rPr>
      </w:pPr>
      <w:r>
        <w:rPr>
          <w:i/>
          <w:sz w:val="20"/>
        </w:rPr>
        <w:t>Los representantes legales de las entidades descentralizadas en todos</w:t>
      </w:r>
      <w:r>
        <w:rPr>
          <w:i/>
          <w:spacing w:val="1"/>
          <w:sz w:val="20"/>
        </w:rPr>
        <w:t xml:space="preserve"> </w:t>
      </w:r>
      <w:r>
        <w:rPr>
          <w:i/>
          <w:sz w:val="20"/>
        </w:rPr>
        <w:t>los</w:t>
      </w:r>
      <w:r>
        <w:rPr>
          <w:i/>
          <w:spacing w:val="-2"/>
          <w:sz w:val="20"/>
        </w:rPr>
        <w:t xml:space="preserve"> </w:t>
      </w:r>
      <w:r>
        <w:rPr>
          <w:i/>
          <w:sz w:val="20"/>
        </w:rPr>
        <w:t>órdenes</w:t>
      </w:r>
      <w:r>
        <w:rPr>
          <w:i/>
          <w:spacing w:val="-1"/>
          <w:sz w:val="20"/>
        </w:rPr>
        <w:t xml:space="preserve"> </w:t>
      </w:r>
      <w:r>
        <w:rPr>
          <w:i/>
          <w:sz w:val="20"/>
        </w:rPr>
        <w:t>y</w:t>
      </w:r>
      <w:r>
        <w:rPr>
          <w:i/>
          <w:spacing w:val="-1"/>
          <w:sz w:val="20"/>
        </w:rPr>
        <w:t xml:space="preserve"> </w:t>
      </w:r>
      <w:r>
        <w:rPr>
          <w:i/>
          <w:sz w:val="20"/>
        </w:rPr>
        <w:t>niveles.”</w:t>
      </w:r>
    </w:p>
    <w:p w14:paraId="62E7D900" w14:textId="77777777" w:rsidR="00BC1A9B" w:rsidRDefault="00BC1A9B">
      <w:pPr>
        <w:pStyle w:val="Textoindependiente"/>
        <w:spacing w:before="11"/>
        <w:rPr>
          <w:i/>
          <w:sz w:val="29"/>
        </w:rPr>
      </w:pPr>
    </w:p>
    <w:p w14:paraId="737CBB93" w14:textId="77777777" w:rsidR="00BC1A9B" w:rsidRDefault="007723AA">
      <w:pPr>
        <w:pStyle w:val="Textoindependiente"/>
        <w:spacing w:line="276" w:lineRule="auto"/>
        <w:ind w:left="120" w:right="899" w:firstLine="708"/>
        <w:jc w:val="both"/>
      </w:pPr>
      <w:bookmarkStart w:id="4" w:name="_Hlk180495948"/>
      <w:r>
        <w:t>Durante la ejecución de la actividad contractual, dichos órganos cumplen</w:t>
      </w:r>
      <w:r>
        <w:rPr>
          <w:spacing w:val="-75"/>
        </w:rPr>
        <w:t xml:space="preserve"> </w:t>
      </w:r>
      <w:r>
        <w:t>con una multiplicidad de funciones, por lo que el ordenamiento jurídico dispuso</w:t>
      </w:r>
      <w:r>
        <w:rPr>
          <w:spacing w:val="-75"/>
        </w:rPr>
        <w:t xml:space="preserve"> </w:t>
      </w:r>
      <w:r>
        <w:t>técnicas de organización administrativa que permiten el reparto de las tareas</w:t>
      </w:r>
      <w:r>
        <w:rPr>
          <w:spacing w:val="1"/>
        </w:rPr>
        <w:t xml:space="preserve"> </w:t>
      </w:r>
      <w:r>
        <w:t>asignadas</w:t>
      </w:r>
      <w:r>
        <w:rPr>
          <w:spacing w:val="34"/>
        </w:rPr>
        <w:t xml:space="preserve"> </w:t>
      </w:r>
      <w:r>
        <w:t>con</w:t>
      </w:r>
      <w:r>
        <w:rPr>
          <w:spacing w:val="33"/>
        </w:rPr>
        <w:t xml:space="preserve"> </w:t>
      </w:r>
      <w:r>
        <w:t>miras</w:t>
      </w:r>
      <w:r>
        <w:rPr>
          <w:spacing w:val="33"/>
        </w:rPr>
        <w:t xml:space="preserve"> </w:t>
      </w:r>
      <w:r>
        <w:t>a</w:t>
      </w:r>
      <w:r>
        <w:rPr>
          <w:spacing w:val="32"/>
        </w:rPr>
        <w:t xml:space="preserve"> </w:t>
      </w:r>
      <w:r>
        <w:t>su</w:t>
      </w:r>
      <w:r>
        <w:rPr>
          <w:spacing w:val="33"/>
        </w:rPr>
        <w:t xml:space="preserve"> </w:t>
      </w:r>
      <w:r>
        <w:t>cumplimiento</w:t>
      </w:r>
      <w:r>
        <w:rPr>
          <w:spacing w:val="35"/>
        </w:rPr>
        <w:t xml:space="preserve"> </w:t>
      </w:r>
      <w:r>
        <w:t>eficaz</w:t>
      </w:r>
      <w:r>
        <w:rPr>
          <w:spacing w:val="33"/>
        </w:rPr>
        <w:t xml:space="preserve"> </w:t>
      </w:r>
      <w:r>
        <w:t>y</w:t>
      </w:r>
      <w:r>
        <w:rPr>
          <w:spacing w:val="32"/>
        </w:rPr>
        <w:t xml:space="preserve"> </w:t>
      </w:r>
      <w:r>
        <w:t>eficiente.</w:t>
      </w:r>
      <w:r>
        <w:rPr>
          <w:spacing w:val="35"/>
        </w:rPr>
        <w:t xml:space="preserve"> </w:t>
      </w:r>
      <w:r>
        <w:t>Por</w:t>
      </w:r>
      <w:r>
        <w:rPr>
          <w:spacing w:val="32"/>
        </w:rPr>
        <w:t xml:space="preserve"> </w:t>
      </w:r>
      <w:r>
        <w:t>esta</w:t>
      </w:r>
      <w:r>
        <w:rPr>
          <w:spacing w:val="33"/>
        </w:rPr>
        <w:t xml:space="preserve"> </w:t>
      </w:r>
      <w:r>
        <w:t>razón,</w:t>
      </w:r>
      <w:r>
        <w:rPr>
          <w:spacing w:val="34"/>
        </w:rPr>
        <w:t xml:space="preserve"> </w:t>
      </w:r>
      <w:r>
        <w:t>el</w:t>
      </w:r>
    </w:p>
    <w:bookmarkEnd w:id="4"/>
    <w:p w14:paraId="1334E9CC" w14:textId="77777777" w:rsidR="00BC1A9B" w:rsidRDefault="00BC1A9B">
      <w:pPr>
        <w:spacing w:line="276" w:lineRule="auto"/>
        <w:jc w:val="both"/>
        <w:sectPr w:rsidR="00BC1A9B">
          <w:pgSz w:w="12240" w:h="15840"/>
          <w:pgMar w:top="1560" w:right="800" w:bottom="1900" w:left="1580" w:header="165" w:footer="1702" w:gutter="0"/>
          <w:cols w:space="720"/>
        </w:sectPr>
      </w:pPr>
    </w:p>
    <w:p w14:paraId="6FF9E018" w14:textId="77777777" w:rsidR="00BC1A9B" w:rsidRDefault="007723AA">
      <w:pPr>
        <w:pStyle w:val="Textoindependiente"/>
        <w:spacing w:before="187" w:line="276" w:lineRule="auto"/>
        <w:ind w:left="120" w:right="899"/>
        <w:jc w:val="both"/>
      </w:pPr>
      <w:bookmarkStart w:id="5" w:name="_Hlk180495967"/>
      <w:r>
        <w:lastRenderedPageBreak/>
        <w:t>artículo 209 de la Constitución Política dispone que la función administrativa se</w:t>
      </w:r>
      <w:r>
        <w:rPr>
          <w:spacing w:val="-75"/>
        </w:rPr>
        <w:t xml:space="preserve"> </w:t>
      </w:r>
      <w:r>
        <w:t>desarrolla</w:t>
      </w:r>
      <w:r>
        <w:rPr>
          <w:spacing w:val="-8"/>
        </w:rPr>
        <w:t xml:space="preserve"> </w:t>
      </w:r>
      <w:r>
        <w:t>mediante</w:t>
      </w:r>
      <w:r>
        <w:rPr>
          <w:spacing w:val="-9"/>
        </w:rPr>
        <w:t xml:space="preserve"> </w:t>
      </w:r>
      <w:r>
        <w:t>la</w:t>
      </w:r>
      <w:r>
        <w:rPr>
          <w:spacing w:val="-10"/>
        </w:rPr>
        <w:t xml:space="preserve"> </w:t>
      </w:r>
      <w:r>
        <w:t>descentralización,</w:t>
      </w:r>
      <w:r>
        <w:rPr>
          <w:spacing w:val="-5"/>
        </w:rPr>
        <w:t xml:space="preserve"> </w:t>
      </w:r>
      <w:r>
        <w:t>la</w:t>
      </w:r>
      <w:r>
        <w:rPr>
          <w:spacing w:val="-11"/>
        </w:rPr>
        <w:t xml:space="preserve"> </w:t>
      </w:r>
      <w:r>
        <w:t>delegación</w:t>
      </w:r>
      <w:r>
        <w:rPr>
          <w:spacing w:val="-8"/>
        </w:rPr>
        <w:t xml:space="preserve"> </w:t>
      </w:r>
      <w:r>
        <w:t>y</w:t>
      </w:r>
      <w:r>
        <w:rPr>
          <w:spacing w:val="-10"/>
        </w:rPr>
        <w:t xml:space="preserve"> </w:t>
      </w:r>
      <w:r>
        <w:t>la</w:t>
      </w:r>
      <w:r>
        <w:rPr>
          <w:spacing w:val="-11"/>
        </w:rPr>
        <w:t xml:space="preserve"> </w:t>
      </w:r>
      <w:r>
        <w:t>desconcentración</w:t>
      </w:r>
      <w:r>
        <w:rPr>
          <w:spacing w:val="-5"/>
        </w:rPr>
        <w:t xml:space="preserve"> </w:t>
      </w:r>
      <w:r>
        <w:t>de</w:t>
      </w:r>
      <w:r>
        <w:rPr>
          <w:spacing w:val="-75"/>
        </w:rPr>
        <w:t xml:space="preserve"> </w:t>
      </w:r>
      <w:r>
        <w:t>funciones.</w:t>
      </w:r>
    </w:p>
    <w:bookmarkEnd w:id="5"/>
    <w:p w14:paraId="6016E045" w14:textId="77777777" w:rsidR="00BC1A9B" w:rsidRDefault="007723AA">
      <w:pPr>
        <w:pStyle w:val="Textoindependiente"/>
        <w:spacing w:before="120" w:line="276" w:lineRule="auto"/>
        <w:ind w:left="120" w:right="899" w:firstLine="709"/>
        <w:jc w:val="both"/>
      </w:pPr>
      <w:r>
        <w:t>En</w:t>
      </w:r>
      <w:r>
        <w:rPr>
          <w:spacing w:val="-19"/>
        </w:rPr>
        <w:t xml:space="preserve"> </w:t>
      </w:r>
      <w:r>
        <w:t>desarrollo</w:t>
      </w:r>
      <w:r>
        <w:rPr>
          <w:spacing w:val="-16"/>
        </w:rPr>
        <w:t xml:space="preserve"> </w:t>
      </w:r>
      <w:r>
        <w:t>del</w:t>
      </w:r>
      <w:r>
        <w:rPr>
          <w:spacing w:val="-18"/>
        </w:rPr>
        <w:t xml:space="preserve"> </w:t>
      </w:r>
      <w:r>
        <w:t>artículo</w:t>
      </w:r>
      <w:r>
        <w:rPr>
          <w:spacing w:val="-16"/>
        </w:rPr>
        <w:t xml:space="preserve"> </w:t>
      </w:r>
      <w:r>
        <w:t>211</w:t>
      </w:r>
      <w:r>
        <w:rPr>
          <w:spacing w:val="-19"/>
        </w:rPr>
        <w:t xml:space="preserve"> </w:t>
      </w:r>
      <w:r>
        <w:t>superior</w:t>
      </w:r>
      <w:r>
        <w:rPr>
          <w:vertAlign w:val="superscript"/>
        </w:rPr>
        <w:t>5</w:t>
      </w:r>
      <w:r>
        <w:t>,</w:t>
      </w:r>
      <w:r>
        <w:rPr>
          <w:spacing w:val="-18"/>
        </w:rPr>
        <w:t xml:space="preserve"> </w:t>
      </w:r>
      <w:r>
        <w:t>el</w:t>
      </w:r>
      <w:r>
        <w:rPr>
          <w:spacing w:val="-18"/>
        </w:rPr>
        <w:t xml:space="preserve"> </w:t>
      </w:r>
      <w:r>
        <w:t>artículo</w:t>
      </w:r>
      <w:r>
        <w:rPr>
          <w:spacing w:val="-16"/>
        </w:rPr>
        <w:t xml:space="preserve"> </w:t>
      </w:r>
      <w:r>
        <w:t>12</w:t>
      </w:r>
      <w:r>
        <w:rPr>
          <w:spacing w:val="-18"/>
        </w:rPr>
        <w:t xml:space="preserve"> </w:t>
      </w:r>
      <w:r>
        <w:t>de</w:t>
      </w:r>
      <w:r>
        <w:rPr>
          <w:spacing w:val="-19"/>
        </w:rPr>
        <w:t xml:space="preserve"> </w:t>
      </w:r>
      <w:r>
        <w:t>la</w:t>
      </w:r>
      <w:r>
        <w:rPr>
          <w:spacing w:val="-18"/>
        </w:rPr>
        <w:t xml:space="preserve"> </w:t>
      </w:r>
      <w:r>
        <w:t>Ley</w:t>
      </w:r>
      <w:r>
        <w:rPr>
          <w:spacing w:val="-18"/>
        </w:rPr>
        <w:t xml:space="preserve"> </w:t>
      </w:r>
      <w:r>
        <w:t>80</w:t>
      </w:r>
      <w:r>
        <w:rPr>
          <w:spacing w:val="-18"/>
        </w:rPr>
        <w:t xml:space="preserve"> </w:t>
      </w:r>
      <w:r>
        <w:t>de</w:t>
      </w:r>
      <w:r>
        <w:rPr>
          <w:spacing w:val="-18"/>
        </w:rPr>
        <w:t xml:space="preserve"> </w:t>
      </w:r>
      <w:r>
        <w:t>1993</w:t>
      </w:r>
      <w:r>
        <w:rPr>
          <w:spacing w:val="-75"/>
        </w:rPr>
        <w:t xml:space="preserve"> </w:t>
      </w:r>
      <w:r>
        <w:t>señaló una regla especial según la cual “Los jefes y los representantes legales</w:t>
      </w:r>
      <w:r>
        <w:rPr>
          <w:spacing w:val="1"/>
        </w:rPr>
        <w:t xml:space="preserve"> </w:t>
      </w:r>
      <w:r>
        <w:t>de las entidades estatales podrán delegar total o parcialmente la competencia</w:t>
      </w:r>
      <w:r>
        <w:rPr>
          <w:spacing w:val="1"/>
        </w:rPr>
        <w:t xml:space="preserve"> </w:t>
      </w:r>
      <w:r>
        <w:t>para celebrar contratos y desconcentrar la realización de licitaciones en los</w:t>
      </w:r>
      <w:r>
        <w:rPr>
          <w:spacing w:val="1"/>
        </w:rPr>
        <w:t xml:space="preserve"> </w:t>
      </w:r>
      <w:r>
        <w:t>servidores públicos que desempeñen cargos del nivel directivo o ejecutivo o en</w:t>
      </w:r>
      <w:r>
        <w:rPr>
          <w:spacing w:val="-75"/>
        </w:rPr>
        <w:t xml:space="preserve"> </w:t>
      </w:r>
      <w:r>
        <w:t>sus equivalentes”. Así las cosas, atenuando el rigor de la centralización, esta</w:t>
      </w:r>
      <w:r>
        <w:rPr>
          <w:spacing w:val="1"/>
        </w:rPr>
        <w:t xml:space="preserve"> </w:t>
      </w:r>
      <w:r>
        <w:t>técnica organizacional implica una actuación administrativa mediante la cual el</w:t>
      </w:r>
      <w:r>
        <w:rPr>
          <w:spacing w:val="1"/>
        </w:rPr>
        <w:t xml:space="preserve"> </w:t>
      </w:r>
      <w:r>
        <w:t>titular de una función –delegante–, previa autorización expresa por parte del</w:t>
      </w:r>
      <w:r>
        <w:rPr>
          <w:spacing w:val="1"/>
        </w:rPr>
        <w:t xml:space="preserve"> </w:t>
      </w:r>
      <w:r>
        <w:t>órgano</w:t>
      </w:r>
      <w:r>
        <w:rPr>
          <w:spacing w:val="1"/>
        </w:rPr>
        <w:t xml:space="preserve"> </w:t>
      </w:r>
      <w:r>
        <w:t>que</w:t>
      </w:r>
      <w:r>
        <w:rPr>
          <w:spacing w:val="1"/>
        </w:rPr>
        <w:t xml:space="preserve"> </w:t>
      </w:r>
      <w:r>
        <w:t>asignó</w:t>
      </w:r>
      <w:r>
        <w:rPr>
          <w:spacing w:val="1"/>
        </w:rPr>
        <w:t xml:space="preserve"> </w:t>
      </w:r>
      <w:r>
        <w:t>originalmente</w:t>
      </w:r>
      <w:r>
        <w:rPr>
          <w:spacing w:val="1"/>
        </w:rPr>
        <w:t xml:space="preserve"> </w:t>
      </w:r>
      <w:r>
        <w:t>la</w:t>
      </w:r>
      <w:r>
        <w:rPr>
          <w:spacing w:val="1"/>
        </w:rPr>
        <w:t xml:space="preserve"> </w:t>
      </w:r>
      <w:r>
        <w:t>competencia,</w:t>
      </w:r>
      <w:r>
        <w:rPr>
          <w:spacing w:val="1"/>
        </w:rPr>
        <w:t xml:space="preserve"> </w:t>
      </w:r>
      <w:r>
        <w:t>inviste</w:t>
      </w:r>
      <w:r>
        <w:rPr>
          <w:spacing w:val="1"/>
        </w:rPr>
        <w:t xml:space="preserve"> </w:t>
      </w:r>
      <w:r>
        <w:t>voluntaria</w:t>
      </w:r>
      <w:r>
        <w:rPr>
          <w:spacing w:val="1"/>
        </w:rPr>
        <w:t xml:space="preserve"> </w:t>
      </w:r>
      <w:r>
        <w:t>y</w:t>
      </w:r>
      <w:r>
        <w:rPr>
          <w:spacing w:val="1"/>
        </w:rPr>
        <w:t xml:space="preserve"> </w:t>
      </w:r>
      <w:r>
        <w:t>formalmente de autoridad a quien ejerce un cargo subordinado –delegatario–,</w:t>
      </w:r>
      <w:r>
        <w:rPr>
          <w:spacing w:val="1"/>
        </w:rPr>
        <w:t xml:space="preserve"> </w:t>
      </w:r>
      <w:r>
        <w:t>para</w:t>
      </w:r>
      <w:r>
        <w:rPr>
          <w:spacing w:val="-3"/>
        </w:rPr>
        <w:t xml:space="preserve"> </w:t>
      </w:r>
      <w:r>
        <w:t>que</w:t>
      </w:r>
      <w:r>
        <w:rPr>
          <w:spacing w:val="-2"/>
        </w:rPr>
        <w:t xml:space="preserve"> </w:t>
      </w:r>
      <w:r>
        <w:t>asuma</w:t>
      </w:r>
      <w:r>
        <w:rPr>
          <w:spacing w:val="-2"/>
        </w:rPr>
        <w:t xml:space="preserve"> </w:t>
      </w:r>
      <w:r>
        <w:t>una</w:t>
      </w:r>
      <w:r>
        <w:rPr>
          <w:spacing w:val="-2"/>
        </w:rPr>
        <w:t xml:space="preserve"> </w:t>
      </w:r>
      <w:r>
        <w:t>o</w:t>
      </w:r>
      <w:r>
        <w:rPr>
          <w:spacing w:val="-2"/>
        </w:rPr>
        <w:t xml:space="preserve"> </w:t>
      </w:r>
      <w:r>
        <w:t>varias</w:t>
      </w:r>
      <w:r>
        <w:rPr>
          <w:spacing w:val="-2"/>
        </w:rPr>
        <w:t xml:space="preserve"> </w:t>
      </w:r>
      <w:r>
        <w:t>de</w:t>
      </w:r>
      <w:r>
        <w:rPr>
          <w:spacing w:val="-2"/>
        </w:rPr>
        <w:t xml:space="preserve"> </w:t>
      </w:r>
      <w:r>
        <w:t>las</w:t>
      </w:r>
      <w:r>
        <w:rPr>
          <w:spacing w:val="-2"/>
        </w:rPr>
        <w:t xml:space="preserve"> </w:t>
      </w:r>
      <w:r>
        <w:t>atribuciones</w:t>
      </w:r>
      <w:r>
        <w:rPr>
          <w:spacing w:val="-2"/>
        </w:rPr>
        <w:t xml:space="preserve"> </w:t>
      </w:r>
      <w:r>
        <w:t>del</w:t>
      </w:r>
      <w:r>
        <w:rPr>
          <w:spacing w:val="-2"/>
        </w:rPr>
        <w:t xml:space="preserve"> </w:t>
      </w:r>
      <w:r>
        <w:t>primero</w:t>
      </w:r>
      <w:r>
        <w:rPr>
          <w:spacing w:val="-53"/>
        </w:rPr>
        <w:t xml:space="preserve"> </w:t>
      </w:r>
      <w:r>
        <w:rPr>
          <w:vertAlign w:val="superscript"/>
        </w:rPr>
        <w:t>6</w:t>
      </w:r>
      <w:r>
        <w:t>.</w:t>
      </w:r>
    </w:p>
    <w:p w14:paraId="68A6921A" w14:textId="77777777" w:rsidR="00BC1A9B" w:rsidRDefault="007723AA">
      <w:pPr>
        <w:pStyle w:val="Textoindependiente"/>
        <w:spacing w:before="120" w:line="276" w:lineRule="auto"/>
        <w:ind w:left="120" w:right="899" w:firstLine="709"/>
        <w:jc w:val="both"/>
      </w:pPr>
      <w:r>
        <w:t>Como se observa, la facultad se limitó a la celebración de contratos,</w:t>
      </w:r>
      <w:r>
        <w:rPr>
          <w:spacing w:val="1"/>
        </w:rPr>
        <w:t xml:space="preserve"> </w:t>
      </w:r>
      <w:r>
        <w:t>motivo por el cual, el artículo 37 del Decreto Ley 2150 de 1995 amplió las</w:t>
      </w:r>
      <w:r>
        <w:rPr>
          <w:spacing w:val="1"/>
        </w:rPr>
        <w:t xml:space="preserve"> </w:t>
      </w:r>
      <w:r>
        <w:t>materias delegables al disponer que “Los jefes y los representantes legales de</w:t>
      </w:r>
      <w:r>
        <w:rPr>
          <w:spacing w:val="1"/>
        </w:rPr>
        <w:t xml:space="preserve"> </w:t>
      </w:r>
      <w:r>
        <w:t>las</w:t>
      </w:r>
      <w:r>
        <w:rPr>
          <w:spacing w:val="-11"/>
        </w:rPr>
        <w:t xml:space="preserve"> </w:t>
      </w:r>
      <w:r>
        <w:t>entidades</w:t>
      </w:r>
      <w:r>
        <w:rPr>
          <w:spacing w:val="-9"/>
        </w:rPr>
        <w:t xml:space="preserve"> </w:t>
      </w:r>
      <w:r>
        <w:t>estatales</w:t>
      </w:r>
      <w:r>
        <w:rPr>
          <w:spacing w:val="-8"/>
        </w:rPr>
        <w:t xml:space="preserve"> </w:t>
      </w:r>
      <w:r>
        <w:t>podrán</w:t>
      </w:r>
      <w:r>
        <w:rPr>
          <w:spacing w:val="-10"/>
        </w:rPr>
        <w:t xml:space="preserve"> </w:t>
      </w:r>
      <w:r>
        <w:t>delegar</w:t>
      </w:r>
      <w:r>
        <w:rPr>
          <w:spacing w:val="-9"/>
        </w:rPr>
        <w:t xml:space="preserve"> </w:t>
      </w:r>
      <w:r>
        <w:t>total</w:t>
      </w:r>
      <w:r>
        <w:rPr>
          <w:spacing w:val="-11"/>
        </w:rPr>
        <w:t xml:space="preserve"> </w:t>
      </w:r>
      <w:r>
        <w:t>o</w:t>
      </w:r>
      <w:r>
        <w:rPr>
          <w:spacing w:val="-11"/>
        </w:rPr>
        <w:t xml:space="preserve"> </w:t>
      </w:r>
      <w:r>
        <w:t>parcialmente</w:t>
      </w:r>
      <w:r>
        <w:rPr>
          <w:spacing w:val="-8"/>
        </w:rPr>
        <w:t xml:space="preserve"> </w:t>
      </w:r>
      <w:r>
        <w:t>la</w:t>
      </w:r>
      <w:r>
        <w:rPr>
          <w:spacing w:val="-11"/>
        </w:rPr>
        <w:t xml:space="preserve"> </w:t>
      </w:r>
      <w:r>
        <w:t>competencia</w:t>
      </w:r>
      <w:r>
        <w:rPr>
          <w:spacing w:val="-8"/>
        </w:rPr>
        <w:t xml:space="preserve"> </w:t>
      </w:r>
      <w:r>
        <w:t>para</w:t>
      </w:r>
      <w:r>
        <w:rPr>
          <w:spacing w:val="-75"/>
        </w:rPr>
        <w:t xml:space="preserve"> </w:t>
      </w:r>
      <w:r>
        <w:t>la</w:t>
      </w:r>
      <w:r>
        <w:rPr>
          <w:spacing w:val="-18"/>
        </w:rPr>
        <w:t xml:space="preserve"> </w:t>
      </w:r>
      <w:r>
        <w:t>realización</w:t>
      </w:r>
      <w:r>
        <w:rPr>
          <w:spacing w:val="-14"/>
        </w:rPr>
        <w:t xml:space="preserve"> </w:t>
      </w:r>
      <w:r>
        <w:t>de</w:t>
      </w:r>
      <w:r>
        <w:rPr>
          <w:spacing w:val="-17"/>
        </w:rPr>
        <w:t xml:space="preserve"> </w:t>
      </w:r>
      <w:r>
        <w:t>licitaciones</w:t>
      </w:r>
      <w:r>
        <w:rPr>
          <w:spacing w:val="-14"/>
        </w:rPr>
        <w:t xml:space="preserve"> </w:t>
      </w:r>
      <w:r>
        <w:t>o</w:t>
      </w:r>
      <w:r>
        <w:rPr>
          <w:spacing w:val="-18"/>
        </w:rPr>
        <w:t xml:space="preserve"> </w:t>
      </w:r>
      <w:r>
        <w:t>para</w:t>
      </w:r>
      <w:r>
        <w:rPr>
          <w:spacing w:val="-17"/>
        </w:rPr>
        <w:t xml:space="preserve"> </w:t>
      </w:r>
      <w:r>
        <w:t>la</w:t>
      </w:r>
      <w:r>
        <w:rPr>
          <w:spacing w:val="-18"/>
        </w:rPr>
        <w:t xml:space="preserve"> </w:t>
      </w:r>
      <w:r>
        <w:t>celebración</w:t>
      </w:r>
      <w:r>
        <w:rPr>
          <w:spacing w:val="-14"/>
        </w:rPr>
        <w:t xml:space="preserve"> </w:t>
      </w:r>
      <w:r>
        <w:t>de</w:t>
      </w:r>
      <w:r>
        <w:rPr>
          <w:spacing w:val="-17"/>
        </w:rPr>
        <w:t xml:space="preserve"> </w:t>
      </w:r>
      <w:r>
        <w:t>contratos,</w:t>
      </w:r>
      <w:r>
        <w:rPr>
          <w:spacing w:val="-16"/>
        </w:rPr>
        <w:t xml:space="preserve"> </w:t>
      </w:r>
      <w:r>
        <w:t>sin</w:t>
      </w:r>
      <w:r>
        <w:rPr>
          <w:spacing w:val="-17"/>
        </w:rPr>
        <w:t xml:space="preserve"> </w:t>
      </w:r>
      <w:r>
        <w:t>consideración</w:t>
      </w:r>
      <w:r>
        <w:rPr>
          <w:spacing w:val="-75"/>
        </w:rPr>
        <w:t xml:space="preserve"> </w:t>
      </w:r>
      <w:r>
        <w:t>a</w:t>
      </w:r>
      <w:r>
        <w:rPr>
          <w:spacing w:val="1"/>
        </w:rPr>
        <w:t xml:space="preserve"> </w:t>
      </w:r>
      <w:r>
        <w:t>la</w:t>
      </w:r>
      <w:r>
        <w:rPr>
          <w:spacing w:val="1"/>
        </w:rPr>
        <w:t xml:space="preserve"> </w:t>
      </w:r>
      <w:r>
        <w:t>naturaleza</w:t>
      </w:r>
      <w:r>
        <w:rPr>
          <w:spacing w:val="1"/>
        </w:rPr>
        <w:t xml:space="preserve"> </w:t>
      </w:r>
      <w:r>
        <w:t>o</w:t>
      </w:r>
      <w:r>
        <w:rPr>
          <w:spacing w:val="1"/>
        </w:rPr>
        <w:t xml:space="preserve"> </w:t>
      </w:r>
      <w:r>
        <w:t>cuantía</w:t>
      </w:r>
      <w:r>
        <w:rPr>
          <w:spacing w:val="1"/>
        </w:rPr>
        <w:t xml:space="preserve"> </w:t>
      </w:r>
      <w:r>
        <w:t>de</w:t>
      </w:r>
      <w:r>
        <w:rPr>
          <w:spacing w:val="1"/>
        </w:rPr>
        <w:t xml:space="preserve"> </w:t>
      </w:r>
      <w:r>
        <w:t>los</w:t>
      </w:r>
      <w:r>
        <w:rPr>
          <w:spacing w:val="1"/>
        </w:rPr>
        <w:t xml:space="preserve"> </w:t>
      </w:r>
      <w:r>
        <w:t>mismos,</w:t>
      </w:r>
      <w:r>
        <w:rPr>
          <w:spacing w:val="1"/>
        </w:rPr>
        <w:t xml:space="preserve"> </w:t>
      </w:r>
      <w:r>
        <w:t>en</w:t>
      </w:r>
      <w:r>
        <w:rPr>
          <w:spacing w:val="1"/>
        </w:rPr>
        <w:t xml:space="preserve"> </w:t>
      </w:r>
      <w:r>
        <w:t>los</w:t>
      </w:r>
      <w:r>
        <w:rPr>
          <w:spacing w:val="1"/>
        </w:rPr>
        <w:t xml:space="preserve"> </w:t>
      </w:r>
      <w:r>
        <w:t>servidores</w:t>
      </w:r>
      <w:r>
        <w:rPr>
          <w:spacing w:val="1"/>
        </w:rPr>
        <w:t xml:space="preserve"> </w:t>
      </w:r>
      <w:r>
        <w:t>públicos</w:t>
      </w:r>
      <w:r>
        <w:rPr>
          <w:spacing w:val="1"/>
        </w:rPr>
        <w:t xml:space="preserve"> </w:t>
      </w:r>
      <w:r>
        <w:t>que</w:t>
      </w:r>
      <w:r>
        <w:rPr>
          <w:spacing w:val="-75"/>
        </w:rPr>
        <w:t xml:space="preserve"> </w:t>
      </w:r>
      <w:r>
        <w:rPr>
          <w:w w:val="95"/>
        </w:rPr>
        <w:t>desempeñen</w:t>
      </w:r>
      <w:r>
        <w:rPr>
          <w:spacing w:val="16"/>
          <w:w w:val="95"/>
        </w:rPr>
        <w:t xml:space="preserve"> </w:t>
      </w:r>
      <w:r>
        <w:rPr>
          <w:w w:val="95"/>
        </w:rPr>
        <w:t>cargos</w:t>
      </w:r>
      <w:r>
        <w:rPr>
          <w:spacing w:val="17"/>
          <w:w w:val="95"/>
        </w:rPr>
        <w:t xml:space="preserve"> </w:t>
      </w:r>
      <w:r>
        <w:rPr>
          <w:w w:val="95"/>
        </w:rPr>
        <w:t>del</w:t>
      </w:r>
      <w:r>
        <w:rPr>
          <w:spacing w:val="16"/>
          <w:w w:val="95"/>
        </w:rPr>
        <w:t xml:space="preserve"> </w:t>
      </w:r>
      <w:r>
        <w:rPr>
          <w:w w:val="95"/>
        </w:rPr>
        <w:t>nivel</w:t>
      </w:r>
      <w:r>
        <w:rPr>
          <w:spacing w:val="17"/>
          <w:w w:val="95"/>
        </w:rPr>
        <w:t xml:space="preserve"> </w:t>
      </w:r>
      <w:r>
        <w:rPr>
          <w:w w:val="95"/>
        </w:rPr>
        <w:t>directo</w:t>
      </w:r>
      <w:r>
        <w:rPr>
          <w:spacing w:val="16"/>
          <w:w w:val="95"/>
        </w:rPr>
        <w:t xml:space="preserve"> </w:t>
      </w:r>
      <w:r>
        <w:rPr>
          <w:w w:val="95"/>
        </w:rPr>
        <w:t>o</w:t>
      </w:r>
      <w:r>
        <w:rPr>
          <w:spacing w:val="17"/>
          <w:w w:val="95"/>
        </w:rPr>
        <w:t xml:space="preserve"> </w:t>
      </w:r>
      <w:r>
        <w:rPr>
          <w:w w:val="95"/>
        </w:rPr>
        <w:t>ejecutivo</w:t>
      </w:r>
      <w:r>
        <w:rPr>
          <w:spacing w:val="17"/>
          <w:w w:val="95"/>
        </w:rPr>
        <w:t xml:space="preserve"> </w:t>
      </w:r>
      <w:r>
        <w:rPr>
          <w:w w:val="95"/>
        </w:rPr>
        <w:t>o</w:t>
      </w:r>
      <w:r>
        <w:rPr>
          <w:spacing w:val="16"/>
          <w:w w:val="95"/>
        </w:rPr>
        <w:t xml:space="preserve"> </w:t>
      </w:r>
      <w:r>
        <w:rPr>
          <w:w w:val="95"/>
        </w:rPr>
        <w:t>en</w:t>
      </w:r>
      <w:r>
        <w:rPr>
          <w:spacing w:val="17"/>
          <w:w w:val="95"/>
        </w:rPr>
        <w:t xml:space="preserve"> </w:t>
      </w:r>
      <w:r>
        <w:rPr>
          <w:w w:val="95"/>
        </w:rPr>
        <w:t>sus</w:t>
      </w:r>
      <w:r>
        <w:rPr>
          <w:spacing w:val="16"/>
          <w:w w:val="95"/>
        </w:rPr>
        <w:t xml:space="preserve"> </w:t>
      </w:r>
      <w:r>
        <w:rPr>
          <w:w w:val="95"/>
        </w:rPr>
        <w:t>equivalentes</w:t>
      </w:r>
      <w:r>
        <w:rPr>
          <w:spacing w:val="-40"/>
          <w:w w:val="95"/>
        </w:rPr>
        <w:t xml:space="preserve"> </w:t>
      </w:r>
      <w:r>
        <w:rPr>
          <w:w w:val="95"/>
        </w:rPr>
        <w:t>”.</w:t>
      </w:r>
    </w:p>
    <w:p w14:paraId="593FE3E2" w14:textId="77777777" w:rsidR="00BC1A9B" w:rsidRDefault="007723AA">
      <w:pPr>
        <w:pStyle w:val="Textoindependiente"/>
        <w:spacing w:before="120" w:line="276" w:lineRule="auto"/>
        <w:ind w:left="120" w:right="899" w:firstLine="709"/>
        <w:jc w:val="both"/>
      </w:pPr>
      <w:r>
        <w:t>Posteriormente,</w:t>
      </w:r>
      <w:r>
        <w:rPr>
          <w:spacing w:val="-9"/>
        </w:rPr>
        <w:t xml:space="preserve"> </w:t>
      </w:r>
      <w:r>
        <w:t>el</w:t>
      </w:r>
      <w:r>
        <w:rPr>
          <w:spacing w:val="-13"/>
        </w:rPr>
        <w:t xml:space="preserve"> </w:t>
      </w:r>
      <w:r>
        <w:t>artículo</w:t>
      </w:r>
      <w:r>
        <w:rPr>
          <w:spacing w:val="-11"/>
        </w:rPr>
        <w:t xml:space="preserve"> </w:t>
      </w:r>
      <w:r>
        <w:t>9</w:t>
      </w:r>
      <w:r>
        <w:rPr>
          <w:spacing w:val="-13"/>
        </w:rPr>
        <w:t xml:space="preserve"> </w:t>
      </w:r>
      <w:r>
        <w:t>de</w:t>
      </w:r>
      <w:r>
        <w:rPr>
          <w:spacing w:val="-12"/>
        </w:rPr>
        <w:t xml:space="preserve"> </w:t>
      </w:r>
      <w:r>
        <w:t>la</w:t>
      </w:r>
      <w:r>
        <w:rPr>
          <w:spacing w:val="-13"/>
        </w:rPr>
        <w:t xml:space="preserve"> </w:t>
      </w:r>
      <w:r>
        <w:t>Ley</w:t>
      </w:r>
      <w:r>
        <w:rPr>
          <w:spacing w:val="-12"/>
        </w:rPr>
        <w:t xml:space="preserve"> </w:t>
      </w:r>
      <w:r>
        <w:t>489</w:t>
      </w:r>
      <w:r>
        <w:rPr>
          <w:spacing w:val="-11"/>
        </w:rPr>
        <w:t xml:space="preserve"> </w:t>
      </w:r>
      <w:r>
        <w:t>de</w:t>
      </w:r>
      <w:r>
        <w:rPr>
          <w:spacing w:val="-13"/>
        </w:rPr>
        <w:t xml:space="preserve"> </w:t>
      </w:r>
      <w:r>
        <w:t>1998</w:t>
      </w:r>
      <w:r>
        <w:rPr>
          <w:spacing w:val="-12"/>
        </w:rPr>
        <w:t xml:space="preserve"> </w:t>
      </w:r>
      <w:r>
        <w:t>permitió</w:t>
      </w:r>
      <w:r>
        <w:rPr>
          <w:spacing w:val="-11"/>
        </w:rPr>
        <w:t xml:space="preserve"> </w:t>
      </w:r>
      <w:r>
        <w:t>la</w:t>
      </w:r>
      <w:r>
        <w:rPr>
          <w:spacing w:val="-12"/>
        </w:rPr>
        <w:t xml:space="preserve"> </w:t>
      </w:r>
      <w:r>
        <w:t>delegación</w:t>
      </w:r>
      <w:r>
        <w:rPr>
          <w:spacing w:val="-75"/>
        </w:rPr>
        <w:t xml:space="preserve"> </w:t>
      </w:r>
      <w:r>
        <w:t>en</w:t>
      </w:r>
      <w:r>
        <w:rPr>
          <w:spacing w:val="1"/>
        </w:rPr>
        <w:t xml:space="preserve"> </w:t>
      </w:r>
      <w:r>
        <w:t>funcionarios</w:t>
      </w:r>
      <w:r>
        <w:rPr>
          <w:spacing w:val="1"/>
        </w:rPr>
        <w:t xml:space="preserve"> </w:t>
      </w:r>
      <w:r>
        <w:t>públicos</w:t>
      </w:r>
      <w:r>
        <w:rPr>
          <w:spacing w:val="1"/>
        </w:rPr>
        <w:t xml:space="preserve"> </w:t>
      </w:r>
      <w:r>
        <w:t>del</w:t>
      </w:r>
      <w:r>
        <w:rPr>
          <w:spacing w:val="1"/>
        </w:rPr>
        <w:t xml:space="preserve"> </w:t>
      </w:r>
      <w:r>
        <w:t>nivel</w:t>
      </w:r>
      <w:r>
        <w:rPr>
          <w:spacing w:val="1"/>
        </w:rPr>
        <w:t xml:space="preserve"> </w:t>
      </w:r>
      <w:r>
        <w:t>directivo</w:t>
      </w:r>
      <w:r>
        <w:rPr>
          <w:spacing w:val="1"/>
        </w:rPr>
        <w:t xml:space="preserve"> </w:t>
      </w:r>
      <w:r>
        <w:t>y</w:t>
      </w:r>
      <w:r>
        <w:rPr>
          <w:spacing w:val="1"/>
        </w:rPr>
        <w:t xml:space="preserve"> </w:t>
      </w:r>
      <w:r>
        <w:t>asesor</w:t>
      </w:r>
      <w:r>
        <w:rPr>
          <w:spacing w:val="1"/>
        </w:rPr>
        <w:t xml:space="preserve"> </w:t>
      </w:r>
      <w:r>
        <w:t>vinculados</w:t>
      </w:r>
      <w:r>
        <w:rPr>
          <w:spacing w:val="1"/>
        </w:rPr>
        <w:t xml:space="preserve"> </w:t>
      </w:r>
      <w:r>
        <w:t>al</w:t>
      </w:r>
      <w:r>
        <w:rPr>
          <w:spacing w:val="1"/>
        </w:rPr>
        <w:t xml:space="preserve"> </w:t>
      </w:r>
      <w:r>
        <w:t>órgano</w:t>
      </w:r>
      <w:r>
        <w:rPr>
          <w:spacing w:val="-75"/>
        </w:rPr>
        <w:t xml:space="preserve"> </w:t>
      </w:r>
      <w:r>
        <w:t>correspondiente. En todo caso, esta última ley exige un acto administrativo</w:t>
      </w:r>
      <w:r>
        <w:rPr>
          <w:spacing w:val="1"/>
        </w:rPr>
        <w:t xml:space="preserve"> </w:t>
      </w:r>
      <w:r>
        <w:t>donde se determine la autoridad delegataria y las funciones específicas que</w:t>
      </w:r>
      <w:r>
        <w:rPr>
          <w:spacing w:val="1"/>
        </w:rPr>
        <w:t xml:space="preserve"> </w:t>
      </w:r>
      <w:r>
        <w:t>transfiere el delegante, sin perjuicio de que a este último se le informe sobre el</w:t>
      </w:r>
      <w:r>
        <w:rPr>
          <w:spacing w:val="-75"/>
        </w:rPr>
        <w:t xml:space="preserve"> </w:t>
      </w:r>
      <w:r>
        <w:t>desarrollo</w:t>
      </w:r>
      <w:r>
        <w:rPr>
          <w:spacing w:val="-17"/>
        </w:rPr>
        <w:t xml:space="preserve"> </w:t>
      </w:r>
      <w:r>
        <w:t>de</w:t>
      </w:r>
      <w:r>
        <w:rPr>
          <w:spacing w:val="-19"/>
        </w:rPr>
        <w:t xml:space="preserve"> </w:t>
      </w:r>
      <w:r>
        <w:t>la</w:t>
      </w:r>
      <w:r>
        <w:rPr>
          <w:spacing w:val="-19"/>
        </w:rPr>
        <w:t xml:space="preserve"> </w:t>
      </w:r>
      <w:r>
        <w:t>delegación</w:t>
      </w:r>
      <w:r>
        <w:rPr>
          <w:spacing w:val="-16"/>
        </w:rPr>
        <w:t xml:space="preserve"> </w:t>
      </w:r>
      <w:r>
        <w:t>e</w:t>
      </w:r>
      <w:r>
        <w:rPr>
          <w:spacing w:val="-19"/>
        </w:rPr>
        <w:t xml:space="preserve"> </w:t>
      </w:r>
      <w:r>
        <w:t>imparta</w:t>
      </w:r>
      <w:r>
        <w:rPr>
          <w:spacing w:val="-17"/>
        </w:rPr>
        <w:t xml:space="preserve"> </w:t>
      </w:r>
      <w:r>
        <w:t>orientaciones</w:t>
      </w:r>
      <w:r>
        <w:rPr>
          <w:spacing w:val="-14"/>
        </w:rPr>
        <w:t xml:space="preserve"> </w:t>
      </w:r>
      <w:r>
        <w:t>generales</w:t>
      </w:r>
      <w:r>
        <w:rPr>
          <w:spacing w:val="-16"/>
        </w:rPr>
        <w:t xml:space="preserve"> </w:t>
      </w:r>
      <w:r>
        <w:t>para</w:t>
      </w:r>
      <w:r>
        <w:rPr>
          <w:spacing w:val="-18"/>
        </w:rPr>
        <w:t xml:space="preserve"> </w:t>
      </w:r>
      <w:r>
        <w:t>el</w:t>
      </w:r>
      <w:r>
        <w:rPr>
          <w:spacing w:val="-19"/>
        </w:rPr>
        <w:t xml:space="preserve"> </w:t>
      </w:r>
      <w:r>
        <w:t>ejercicio</w:t>
      </w:r>
      <w:r>
        <w:rPr>
          <w:spacing w:val="-16"/>
        </w:rPr>
        <w:t xml:space="preserve"> </w:t>
      </w:r>
      <w:r>
        <w:t>de</w:t>
      </w:r>
      <w:r>
        <w:rPr>
          <w:spacing w:val="-75"/>
        </w:rPr>
        <w:t xml:space="preserve"> </w:t>
      </w:r>
      <w:r>
        <w:t>las</w:t>
      </w:r>
      <w:r>
        <w:rPr>
          <w:spacing w:val="-19"/>
        </w:rPr>
        <w:t xml:space="preserve"> </w:t>
      </w:r>
      <w:r>
        <w:t>funciones</w:t>
      </w:r>
      <w:r>
        <w:rPr>
          <w:spacing w:val="-17"/>
        </w:rPr>
        <w:t xml:space="preserve"> </w:t>
      </w:r>
      <w:r>
        <w:t>delegadas</w:t>
      </w:r>
      <w:r>
        <w:rPr>
          <w:spacing w:val="-18"/>
        </w:rPr>
        <w:t xml:space="preserve"> </w:t>
      </w:r>
      <w:r>
        <w:t>–art.10–.</w:t>
      </w:r>
      <w:r>
        <w:rPr>
          <w:spacing w:val="-18"/>
        </w:rPr>
        <w:t xml:space="preserve"> </w:t>
      </w:r>
      <w:r>
        <w:t>Además,</w:t>
      </w:r>
      <w:r>
        <w:rPr>
          <w:spacing w:val="-18"/>
        </w:rPr>
        <w:t xml:space="preserve"> </w:t>
      </w:r>
      <w:r>
        <w:t>se</w:t>
      </w:r>
      <w:r>
        <w:rPr>
          <w:spacing w:val="-18"/>
        </w:rPr>
        <w:t xml:space="preserve"> </w:t>
      </w:r>
      <w:r>
        <w:t>supedita</w:t>
      </w:r>
      <w:r>
        <w:rPr>
          <w:spacing w:val="-18"/>
        </w:rPr>
        <w:t xml:space="preserve"> </w:t>
      </w:r>
      <w:r>
        <w:t>a</w:t>
      </w:r>
      <w:r>
        <w:rPr>
          <w:spacing w:val="-18"/>
        </w:rPr>
        <w:t xml:space="preserve"> </w:t>
      </w:r>
      <w:r>
        <w:t>que</w:t>
      </w:r>
      <w:r>
        <w:rPr>
          <w:spacing w:val="-19"/>
        </w:rPr>
        <w:t xml:space="preserve"> </w:t>
      </w:r>
      <w:r>
        <w:t>no</w:t>
      </w:r>
      <w:r>
        <w:rPr>
          <w:spacing w:val="-19"/>
        </w:rPr>
        <w:t xml:space="preserve"> </w:t>
      </w:r>
      <w:r>
        <w:t>se</w:t>
      </w:r>
      <w:r>
        <w:rPr>
          <w:spacing w:val="-19"/>
        </w:rPr>
        <w:t xml:space="preserve"> </w:t>
      </w:r>
      <w:r>
        <w:t>confiera</w:t>
      </w:r>
      <w:r>
        <w:rPr>
          <w:spacing w:val="-17"/>
        </w:rPr>
        <w:t xml:space="preserve"> </w:t>
      </w:r>
      <w:r>
        <w:t>para</w:t>
      </w:r>
    </w:p>
    <w:p w14:paraId="03163949" w14:textId="77777777" w:rsidR="00BC1A9B" w:rsidRDefault="00FC7100">
      <w:pPr>
        <w:pStyle w:val="Textoindependiente"/>
        <w:spacing w:before="8"/>
        <w:rPr>
          <w:sz w:val="11"/>
        </w:rPr>
      </w:pPr>
      <w:r>
        <w:pict w14:anchorId="17C42693">
          <v:shape id="_x0000_s1035" style="position:absolute;margin-left:85.05pt;margin-top:9.3pt;width:2in;height:.1pt;z-index:-15725056;mso-wrap-distance-left:0;mso-wrap-distance-right:0;mso-position-horizontal-relative:page" coordorigin="1701,186" coordsize="2880,0" path="m1701,186r2880,e" filled="f" strokeweight=".5pt">
            <v:path arrowok="t"/>
            <w10:wrap type="topAndBottom" anchorx="page"/>
          </v:shape>
        </w:pict>
      </w:r>
    </w:p>
    <w:p w14:paraId="06A05361" w14:textId="77777777" w:rsidR="00BC1A9B" w:rsidRDefault="00BC1A9B">
      <w:pPr>
        <w:pStyle w:val="Textoindependiente"/>
        <w:spacing w:before="11"/>
        <w:rPr>
          <w:sz w:val="14"/>
        </w:rPr>
      </w:pPr>
    </w:p>
    <w:p w14:paraId="4FAB6A02" w14:textId="77777777" w:rsidR="00BC1A9B" w:rsidRDefault="007723AA">
      <w:pPr>
        <w:spacing w:before="112"/>
        <w:ind w:left="120" w:right="900" w:firstLine="709"/>
        <w:jc w:val="both"/>
        <w:rPr>
          <w:sz w:val="16"/>
        </w:rPr>
      </w:pPr>
      <w:r>
        <w:rPr>
          <w:spacing w:val="-1"/>
          <w:sz w:val="16"/>
          <w:vertAlign w:val="superscript"/>
        </w:rPr>
        <w:t>5</w:t>
      </w:r>
      <w:r>
        <w:rPr>
          <w:spacing w:val="-14"/>
          <w:sz w:val="16"/>
        </w:rPr>
        <w:t xml:space="preserve"> </w:t>
      </w:r>
      <w:proofErr w:type="gramStart"/>
      <w:r>
        <w:rPr>
          <w:spacing w:val="-1"/>
          <w:sz w:val="16"/>
        </w:rPr>
        <w:t>La</w:t>
      </w:r>
      <w:proofErr w:type="gramEnd"/>
      <w:r>
        <w:rPr>
          <w:spacing w:val="-14"/>
          <w:sz w:val="16"/>
        </w:rPr>
        <w:t xml:space="preserve"> </w:t>
      </w:r>
      <w:r>
        <w:rPr>
          <w:spacing w:val="-1"/>
          <w:sz w:val="16"/>
        </w:rPr>
        <w:t>norma</w:t>
      </w:r>
      <w:r>
        <w:rPr>
          <w:spacing w:val="-13"/>
          <w:sz w:val="16"/>
        </w:rPr>
        <w:t xml:space="preserve"> </w:t>
      </w:r>
      <w:r>
        <w:rPr>
          <w:spacing w:val="-1"/>
          <w:sz w:val="16"/>
        </w:rPr>
        <w:t>prescribe</w:t>
      </w:r>
      <w:r>
        <w:rPr>
          <w:spacing w:val="-12"/>
          <w:sz w:val="16"/>
        </w:rPr>
        <w:t xml:space="preserve"> </w:t>
      </w:r>
      <w:r>
        <w:rPr>
          <w:spacing w:val="-1"/>
          <w:sz w:val="16"/>
        </w:rPr>
        <w:t>que</w:t>
      </w:r>
      <w:r>
        <w:rPr>
          <w:spacing w:val="-14"/>
          <w:sz w:val="16"/>
        </w:rPr>
        <w:t xml:space="preserve"> </w:t>
      </w:r>
      <w:r>
        <w:rPr>
          <w:spacing w:val="-1"/>
          <w:sz w:val="16"/>
        </w:rPr>
        <w:t>“La</w:t>
      </w:r>
      <w:r>
        <w:rPr>
          <w:spacing w:val="-13"/>
          <w:sz w:val="16"/>
        </w:rPr>
        <w:t xml:space="preserve"> </w:t>
      </w:r>
      <w:r>
        <w:rPr>
          <w:spacing w:val="-1"/>
          <w:sz w:val="16"/>
        </w:rPr>
        <w:t>ley</w:t>
      </w:r>
      <w:r>
        <w:rPr>
          <w:spacing w:val="-14"/>
          <w:sz w:val="16"/>
        </w:rPr>
        <w:t xml:space="preserve"> </w:t>
      </w:r>
      <w:r>
        <w:rPr>
          <w:spacing w:val="-1"/>
          <w:sz w:val="16"/>
        </w:rPr>
        <w:t>señalará</w:t>
      </w:r>
      <w:r>
        <w:rPr>
          <w:spacing w:val="-13"/>
          <w:sz w:val="16"/>
        </w:rPr>
        <w:t xml:space="preserve"> </w:t>
      </w:r>
      <w:r>
        <w:rPr>
          <w:spacing w:val="-1"/>
          <w:sz w:val="16"/>
        </w:rPr>
        <w:t>las</w:t>
      </w:r>
      <w:r>
        <w:rPr>
          <w:spacing w:val="-14"/>
          <w:sz w:val="16"/>
        </w:rPr>
        <w:t xml:space="preserve"> </w:t>
      </w:r>
      <w:r>
        <w:rPr>
          <w:spacing w:val="-1"/>
          <w:sz w:val="16"/>
        </w:rPr>
        <w:t>funciones</w:t>
      </w:r>
      <w:r>
        <w:rPr>
          <w:spacing w:val="-12"/>
          <w:sz w:val="16"/>
        </w:rPr>
        <w:t xml:space="preserve"> </w:t>
      </w:r>
      <w:r>
        <w:rPr>
          <w:spacing w:val="-1"/>
          <w:sz w:val="16"/>
        </w:rPr>
        <w:t>que</w:t>
      </w:r>
      <w:r>
        <w:rPr>
          <w:spacing w:val="-14"/>
          <w:sz w:val="16"/>
        </w:rPr>
        <w:t xml:space="preserve"> </w:t>
      </w:r>
      <w:r>
        <w:rPr>
          <w:spacing w:val="-1"/>
          <w:sz w:val="16"/>
        </w:rPr>
        <w:t>el</w:t>
      </w:r>
      <w:r>
        <w:rPr>
          <w:spacing w:val="-13"/>
          <w:sz w:val="16"/>
        </w:rPr>
        <w:t xml:space="preserve"> </w:t>
      </w:r>
      <w:r>
        <w:rPr>
          <w:spacing w:val="-1"/>
          <w:sz w:val="16"/>
        </w:rPr>
        <w:t>Presidente</w:t>
      </w:r>
      <w:r>
        <w:rPr>
          <w:spacing w:val="-12"/>
          <w:sz w:val="16"/>
        </w:rPr>
        <w:t xml:space="preserve"> </w:t>
      </w:r>
      <w:r>
        <w:rPr>
          <w:spacing w:val="-1"/>
          <w:sz w:val="16"/>
        </w:rPr>
        <w:t>de</w:t>
      </w:r>
      <w:r>
        <w:rPr>
          <w:spacing w:val="-14"/>
          <w:sz w:val="16"/>
        </w:rPr>
        <w:t xml:space="preserve"> </w:t>
      </w:r>
      <w:r>
        <w:rPr>
          <w:spacing w:val="-1"/>
          <w:sz w:val="16"/>
        </w:rPr>
        <w:t>la</w:t>
      </w:r>
      <w:r>
        <w:rPr>
          <w:spacing w:val="-14"/>
          <w:sz w:val="16"/>
        </w:rPr>
        <w:t xml:space="preserve"> </w:t>
      </w:r>
      <w:r>
        <w:rPr>
          <w:spacing w:val="-1"/>
          <w:sz w:val="16"/>
        </w:rPr>
        <w:t>República</w:t>
      </w:r>
      <w:r>
        <w:rPr>
          <w:spacing w:val="-12"/>
          <w:sz w:val="16"/>
        </w:rPr>
        <w:t xml:space="preserve"> </w:t>
      </w:r>
      <w:r>
        <w:rPr>
          <w:sz w:val="16"/>
        </w:rPr>
        <w:t>podrá</w:t>
      </w:r>
      <w:r>
        <w:rPr>
          <w:spacing w:val="-14"/>
          <w:sz w:val="16"/>
        </w:rPr>
        <w:t xml:space="preserve"> </w:t>
      </w:r>
      <w:r>
        <w:rPr>
          <w:sz w:val="16"/>
        </w:rPr>
        <w:t>delegar</w:t>
      </w:r>
      <w:r>
        <w:rPr>
          <w:spacing w:val="1"/>
          <w:sz w:val="16"/>
        </w:rPr>
        <w:t xml:space="preserve"> </w:t>
      </w:r>
      <w:r>
        <w:rPr>
          <w:sz w:val="16"/>
        </w:rPr>
        <w:t>en</w:t>
      </w:r>
      <w:r>
        <w:rPr>
          <w:spacing w:val="1"/>
          <w:sz w:val="16"/>
        </w:rPr>
        <w:t xml:space="preserve"> </w:t>
      </w:r>
      <w:r>
        <w:rPr>
          <w:sz w:val="16"/>
        </w:rPr>
        <w:t>los</w:t>
      </w:r>
      <w:r>
        <w:rPr>
          <w:spacing w:val="1"/>
          <w:sz w:val="16"/>
        </w:rPr>
        <w:t xml:space="preserve"> </w:t>
      </w:r>
      <w:r>
        <w:rPr>
          <w:sz w:val="16"/>
        </w:rPr>
        <w:t>ministros,</w:t>
      </w:r>
      <w:r>
        <w:rPr>
          <w:spacing w:val="1"/>
          <w:sz w:val="16"/>
        </w:rPr>
        <w:t xml:space="preserve"> </w:t>
      </w:r>
      <w:r>
        <w:rPr>
          <w:sz w:val="16"/>
        </w:rPr>
        <w:t>directores</w:t>
      </w:r>
      <w:r>
        <w:rPr>
          <w:spacing w:val="1"/>
          <w:sz w:val="16"/>
        </w:rPr>
        <w:t xml:space="preserve"> </w:t>
      </w:r>
      <w:r>
        <w:rPr>
          <w:sz w:val="16"/>
        </w:rPr>
        <w:t>de</w:t>
      </w:r>
      <w:r>
        <w:rPr>
          <w:spacing w:val="1"/>
          <w:sz w:val="16"/>
        </w:rPr>
        <w:t xml:space="preserve"> </w:t>
      </w:r>
      <w:r>
        <w:rPr>
          <w:sz w:val="16"/>
        </w:rPr>
        <w:t>departamentos</w:t>
      </w:r>
      <w:r>
        <w:rPr>
          <w:spacing w:val="1"/>
          <w:sz w:val="16"/>
        </w:rPr>
        <w:t xml:space="preserve"> </w:t>
      </w:r>
      <w:r>
        <w:rPr>
          <w:sz w:val="16"/>
        </w:rPr>
        <w:t>administrativos,</w:t>
      </w:r>
      <w:r>
        <w:rPr>
          <w:spacing w:val="1"/>
          <w:sz w:val="16"/>
        </w:rPr>
        <w:t xml:space="preserve"> </w:t>
      </w:r>
      <w:r>
        <w:rPr>
          <w:sz w:val="16"/>
        </w:rPr>
        <w:t>representantes</w:t>
      </w:r>
      <w:r>
        <w:rPr>
          <w:spacing w:val="1"/>
          <w:sz w:val="16"/>
        </w:rPr>
        <w:t xml:space="preserve"> </w:t>
      </w:r>
      <w:r>
        <w:rPr>
          <w:sz w:val="16"/>
        </w:rPr>
        <w:t>legales</w:t>
      </w:r>
      <w:r>
        <w:rPr>
          <w:spacing w:val="1"/>
          <w:sz w:val="16"/>
        </w:rPr>
        <w:t xml:space="preserve"> </w:t>
      </w:r>
      <w:r>
        <w:rPr>
          <w:sz w:val="16"/>
        </w:rPr>
        <w:t>de</w:t>
      </w:r>
      <w:r>
        <w:rPr>
          <w:spacing w:val="1"/>
          <w:sz w:val="16"/>
        </w:rPr>
        <w:t xml:space="preserve"> </w:t>
      </w:r>
      <w:r>
        <w:rPr>
          <w:sz w:val="16"/>
        </w:rPr>
        <w:t>entidades</w:t>
      </w:r>
      <w:r>
        <w:rPr>
          <w:spacing w:val="1"/>
          <w:sz w:val="16"/>
        </w:rPr>
        <w:t xml:space="preserve"> </w:t>
      </w:r>
      <w:r>
        <w:rPr>
          <w:spacing w:val="-1"/>
          <w:sz w:val="16"/>
        </w:rPr>
        <w:t>descentralizadas,</w:t>
      </w:r>
      <w:r>
        <w:rPr>
          <w:spacing w:val="-12"/>
          <w:sz w:val="16"/>
        </w:rPr>
        <w:t xml:space="preserve"> </w:t>
      </w:r>
      <w:r>
        <w:rPr>
          <w:spacing w:val="-1"/>
          <w:sz w:val="16"/>
        </w:rPr>
        <w:t>superintendentes,</w:t>
      </w:r>
      <w:r>
        <w:rPr>
          <w:spacing w:val="-11"/>
          <w:sz w:val="16"/>
        </w:rPr>
        <w:t xml:space="preserve"> </w:t>
      </w:r>
      <w:r>
        <w:rPr>
          <w:spacing w:val="-1"/>
          <w:sz w:val="16"/>
        </w:rPr>
        <w:t>gobernadores,</w:t>
      </w:r>
      <w:r>
        <w:rPr>
          <w:spacing w:val="-12"/>
          <w:sz w:val="16"/>
        </w:rPr>
        <w:t xml:space="preserve"> </w:t>
      </w:r>
      <w:r>
        <w:rPr>
          <w:spacing w:val="-1"/>
          <w:sz w:val="16"/>
        </w:rPr>
        <w:t>alcaldes</w:t>
      </w:r>
      <w:r>
        <w:rPr>
          <w:spacing w:val="-13"/>
          <w:sz w:val="16"/>
        </w:rPr>
        <w:t xml:space="preserve"> </w:t>
      </w:r>
      <w:r>
        <w:rPr>
          <w:sz w:val="16"/>
        </w:rPr>
        <w:t>y</w:t>
      </w:r>
      <w:r>
        <w:rPr>
          <w:spacing w:val="-14"/>
          <w:sz w:val="16"/>
        </w:rPr>
        <w:t xml:space="preserve"> </w:t>
      </w:r>
      <w:r>
        <w:rPr>
          <w:sz w:val="16"/>
        </w:rPr>
        <w:t>agencias</w:t>
      </w:r>
      <w:r>
        <w:rPr>
          <w:spacing w:val="-13"/>
          <w:sz w:val="16"/>
        </w:rPr>
        <w:t xml:space="preserve"> </w:t>
      </w:r>
      <w:r>
        <w:rPr>
          <w:sz w:val="16"/>
        </w:rPr>
        <w:t>del</w:t>
      </w:r>
      <w:r>
        <w:rPr>
          <w:spacing w:val="-14"/>
          <w:sz w:val="16"/>
        </w:rPr>
        <w:t xml:space="preserve"> </w:t>
      </w:r>
      <w:r>
        <w:rPr>
          <w:sz w:val="16"/>
        </w:rPr>
        <w:t>Estado</w:t>
      </w:r>
      <w:r>
        <w:rPr>
          <w:spacing w:val="-14"/>
          <w:sz w:val="16"/>
        </w:rPr>
        <w:t xml:space="preserve"> </w:t>
      </w:r>
      <w:r>
        <w:rPr>
          <w:sz w:val="16"/>
        </w:rPr>
        <w:t>que</w:t>
      </w:r>
      <w:r>
        <w:rPr>
          <w:spacing w:val="-14"/>
          <w:sz w:val="16"/>
        </w:rPr>
        <w:t xml:space="preserve"> </w:t>
      </w:r>
      <w:r>
        <w:rPr>
          <w:sz w:val="16"/>
        </w:rPr>
        <w:t>la</w:t>
      </w:r>
      <w:r>
        <w:rPr>
          <w:spacing w:val="-14"/>
          <w:sz w:val="16"/>
        </w:rPr>
        <w:t xml:space="preserve"> </w:t>
      </w:r>
      <w:r>
        <w:rPr>
          <w:sz w:val="16"/>
        </w:rPr>
        <w:t>misma</w:t>
      </w:r>
      <w:r>
        <w:rPr>
          <w:spacing w:val="-13"/>
          <w:sz w:val="16"/>
        </w:rPr>
        <w:t xml:space="preserve"> </w:t>
      </w:r>
      <w:r>
        <w:rPr>
          <w:sz w:val="16"/>
        </w:rPr>
        <w:t>ley</w:t>
      </w:r>
      <w:r>
        <w:rPr>
          <w:spacing w:val="-14"/>
          <w:sz w:val="16"/>
        </w:rPr>
        <w:t xml:space="preserve"> </w:t>
      </w:r>
      <w:r>
        <w:rPr>
          <w:sz w:val="16"/>
        </w:rPr>
        <w:t>determine.</w:t>
      </w:r>
      <w:r>
        <w:rPr>
          <w:spacing w:val="1"/>
          <w:sz w:val="16"/>
        </w:rPr>
        <w:t xml:space="preserve"> </w:t>
      </w:r>
      <w:r>
        <w:rPr>
          <w:sz w:val="16"/>
        </w:rPr>
        <w:t>Igualmente,</w:t>
      </w:r>
      <w:r>
        <w:rPr>
          <w:spacing w:val="-11"/>
          <w:sz w:val="16"/>
        </w:rPr>
        <w:t xml:space="preserve"> </w:t>
      </w:r>
      <w:r>
        <w:rPr>
          <w:sz w:val="16"/>
        </w:rPr>
        <w:t>fijará</w:t>
      </w:r>
      <w:r>
        <w:rPr>
          <w:spacing w:val="-13"/>
          <w:sz w:val="16"/>
        </w:rPr>
        <w:t xml:space="preserve"> </w:t>
      </w:r>
      <w:r>
        <w:rPr>
          <w:sz w:val="16"/>
        </w:rPr>
        <w:t>las</w:t>
      </w:r>
      <w:r>
        <w:rPr>
          <w:spacing w:val="-12"/>
          <w:sz w:val="16"/>
        </w:rPr>
        <w:t xml:space="preserve"> </w:t>
      </w:r>
      <w:r>
        <w:rPr>
          <w:sz w:val="16"/>
        </w:rPr>
        <w:t>condiciones</w:t>
      </w:r>
      <w:r>
        <w:rPr>
          <w:spacing w:val="-12"/>
          <w:sz w:val="16"/>
        </w:rPr>
        <w:t xml:space="preserve"> </w:t>
      </w:r>
      <w:r>
        <w:rPr>
          <w:sz w:val="16"/>
        </w:rPr>
        <w:t>para</w:t>
      </w:r>
      <w:r>
        <w:rPr>
          <w:spacing w:val="-12"/>
          <w:sz w:val="16"/>
        </w:rPr>
        <w:t xml:space="preserve"> </w:t>
      </w:r>
      <w:r>
        <w:rPr>
          <w:sz w:val="16"/>
        </w:rPr>
        <w:t>que</w:t>
      </w:r>
      <w:r>
        <w:rPr>
          <w:spacing w:val="-13"/>
          <w:sz w:val="16"/>
        </w:rPr>
        <w:t xml:space="preserve"> </w:t>
      </w:r>
      <w:r>
        <w:rPr>
          <w:sz w:val="16"/>
        </w:rPr>
        <w:t>las</w:t>
      </w:r>
      <w:r>
        <w:rPr>
          <w:spacing w:val="-12"/>
          <w:sz w:val="16"/>
        </w:rPr>
        <w:t xml:space="preserve"> </w:t>
      </w:r>
      <w:r>
        <w:rPr>
          <w:sz w:val="16"/>
        </w:rPr>
        <w:t>autoridades</w:t>
      </w:r>
      <w:r>
        <w:rPr>
          <w:spacing w:val="-12"/>
          <w:sz w:val="16"/>
        </w:rPr>
        <w:t xml:space="preserve"> </w:t>
      </w:r>
      <w:r>
        <w:rPr>
          <w:sz w:val="16"/>
        </w:rPr>
        <w:t>administrativas</w:t>
      </w:r>
      <w:r>
        <w:rPr>
          <w:spacing w:val="-10"/>
          <w:sz w:val="16"/>
        </w:rPr>
        <w:t xml:space="preserve"> </w:t>
      </w:r>
      <w:r>
        <w:rPr>
          <w:sz w:val="16"/>
        </w:rPr>
        <w:t>puedan</w:t>
      </w:r>
      <w:r>
        <w:rPr>
          <w:spacing w:val="-13"/>
          <w:sz w:val="16"/>
        </w:rPr>
        <w:t xml:space="preserve"> </w:t>
      </w:r>
      <w:r>
        <w:rPr>
          <w:sz w:val="16"/>
        </w:rPr>
        <w:t>delegar</w:t>
      </w:r>
      <w:r>
        <w:rPr>
          <w:spacing w:val="-12"/>
          <w:sz w:val="16"/>
        </w:rPr>
        <w:t xml:space="preserve"> </w:t>
      </w:r>
      <w:r>
        <w:rPr>
          <w:sz w:val="16"/>
        </w:rPr>
        <w:t>en</w:t>
      </w:r>
      <w:r>
        <w:rPr>
          <w:spacing w:val="-13"/>
          <w:sz w:val="16"/>
        </w:rPr>
        <w:t xml:space="preserve"> </w:t>
      </w:r>
      <w:r>
        <w:rPr>
          <w:sz w:val="16"/>
        </w:rPr>
        <w:t>sus</w:t>
      </w:r>
      <w:r>
        <w:rPr>
          <w:spacing w:val="-12"/>
          <w:sz w:val="16"/>
        </w:rPr>
        <w:t xml:space="preserve"> </w:t>
      </w:r>
      <w:r>
        <w:rPr>
          <w:sz w:val="16"/>
        </w:rPr>
        <w:t>subalternos</w:t>
      </w:r>
      <w:r>
        <w:rPr>
          <w:spacing w:val="1"/>
          <w:sz w:val="16"/>
        </w:rPr>
        <w:t xml:space="preserve"> </w:t>
      </w:r>
      <w:r>
        <w:rPr>
          <w:sz w:val="16"/>
        </w:rPr>
        <w:t>o</w:t>
      </w:r>
      <w:r>
        <w:rPr>
          <w:spacing w:val="-2"/>
          <w:sz w:val="16"/>
        </w:rPr>
        <w:t xml:space="preserve"> </w:t>
      </w:r>
      <w:r>
        <w:rPr>
          <w:sz w:val="16"/>
        </w:rPr>
        <w:t>en</w:t>
      </w:r>
      <w:r>
        <w:rPr>
          <w:spacing w:val="-1"/>
          <w:sz w:val="16"/>
        </w:rPr>
        <w:t xml:space="preserve"> </w:t>
      </w:r>
      <w:r>
        <w:rPr>
          <w:sz w:val="16"/>
        </w:rPr>
        <w:t>otras</w:t>
      </w:r>
      <w:r>
        <w:rPr>
          <w:spacing w:val="-1"/>
          <w:sz w:val="16"/>
        </w:rPr>
        <w:t xml:space="preserve"> </w:t>
      </w:r>
      <w:r>
        <w:rPr>
          <w:sz w:val="16"/>
        </w:rPr>
        <w:t>autoridades.</w:t>
      </w:r>
    </w:p>
    <w:p w14:paraId="7E0EC147" w14:textId="77777777" w:rsidR="00BC1A9B" w:rsidRDefault="00BC1A9B">
      <w:pPr>
        <w:pStyle w:val="Textoindependiente"/>
        <w:spacing w:before="11"/>
        <w:rPr>
          <w:sz w:val="15"/>
        </w:rPr>
      </w:pPr>
    </w:p>
    <w:p w14:paraId="1719CDA9" w14:textId="77777777" w:rsidR="00BC1A9B" w:rsidRDefault="007723AA">
      <w:pPr>
        <w:spacing w:before="1"/>
        <w:ind w:left="120" w:right="899" w:firstLine="709"/>
        <w:jc w:val="both"/>
        <w:rPr>
          <w:sz w:val="16"/>
        </w:rPr>
      </w:pPr>
      <w:r>
        <w:rPr>
          <w:sz w:val="16"/>
        </w:rPr>
        <w:t>La delegación exime de responsabilidad al delegante, la cual corresponderá exclusivamente al</w:t>
      </w:r>
      <w:r>
        <w:rPr>
          <w:spacing w:val="1"/>
          <w:sz w:val="16"/>
        </w:rPr>
        <w:t xml:space="preserve"> </w:t>
      </w:r>
      <w:r>
        <w:rPr>
          <w:sz w:val="16"/>
        </w:rPr>
        <w:t>delegatario,</w:t>
      </w:r>
      <w:r>
        <w:rPr>
          <w:spacing w:val="1"/>
          <w:sz w:val="16"/>
        </w:rPr>
        <w:t xml:space="preserve"> </w:t>
      </w:r>
      <w:r>
        <w:rPr>
          <w:sz w:val="16"/>
        </w:rPr>
        <w:t>cuyos</w:t>
      </w:r>
      <w:r>
        <w:rPr>
          <w:spacing w:val="1"/>
          <w:sz w:val="16"/>
        </w:rPr>
        <w:t xml:space="preserve"> </w:t>
      </w:r>
      <w:r>
        <w:rPr>
          <w:sz w:val="16"/>
        </w:rPr>
        <w:t>actos</w:t>
      </w:r>
      <w:r>
        <w:rPr>
          <w:spacing w:val="1"/>
          <w:sz w:val="16"/>
        </w:rPr>
        <w:t xml:space="preserve"> </w:t>
      </w:r>
      <w:r>
        <w:rPr>
          <w:sz w:val="16"/>
        </w:rPr>
        <w:t>o</w:t>
      </w:r>
      <w:r>
        <w:rPr>
          <w:spacing w:val="1"/>
          <w:sz w:val="16"/>
        </w:rPr>
        <w:t xml:space="preserve"> </w:t>
      </w:r>
      <w:r>
        <w:rPr>
          <w:sz w:val="16"/>
        </w:rPr>
        <w:t>resoluciones</w:t>
      </w:r>
      <w:r>
        <w:rPr>
          <w:spacing w:val="1"/>
          <w:sz w:val="16"/>
        </w:rPr>
        <w:t xml:space="preserve"> </w:t>
      </w:r>
      <w:r>
        <w:rPr>
          <w:sz w:val="16"/>
        </w:rPr>
        <w:t>podrá</w:t>
      </w:r>
      <w:r>
        <w:rPr>
          <w:spacing w:val="1"/>
          <w:sz w:val="16"/>
        </w:rPr>
        <w:t xml:space="preserve"> </w:t>
      </w:r>
      <w:r>
        <w:rPr>
          <w:sz w:val="16"/>
        </w:rPr>
        <w:t>siempre</w:t>
      </w:r>
      <w:r>
        <w:rPr>
          <w:spacing w:val="1"/>
          <w:sz w:val="16"/>
        </w:rPr>
        <w:t xml:space="preserve"> </w:t>
      </w:r>
      <w:r>
        <w:rPr>
          <w:sz w:val="16"/>
        </w:rPr>
        <w:t>reformar</w:t>
      </w:r>
      <w:r>
        <w:rPr>
          <w:spacing w:val="1"/>
          <w:sz w:val="16"/>
        </w:rPr>
        <w:t xml:space="preserve"> </w:t>
      </w:r>
      <w:r>
        <w:rPr>
          <w:sz w:val="16"/>
        </w:rPr>
        <w:t>o</w:t>
      </w:r>
      <w:r>
        <w:rPr>
          <w:spacing w:val="1"/>
          <w:sz w:val="16"/>
        </w:rPr>
        <w:t xml:space="preserve"> </w:t>
      </w:r>
      <w:r>
        <w:rPr>
          <w:sz w:val="16"/>
        </w:rPr>
        <w:t>revocar</w:t>
      </w:r>
      <w:r>
        <w:rPr>
          <w:spacing w:val="1"/>
          <w:sz w:val="16"/>
        </w:rPr>
        <w:t xml:space="preserve"> </w:t>
      </w:r>
      <w:r>
        <w:rPr>
          <w:sz w:val="16"/>
        </w:rPr>
        <w:t>aquel,</w:t>
      </w:r>
      <w:r>
        <w:rPr>
          <w:spacing w:val="1"/>
          <w:sz w:val="16"/>
        </w:rPr>
        <w:t xml:space="preserve"> </w:t>
      </w:r>
      <w:r>
        <w:rPr>
          <w:sz w:val="16"/>
        </w:rPr>
        <w:t>reasumiendo</w:t>
      </w:r>
      <w:r>
        <w:rPr>
          <w:spacing w:val="1"/>
          <w:sz w:val="16"/>
        </w:rPr>
        <w:t xml:space="preserve"> </w:t>
      </w:r>
      <w:r>
        <w:rPr>
          <w:sz w:val="16"/>
        </w:rPr>
        <w:t>la</w:t>
      </w:r>
      <w:r>
        <w:rPr>
          <w:spacing w:val="1"/>
          <w:sz w:val="16"/>
        </w:rPr>
        <w:t xml:space="preserve"> </w:t>
      </w:r>
      <w:r>
        <w:rPr>
          <w:sz w:val="16"/>
        </w:rPr>
        <w:t>responsabilidad</w:t>
      </w:r>
      <w:r>
        <w:rPr>
          <w:spacing w:val="-2"/>
          <w:sz w:val="16"/>
        </w:rPr>
        <w:t xml:space="preserve"> </w:t>
      </w:r>
      <w:r>
        <w:rPr>
          <w:sz w:val="16"/>
        </w:rPr>
        <w:t>consiguiente”.</w:t>
      </w:r>
    </w:p>
    <w:p w14:paraId="53F39274" w14:textId="77777777" w:rsidR="00BC1A9B" w:rsidRDefault="00BC1A9B">
      <w:pPr>
        <w:pStyle w:val="Textoindependiente"/>
        <w:spacing w:before="12"/>
        <w:rPr>
          <w:sz w:val="15"/>
        </w:rPr>
      </w:pPr>
    </w:p>
    <w:p w14:paraId="42463F9C" w14:textId="77777777" w:rsidR="00BC1A9B" w:rsidRDefault="007723AA">
      <w:pPr>
        <w:ind w:left="830"/>
        <w:rPr>
          <w:sz w:val="16"/>
        </w:rPr>
      </w:pPr>
      <w:r>
        <w:rPr>
          <w:sz w:val="16"/>
          <w:vertAlign w:val="superscript"/>
        </w:rPr>
        <w:t>6</w:t>
      </w:r>
      <w:r>
        <w:rPr>
          <w:spacing w:val="-5"/>
          <w:sz w:val="16"/>
        </w:rPr>
        <w:t xml:space="preserve"> </w:t>
      </w:r>
      <w:proofErr w:type="gramStart"/>
      <w:r>
        <w:rPr>
          <w:sz w:val="16"/>
        </w:rPr>
        <w:t>Cfr.</w:t>
      </w:r>
      <w:proofErr w:type="gramEnd"/>
      <w:r>
        <w:rPr>
          <w:spacing w:val="-6"/>
          <w:sz w:val="16"/>
        </w:rPr>
        <w:t xml:space="preserve"> </w:t>
      </w:r>
      <w:r>
        <w:rPr>
          <w:sz w:val="16"/>
        </w:rPr>
        <w:t>CORTE</w:t>
      </w:r>
      <w:r>
        <w:rPr>
          <w:spacing w:val="-6"/>
          <w:sz w:val="16"/>
        </w:rPr>
        <w:t xml:space="preserve"> </w:t>
      </w:r>
      <w:r>
        <w:rPr>
          <w:sz w:val="16"/>
        </w:rPr>
        <w:t>CONSTITUCIONAL.</w:t>
      </w:r>
      <w:r>
        <w:rPr>
          <w:spacing w:val="-6"/>
          <w:sz w:val="16"/>
        </w:rPr>
        <w:t xml:space="preserve"> </w:t>
      </w:r>
      <w:r>
        <w:rPr>
          <w:sz w:val="16"/>
        </w:rPr>
        <w:t>Sentencia</w:t>
      </w:r>
      <w:r>
        <w:rPr>
          <w:spacing w:val="-6"/>
          <w:sz w:val="16"/>
        </w:rPr>
        <w:t xml:space="preserve"> </w:t>
      </w:r>
      <w:r>
        <w:rPr>
          <w:sz w:val="16"/>
        </w:rPr>
        <w:t>C-372</w:t>
      </w:r>
      <w:r>
        <w:rPr>
          <w:spacing w:val="-6"/>
          <w:sz w:val="16"/>
        </w:rPr>
        <w:t xml:space="preserve"> </w:t>
      </w:r>
      <w:r>
        <w:rPr>
          <w:sz w:val="16"/>
        </w:rPr>
        <w:t>de</w:t>
      </w:r>
      <w:r>
        <w:rPr>
          <w:spacing w:val="-6"/>
          <w:sz w:val="16"/>
        </w:rPr>
        <w:t xml:space="preserve"> </w:t>
      </w:r>
      <w:r>
        <w:rPr>
          <w:sz w:val="16"/>
        </w:rPr>
        <w:t>2002.</w:t>
      </w:r>
      <w:r>
        <w:rPr>
          <w:spacing w:val="-6"/>
          <w:sz w:val="16"/>
        </w:rPr>
        <w:t xml:space="preserve"> </w:t>
      </w:r>
      <w:r>
        <w:rPr>
          <w:sz w:val="16"/>
        </w:rPr>
        <w:t>M.P.</w:t>
      </w:r>
      <w:r>
        <w:rPr>
          <w:spacing w:val="-6"/>
          <w:sz w:val="16"/>
        </w:rPr>
        <w:t xml:space="preserve"> </w:t>
      </w:r>
      <w:r>
        <w:rPr>
          <w:sz w:val="16"/>
        </w:rPr>
        <w:t>Jaime</w:t>
      </w:r>
      <w:r>
        <w:rPr>
          <w:spacing w:val="-6"/>
          <w:sz w:val="16"/>
        </w:rPr>
        <w:t xml:space="preserve"> </w:t>
      </w:r>
      <w:r>
        <w:rPr>
          <w:sz w:val="16"/>
        </w:rPr>
        <w:t>Córdoba</w:t>
      </w:r>
      <w:r>
        <w:rPr>
          <w:spacing w:val="-5"/>
          <w:sz w:val="16"/>
        </w:rPr>
        <w:t xml:space="preserve"> </w:t>
      </w:r>
      <w:r>
        <w:rPr>
          <w:sz w:val="16"/>
        </w:rPr>
        <w:t>Triviño.</w:t>
      </w:r>
    </w:p>
    <w:p w14:paraId="1C032ADA" w14:textId="77777777" w:rsidR="00BC1A9B" w:rsidRDefault="00BC1A9B">
      <w:pPr>
        <w:rPr>
          <w:sz w:val="16"/>
        </w:rPr>
        <w:sectPr w:rsidR="00BC1A9B">
          <w:pgSz w:w="12240" w:h="15840"/>
          <w:pgMar w:top="1560" w:right="800" w:bottom="1900" w:left="1580" w:header="165" w:footer="1702" w:gutter="0"/>
          <w:cols w:space="720"/>
        </w:sectPr>
      </w:pPr>
    </w:p>
    <w:p w14:paraId="408FA53E" w14:textId="77777777" w:rsidR="00BC1A9B" w:rsidRDefault="007723AA">
      <w:pPr>
        <w:pStyle w:val="Textoindependiente"/>
        <w:spacing w:before="187" w:line="276" w:lineRule="auto"/>
        <w:ind w:left="120" w:right="899"/>
        <w:jc w:val="both"/>
      </w:pPr>
      <w:r>
        <w:lastRenderedPageBreak/>
        <w:t>expedir</w:t>
      </w:r>
      <w:r>
        <w:rPr>
          <w:spacing w:val="1"/>
        </w:rPr>
        <w:t xml:space="preserve"> </w:t>
      </w:r>
      <w:r>
        <w:t>reglamentos</w:t>
      </w:r>
      <w:r>
        <w:rPr>
          <w:spacing w:val="1"/>
        </w:rPr>
        <w:t xml:space="preserve"> </w:t>
      </w:r>
      <w:r>
        <w:t>–salvo</w:t>
      </w:r>
      <w:r>
        <w:rPr>
          <w:spacing w:val="1"/>
        </w:rPr>
        <w:t xml:space="preserve"> </w:t>
      </w:r>
      <w:r>
        <w:t>excepciones</w:t>
      </w:r>
      <w:r>
        <w:rPr>
          <w:spacing w:val="1"/>
        </w:rPr>
        <w:t xml:space="preserve"> </w:t>
      </w:r>
      <w:r>
        <w:t>legales–,</w:t>
      </w:r>
      <w:r>
        <w:rPr>
          <w:spacing w:val="1"/>
        </w:rPr>
        <w:t xml:space="preserve"> </w:t>
      </w:r>
      <w:r>
        <w:t>subdelegar</w:t>
      </w:r>
      <w:r>
        <w:rPr>
          <w:spacing w:val="1"/>
        </w:rPr>
        <w:t xml:space="preserve"> </w:t>
      </w:r>
      <w:r>
        <w:t>o</w:t>
      </w:r>
      <w:r>
        <w:rPr>
          <w:spacing w:val="1"/>
        </w:rPr>
        <w:t xml:space="preserve"> </w:t>
      </w:r>
      <w:r>
        <w:t>transferir</w:t>
      </w:r>
      <w:r>
        <w:rPr>
          <w:spacing w:val="1"/>
        </w:rPr>
        <w:t xml:space="preserve"> </w:t>
      </w:r>
      <w:r>
        <w:t>funciones que por su naturaleza o por mandato constitucional o legal son</w:t>
      </w:r>
      <w:r>
        <w:rPr>
          <w:spacing w:val="1"/>
        </w:rPr>
        <w:t xml:space="preserve"> </w:t>
      </w:r>
      <w:r>
        <w:rPr>
          <w:spacing w:val="-1"/>
        </w:rPr>
        <w:t>indelegables</w:t>
      </w:r>
      <w:r>
        <w:rPr>
          <w:spacing w:val="-14"/>
        </w:rPr>
        <w:t xml:space="preserve"> </w:t>
      </w:r>
      <w:r>
        <w:rPr>
          <w:spacing w:val="-1"/>
        </w:rPr>
        <w:t>–art.</w:t>
      </w:r>
      <w:r>
        <w:rPr>
          <w:spacing w:val="-17"/>
        </w:rPr>
        <w:t xml:space="preserve"> </w:t>
      </w:r>
      <w:r>
        <w:rPr>
          <w:spacing w:val="-1"/>
        </w:rPr>
        <w:t>11–.</w:t>
      </w:r>
      <w:r>
        <w:rPr>
          <w:spacing w:val="-18"/>
        </w:rPr>
        <w:t xml:space="preserve"> </w:t>
      </w:r>
      <w:r>
        <w:rPr>
          <w:spacing w:val="-1"/>
        </w:rPr>
        <w:t>Finalmente,</w:t>
      </w:r>
      <w:r>
        <w:rPr>
          <w:spacing w:val="-14"/>
        </w:rPr>
        <w:t xml:space="preserve"> </w:t>
      </w:r>
      <w:r>
        <w:rPr>
          <w:spacing w:val="-1"/>
        </w:rPr>
        <w:t>los</w:t>
      </w:r>
      <w:r>
        <w:rPr>
          <w:spacing w:val="-18"/>
        </w:rPr>
        <w:t xml:space="preserve"> </w:t>
      </w:r>
      <w:r>
        <w:rPr>
          <w:spacing w:val="-1"/>
        </w:rPr>
        <w:t>actos</w:t>
      </w:r>
      <w:r>
        <w:rPr>
          <w:spacing w:val="-17"/>
        </w:rPr>
        <w:t xml:space="preserve"> </w:t>
      </w:r>
      <w:r>
        <w:rPr>
          <w:spacing w:val="-1"/>
        </w:rPr>
        <w:t>del</w:t>
      </w:r>
      <w:r>
        <w:rPr>
          <w:spacing w:val="-17"/>
        </w:rPr>
        <w:t xml:space="preserve"> </w:t>
      </w:r>
      <w:r>
        <w:rPr>
          <w:spacing w:val="-1"/>
        </w:rPr>
        <w:t>delegatario</w:t>
      </w:r>
      <w:r>
        <w:rPr>
          <w:spacing w:val="-16"/>
        </w:rPr>
        <w:t xml:space="preserve"> </w:t>
      </w:r>
      <w:r>
        <w:t>tienen</w:t>
      </w:r>
      <w:r>
        <w:rPr>
          <w:spacing w:val="-17"/>
        </w:rPr>
        <w:t xml:space="preserve"> </w:t>
      </w:r>
      <w:r>
        <w:t>los</w:t>
      </w:r>
      <w:r>
        <w:rPr>
          <w:spacing w:val="-17"/>
        </w:rPr>
        <w:t xml:space="preserve"> </w:t>
      </w:r>
      <w:r>
        <w:t>requisitos</w:t>
      </w:r>
      <w:r>
        <w:rPr>
          <w:spacing w:val="-75"/>
        </w:rPr>
        <w:t xml:space="preserve"> </w:t>
      </w:r>
      <w:r>
        <w:t>y recursos que los del delegante, reiterando el régimen de responsabilidad y</w:t>
      </w:r>
      <w:r>
        <w:rPr>
          <w:spacing w:val="1"/>
        </w:rPr>
        <w:t xml:space="preserve"> </w:t>
      </w:r>
      <w:r>
        <w:t>recuperación de la competencia previsto en el artículo 211 constitucional –art.</w:t>
      </w:r>
      <w:r>
        <w:rPr>
          <w:spacing w:val="1"/>
        </w:rPr>
        <w:t xml:space="preserve"> </w:t>
      </w:r>
      <w:r>
        <w:t>12–.</w:t>
      </w:r>
    </w:p>
    <w:p w14:paraId="61C31044" w14:textId="77777777" w:rsidR="00BC1A9B" w:rsidRDefault="007723AA">
      <w:pPr>
        <w:spacing w:before="120" w:line="276" w:lineRule="auto"/>
        <w:ind w:left="120" w:right="899" w:firstLine="709"/>
        <w:jc w:val="both"/>
      </w:pPr>
      <w:r>
        <w:t>Sin</w:t>
      </w:r>
      <w:r>
        <w:rPr>
          <w:spacing w:val="1"/>
        </w:rPr>
        <w:t xml:space="preserve"> </w:t>
      </w:r>
      <w:r>
        <w:t>embargo,</w:t>
      </w:r>
      <w:r>
        <w:rPr>
          <w:spacing w:val="1"/>
        </w:rPr>
        <w:t xml:space="preserve"> </w:t>
      </w:r>
      <w:r>
        <w:t>la</w:t>
      </w:r>
      <w:r>
        <w:rPr>
          <w:spacing w:val="1"/>
        </w:rPr>
        <w:t xml:space="preserve"> </w:t>
      </w:r>
      <w:r>
        <w:t>delegación</w:t>
      </w:r>
      <w:r>
        <w:rPr>
          <w:spacing w:val="1"/>
        </w:rPr>
        <w:t xml:space="preserve"> </w:t>
      </w:r>
      <w:r>
        <w:t>en</w:t>
      </w:r>
      <w:r>
        <w:rPr>
          <w:spacing w:val="1"/>
        </w:rPr>
        <w:t xml:space="preserve"> </w:t>
      </w:r>
      <w:r>
        <w:t>materia</w:t>
      </w:r>
      <w:r>
        <w:rPr>
          <w:spacing w:val="1"/>
        </w:rPr>
        <w:t xml:space="preserve"> </w:t>
      </w:r>
      <w:r>
        <w:t>contractual</w:t>
      </w:r>
      <w:r>
        <w:rPr>
          <w:spacing w:val="1"/>
        </w:rPr>
        <w:t xml:space="preserve"> </w:t>
      </w:r>
      <w:r>
        <w:t>tuvo</w:t>
      </w:r>
      <w:r>
        <w:rPr>
          <w:spacing w:val="1"/>
        </w:rPr>
        <w:t xml:space="preserve"> </w:t>
      </w:r>
      <w:r>
        <w:t>cambios</w:t>
      </w:r>
      <w:r>
        <w:rPr>
          <w:spacing w:val="1"/>
        </w:rPr>
        <w:t xml:space="preserve"> </w:t>
      </w:r>
      <w:r>
        <w:t>importantes</w:t>
      </w:r>
      <w:r>
        <w:rPr>
          <w:spacing w:val="-4"/>
        </w:rPr>
        <w:t xml:space="preserve"> </w:t>
      </w:r>
      <w:r>
        <w:t>con</w:t>
      </w:r>
      <w:r>
        <w:rPr>
          <w:spacing w:val="-6"/>
        </w:rPr>
        <w:t xml:space="preserve"> </w:t>
      </w:r>
      <w:r>
        <w:t>la</w:t>
      </w:r>
      <w:r>
        <w:rPr>
          <w:spacing w:val="-5"/>
        </w:rPr>
        <w:t xml:space="preserve"> </w:t>
      </w:r>
      <w:r>
        <w:t>expedición</w:t>
      </w:r>
      <w:r>
        <w:rPr>
          <w:spacing w:val="-4"/>
        </w:rPr>
        <w:t xml:space="preserve"> </w:t>
      </w:r>
      <w:r>
        <w:t>de</w:t>
      </w:r>
      <w:r>
        <w:rPr>
          <w:spacing w:val="-6"/>
        </w:rPr>
        <w:t xml:space="preserve"> </w:t>
      </w:r>
      <w:r>
        <w:t>la</w:t>
      </w:r>
      <w:r>
        <w:rPr>
          <w:spacing w:val="-5"/>
        </w:rPr>
        <w:t xml:space="preserve"> </w:t>
      </w:r>
      <w:r>
        <w:t>Ley</w:t>
      </w:r>
      <w:r>
        <w:rPr>
          <w:spacing w:val="-6"/>
        </w:rPr>
        <w:t xml:space="preserve"> </w:t>
      </w:r>
      <w:r>
        <w:t>1150</w:t>
      </w:r>
      <w:r>
        <w:rPr>
          <w:spacing w:val="-5"/>
        </w:rPr>
        <w:t xml:space="preserve"> </w:t>
      </w:r>
      <w:r>
        <w:t>de</w:t>
      </w:r>
      <w:r>
        <w:rPr>
          <w:spacing w:val="-6"/>
        </w:rPr>
        <w:t xml:space="preserve"> </w:t>
      </w:r>
      <w:r>
        <w:t>2007,</w:t>
      </w:r>
      <w:r>
        <w:rPr>
          <w:spacing w:val="-5"/>
        </w:rPr>
        <w:t xml:space="preserve"> </w:t>
      </w:r>
      <w:r>
        <w:t>adicionando</w:t>
      </w:r>
      <w:r>
        <w:rPr>
          <w:spacing w:val="-4"/>
        </w:rPr>
        <w:t xml:space="preserve"> </w:t>
      </w:r>
      <w:r>
        <w:t>un</w:t>
      </w:r>
      <w:r>
        <w:rPr>
          <w:spacing w:val="-6"/>
        </w:rPr>
        <w:t xml:space="preserve"> </w:t>
      </w:r>
      <w:r>
        <w:t>segundo</w:t>
      </w:r>
      <w:r>
        <w:rPr>
          <w:spacing w:val="-75"/>
        </w:rPr>
        <w:t xml:space="preserve"> </w:t>
      </w:r>
      <w:r>
        <w:t>inciso al artículo 12 de la Ley 80 de 1993. En esta medida, dispuso que: “</w:t>
      </w:r>
      <w:r>
        <w:rPr>
          <w:i/>
        </w:rPr>
        <w:t>En</w:t>
      </w:r>
      <w:r>
        <w:rPr>
          <w:i/>
          <w:spacing w:val="1"/>
        </w:rPr>
        <w:t xml:space="preserve"> </w:t>
      </w:r>
      <w:r>
        <w:rPr>
          <w:i/>
        </w:rPr>
        <w:t>ningún caso, los jefes y representantes legales de las entidades estatales</w:t>
      </w:r>
      <w:r>
        <w:rPr>
          <w:i/>
          <w:spacing w:val="1"/>
        </w:rPr>
        <w:t xml:space="preserve"> </w:t>
      </w:r>
      <w:r>
        <w:rPr>
          <w:i/>
        </w:rPr>
        <w:t>quedarán exonerados por virtud de la delegación de sus deberes de control y</w:t>
      </w:r>
      <w:r>
        <w:rPr>
          <w:i/>
          <w:spacing w:val="1"/>
        </w:rPr>
        <w:t xml:space="preserve"> </w:t>
      </w:r>
      <w:r>
        <w:rPr>
          <w:i/>
        </w:rPr>
        <w:t>vigilancia</w:t>
      </w:r>
      <w:r>
        <w:rPr>
          <w:i/>
          <w:spacing w:val="-15"/>
        </w:rPr>
        <w:t xml:space="preserve"> </w:t>
      </w:r>
      <w:r>
        <w:rPr>
          <w:i/>
        </w:rPr>
        <w:t>de</w:t>
      </w:r>
      <w:r>
        <w:rPr>
          <w:i/>
          <w:spacing w:val="-17"/>
        </w:rPr>
        <w:t xml:space="preserve"> </w:t>
      </w:r>
      <w:r>
        <w:rPr>
          <w:i/>
        </w:rPr>
        <w:t>la</w:t>
      </w:r>
      <w:r>
        <w:rPr>
          <w:i/>
          <w:spacing w:val="-17"/>
        </w:rPr>
        <w:t xml:space="preserve"> </w:t>
      </w:r>
      <w:r>
        <w:rPr>
          <w:i/>
        </w:rPr>
        <w:t>actividad</w:t>
      </w:r>
      <w:r>
        <w:rPr>
          <w:i/>
          <w:spacing w:val="-16"/>
        </w:rPr>
        <w:t xml:space="preserve"> </w:t>
      </w:r>
      <w:r>
        <w:rPr>
          <w:i/>
        </w:rPr>
        <w:t>precontractual</w:t>
      </w:r>
      <w:r>
        <w:rPr>
          <w:i/>
          <w:spacing w:val="-13"/>
        </w:rPr>
        <w:t xml:space="preserve"> </w:t>
      </w:r>
      <w:r>
        <w:rPr>
          <w:i/>
        </w:rPr>
        <w:t>y</w:t>
      </w:r>
      <w:r>
        <w:rPr>
          <w:i/>
          <w:spacing w:val="-18"/>
        </w:rPr>
        <w:t xml:space="preserve"> </w:t>
      </w:r>
      <w:r>
        <w:rPr>
          <w:i/>
        </w:rPr>
        <w:t>contractual”</w:t>
      </w:r>
      <w:r>
        <w:t>.</w:t>
      </w:r>
      <w:r>
        <w:rPr>
          <w:spacing w:val="-17"/>
        </w:rPr>
        <w:t xml:space="preserve"> </w:t>
      </w:r>
      <w:r>
        <w:t>Dicha</w:t>
      </w:r>
      <w:r>
        <w:rPr>
          <w:spacing w:val="-16"/>
        </w:rPr>
        <w:t xml:space="preserve"> </w:t>
      </w:r>
      <w:r>
        <w:t>disposición</w:t>
      </w:r>
      <w:r>
        <w:rPr>
          <w:spacing w:val="-14"/>
        </w:rPr>
        <w:t xml:space="preserve"> </w:t>
      </w:r>
      <w:r>
        <w:t>cambió</w:t>
      </w:r>
      <w:r>
        <w:rPr>
          <w:spacing w:val="-75"/>
        </w:rPr>
        <w:t xml:space="preserve"> </w:t>
      </w:r>
      <w:r>
        <w:t>el régimen de responsabilidad del delegante previsto en el precitado inciso</w:t>
      </w:r>
      <w:r>
        <w:rPr>
          <w:spacing w:val="1"/>
        </w:rPr>
        <w:t xml:space="preserve"> </w:t>
      </w:r>
      <w:r>
        <w:t>segundo del artículo 211 superior. Por ello, la Corte Constitucional –retomando</w:t>
      </w:r>
      <w:r>
        <w:rPr>
          <w:spacing w:val="-75"/>
        </w:rPr>
        <w:t xml:space="preserve"> </w:t>
      </w:r>
      <w:r>
        <w:t>la línea jurisprudencial de la Sentencia C-372 de 2002– declaró que este inciso</w:t>
      </w:r>
      <w:r>
        <w:rPr>
          <w:spacing w:val="1"/>
        </w:rPr>
        <w:t xml:space="preserve"> </w:t>
      </w:r>
      <w:r>
        <w:t>es</w:t>
      </w:r>
      <w:r>
        <w:rPr>
          <w:spacing w:val="1"/>
        </w:rPr>
        <w:t xml:space="preserve"> </w:t>
      </w:r>
      <w:r>
        <w:t>condicionalmente</w:t>
      </w:r>
      <w:r>
        <w:rPr>
          <w:spacing w:val="1"/>
        </w:rPr>
        <w:t xml:space="preserve"> </w:t>
      </w:r>
      <w:r>
        <w:t>exequible,</w:t>
      </w:r>
      <w:r>
        <w:rPr>
          <w:spacing w:val="1"/>
        </w:rPr>
        <w:t xml:space="preserve"> </w:t>
      </w:r>
      <w:r>
        <w:t>en</w:t>
      </w:r>
      <w:r>
        <w:rPr>
          <w:spacing w:val="1"/>
        </w:rPr>
        <w:t xml:space="preserve"> </w:t>
      </w:r>
      <w:r>
        <w:t>el</w:t>
      </w:r>
      <w:r>
        <w:rPr>
          <w:spacing w:val="1"/>
        </w:rPr>
        <w:t xml:space="preserve"> </w:t>
      </w:r>
      <w:r>
        <w:t>entendido</w:t>
      </w:r>
      <w:r>
        <w:rPr>
          <w:spacing w:val="1"/>
        </w:rPr>
        <w:t xml:space="preserve"> </w:t>
      </w:r>
      <w:r>
        <w:t>de</w:t>
      </w:r>
      <w:r>
        <w:rPr>
          <w:spacing w:val="1"/>
        </w:rPr>
        <w:t xml:space="preserve"> </w:t>
      </w:r>
      <w:r>
        <w:t>que</w:t>
      </w:r>
      <w:r>
        <w:rPr>
          <w:spacing w:val="1"/>
        </w:rPr>
        <w:t xml:space="preserve"> </w:t>
      </w:r>
      <w:r>
        <w:t>el</w:t>
      </w:r>
      <w:r>
        <w:rPr>
          <w:spacing w:val="1"/>
        </w:rPr>
        <w:t xml:space="preserve"> </w:t>
      </w:r>
      <w:r>
        <w:t>delegante</w:t>
      </w:r>
      <w:r>
        <w:rPr>
          <w:spacing w:val="1"/>
        </w:rPr>
        <w:t xml:space="preserve"> </w:t>
      </w:r>
      <w:r>
        <w:t>sólo</w:t>
      </w:r>
      <w:r>
        <w:rPr>
          <w:spacing w:val="-75"/>
        </w:rPr>
        <w:t xml:space="preserve"> </w:t>
      </w:r>
      <w:r>
        <w:t>responde</w:t>
      </w:r>
      <w:r>
        <w:rPr>
          <w:spacing w:val="-6"/>
        </w:rPr>
        <w:t xml:space="preserve"> </w:t>
      </w:r>
      <w:r>
        <w:t>por</w:t>
      </w:r>
      <w:r>
        <w:rPr>
          <w:spacing w:val="-8"/>
        </w:rPr>
        <w:t xml:space="preserve"> </w:t>
      </w:r>
      <w:r>
        <w:t>la</w:t>
      </w:r>
      <w:r>
        <w:rPr>
          <w:spacing w:val="-7"/>
        </w:rPr>
        <w:t xml:space="preserve"> </w:t>
      </w:r>
      <w:r>
        <w:t>ausencia</w:t>
      </w:r>
      <w:r>
        <w:rPr>
          <w:spacing w:val="-6"/>
        </w:rPr>
        <w:t xml:space="preserve"> </w:t>
      </w:r>
      <w:r>
        <w:t>de</w:t>
      </w:r>
      <w:r>
        <w:rPr>
          <w:spacing w:val="-8"/>
        </w:rPr>
        <w:t xml:space="preserve"> </w:t>
      </w:r>
      <w:r>
        <w:t>control</w:t>
      </w:r>
      <w:r>
        <w:rPr>
          <w:spacing w:val="-6"/>
        </w:rPr>
        <w:t xml:space="preserve"> </w:t>
      </w:r>
      <w:r>
        <w:t>y</w:t>
      </w:r>
      <w:r>
        <w:rPr>
          <w:spacing w:val="-8"/>
        </w:rPr>
        <w:t xml:space="preserve"> </w:t>
      </w:r>
      <w:r>
        <w:t>vigilancia</w:t>
      </w:r>
      <w:r>
        <w:rPr>
          <w:spacing w:val="-5"/>
        </w:rPr>
        <w:t xml:space="preserve"> </w:t>
      </w:r>
      <w:r>
        <w:t>siempre</w:t>
      </w:r>
      <w:r>
        <w:rPr>
          <w:spacing w:val="-6"/>
        </w:rPr>
        <w:t xml:space="preserve"> </w:t>
      </w:r>
      <w:r>
        <w:t>que</w:t>
      </w:r>
      <w:r>
        <w:rPr>
          <w:spacing w:val="-7"/>
        </w:rPr>
        <w:t xml:space="preserve"> </w:t>
      </w:r>
      <w:r>
        <w:t>medie</w:t>
      </w:r>
      <w:r>
        <w:rPr>
          <w:spacing w:val="-7"/>
        </w:rPr>
        <w:t xml:space="preserve"> </w:t>
      </w:r>
      <w:r>
        <w:t>dolo</w:t>
      </w:r>
      <w:r>
        <w:rPr>
          <w:spacing w:val="-7"/>
        </w:rPr>
        <w:t xml:space="preserve"> </w:t>
      </w:r>
      <w:r>
        <w:t>o</w:t>
      </w:r>
      <w:r>
        <w:rPr>
          <w:spacing w:val="-8"/>
        </w:rPr>
        <w:t xml:space="preserve"> </w:t>
      </w:r>
      <w:r>
        <w:t>culpa</w:t>
      </w:r>
      <w:r>
        <w:rPr>
          <w:spacing w:val="-75"/>
        </w:rPr>
        <w:t xml:space="preserve"> </w:t>
      </w:r>
      <w:r>
        <w:t>grave</w:t>
      </w:r>
      <w:r>
        <w:rPr>
          <w:vertAlign w:val="superscript"/>
        </w:rPr>
        <w:t>7</w:t>
      </w:r>
      <w:r>
        <w:t>.</w:t>
      </w:r>
      <w:r>
        <w:rPr>
          <w:spacing w:val="-2"/>
        </w:rPr>
        <w:t xml:space="preserve"> </w:t>
      </w:r>
      <w:r>
        <w:t>Lo</w:t>
      </w:r>
      <w:r>
        <w:rPr>
          <w:spacing w:val="-1"/>
        </w:rPr>
        <w:t xml:space="preserve"> </w:t>
      </w:r>
      <w:r>
        <w:t>anterior,</w:t>
      </w:r>
      <w:r>
        <w:rPr>
          <w:spacing w:val="-1"/>
        </w:rPr>
        <w:t xml:space="preserve"> </w:t>
      </w:r>
      <w:r>
        <w:t>en</w:t>
      </w:r>
      <w:r>
        <w:rPr>
          <w:spacing w:val="-2"/>
        </w:rPr>
        <w:t xml:space="preserve"> </w:t>
      </w:r>
      <w:r>
        <w:t>la</w:t>
      </w:r>
      <w:r>
        <w:rPr>
          <w:spacing w:val="-1"/>
        </w:rPr>
        <w:t xml:space="preserve"> </w:t>
      </w:r>
      <w:r>
        <w:t>medida</w:t>
      </w:r>
      <w:r>
        <w:rPr>
          <w:spacing w:val="-2"/>
        </w:rPr>
        <w:t xml:space="preserve"> </w:t>
      </w:r>
      <w:r>
        <w:t>en</w:t>
      </w:r>
      <w:r>
        <w:rPr>
          <w:spacing w:val="-1"/>
        </w:rPr>
        <w:t xml:space="preserve"> </w:t>
      </w:r>
      <w:r>
        <w:t>que:</w:t>
      </w:r>
    </w:p>
    <w:p w14:paraId="1353EB41" w14:textId="77777777" w:rsidR="00BC1A9B" w:rsidRDefault="00BC1A9B">
      <w:pPr>
        <w:pStyle w:val="Textoindependiente"/>
        <w:spacing w:before="3"/>
        <w:rPr>
          <w:sz w:val="25"/>
        </w:rPr>
      </w:pPr>
    </w:p>
    <w:p w14:paraId="1574DB55" w14:textId="77777777" w:rsidR="00BC1A9B" w:rsidRDefault="007723AA">
      <w:pPr>
        <w:ind w:left="830" w:right="1608"/>
        <w:jc w:val="both"/>
        <w:rPr>
          <w:i/>
          <w:sz w:val="20"/>
        </w:rPr>
      </w:pPr>
      <w:r>
        <w:rPr>
          <w:i/>
          <w:sz w:val="20"/>
        </w:rPr>
        <w:t>“La delegación no es un mecanismo para desprenderse del cumplimiento</w:t>
      </w:r>
      <w:r>
        <w:rPr>
          <w:i/>
          <w:spacing w:val="1"/>
          <w:sz w:val="20"/>
        </w:rPr>
        <w:t xml:space="preserve"> </w:t>
      </w:r>
      <w:r>
        <w:rPr>
          <w:i/>
          <w:sz w:val="20"/>
        </w:rPr>
        <w:t>de</w:t>
      </w:r>
      <w:r>
        <w:rPr>
          <w:i/>
          <w:spacing w:val="-13"/>
          <w:sz w:val="20"/>
        </w:rPr>
        <w:t xml:space="preserve"> </w:t>
      </w:r>
      <w:r>
        <w:rPr>
          <w:i/>
          <w:sz w:val="20"/>
        </w:rPr>
        <w:t>las</w:t>
      </w:r>
      <w:r>
        <w:rPr>
          <w:i/>
          <w:spacing w:val="-12"/>
          <w:sz w:val="20"/>
        </w:rPr>
        <w:t xml:space="preserve"> </w:t>
      </w:r>
      <w:r>
        <w:rPr>
          <w:i/>
          <w:sz w:val="20"/>
        </w:rPr>
        <w:t>funciones</w:t>
      </w:r>
      <w:r>
        <w:rPr>
          <w:i/>
          <w:spacing w:val="-11"/>
          <w:sz w:val="20"/>
        </w:rPr>
        <w:t xml:space="preserve"> </w:t>
      </w:r>
      <w:r>
        <w:rPr>
          <w:i/>
          <w:sz w:val="20"/>
        </w:rPr>
        <w:t>del</w:t>
      </w:r>
      <w:r>
        <w:rPr>
          <w:i/>
          <w:spacing w:val="-13"/>
          <w:sz w:val="20"/>
        </w:rPr>
        <w:t xml:space="preserve"> </w:t>
      </w:r>
      <w:r>
        <w:rPr>
          <w:i/>
          <w:sz w:val="20"/>
        </w:rPr>
        <w:t>cargo</w:t>
      </w:r>
      <w:r>
        <w:rPr>
          <w:i/>
          <w:spacing w:val="-12"/>
          <w:sz w:val="20"/>
        </w:rPr>
        <w:t xml:space="preserve"> </w:t>
      </w:r>
      <w:r>
        <w:rPr>
          <w:i/>
          <w:sz w:val="20"/>
        </w:rPr>
        <w:t>y</w:t>
      </w:r>
      <w:r>
        <w:rPr>
          <w:i/>
          <w:spacing w:val="-13"/>
          <w:sz w:val="20"/>
        </w:rPr>
        <w:t xml:space="preserve"> </w:t>
      </w:r>
      <w:r>
        <w:rPr>
          <w:i/>
          <w:sz w:val="20"/>
        </w:rPr>
        <w:t>menos</w:t>
      </w:r>
      <w:r>
        <w:rPr>
          <w:i/>
          <w:spacing w:val="-12"/>
          <w:sz w:val="20"/>
        </w:rPr>
        <w:t xml:space="preserve"> </w:t>
      </w:r>
      <w:r>
        <w:rPr>
          <w:i/>
          <w:sz w:val="20"/>
        </w:rPr>
        <w:t>aún</w:t>
      </w:r>
      <w:r>
        <w:rPr>
          <w:i/>
          <w:spacing w:val="-12"/>
          <w:sz w:val="20"/>
        </w:rPr>
        <w:t xml:space="preserve"> </w:t>
      </w:r>
      <w:r>
        <w:rPr>
          <w:i/>
          <w:sz w:val="20"/>
        </w:rPr>
        <w:t>para</w:t>
      </w:r>
      <w:r>
        <w:rPr>
          <w:i/>
          <w:spacing w:val="-12"/>
          <w:sz w:val="20"/>
        </w:rPr>
        <w:t xml:space="preserve"> </w:t>
      </w:r>
      <w:r>
        <w:rPr>
          <w:i/>
          <w:sz w:val="20"/>
        </w:rPr>
        <w:t>utilizarse</w:t>
      </w:r>
      <w:r>
        <w:rPr>
          <w:i/>
          <w:spacing w:val="-10"/>
          <w:sz w:val="20"/>
        </w:rPr>
        <w:t xml:space="preserve"> </w:t>
      </w:r>
      <w:r>
        <w:rPr>
          <w:i/>
          <w:sz w:val="20"/>
        </w:rPr>
        <w:t>con</w:t>
      </w:r>
      <w:r>
        <w:rPr>
          <w:i/>
          <w:spacing w:val="-13"/>
          <w:sz w:val="20"/>
        </w:rPr>
        <w:t xml:space="preserve"> </w:t>
      </w:r>
      <w:r>
        <w:rPr>
          <w:i/>
          <w:sz w:val="20"/>
        </w:rPr>
        <w:t>fines</w:t>
      </w:r>
      <w:r>
        <w:rPr>
          <w:i/>
          <w:spacing w:val="-12"/>
          <w:sz w:val="20"/>
        </w:rPr>
        <w:t xml:space="preserve"> </w:t>
      </w:r>
      <w:r>
        <w:rPr>
          <w:i/>
          <w:sz w:val="20"/>
        </w:rPr>
        <w:t>contrarios</w:t>
      </w:r>
      <w:r>
        <w:rPr>
          <w:i/>
          <w:spacing w:val="-68"/>
          <w:sz w:val="20"/>
        </w:rPr>
        <w:t xml:space="preserve"> </w:t>
      </w:r>
      <w:r>
        <w:rPr>
          <w:i/>
          <w:sz w:val="20"/>
        </w:rPr>
        <w:t>a los principios que rigen la función administrativa como la moralidad, la</w:t>
      </w:r>
      <w:r>
        <w:rPr>
          <w:i/>
          <w:spacing w:val="1"/>
          <w:sz w:val="20"/>
        </w:rPr>
        <w:t xml:space="preserve"> </w:t>
      </w:r>
      <w:r>
        <w:rPr>
          <w:i/>
          <w:sz w:val="20"/>
        </w:rPr>
        <w:t>eficacia, la igualdad o la imparcialidad (C.P., art. 209). Tampoco es</w:t>
      </w:r>
      <w:r>
        <w:rPr>
          <w:i/>
          <w:spacing w:val="1"/>
          <w:sz w:val="20"/>
        </w:rPr>
        <w:t xml:space="preserve"> </w:t>
      </w:r>
      <w:r>
        <w:rPr>
          <w:i/>
          <w:sz w:val="20"/>
        </w:rPr>
        <w:t>admisible el extremo opuesto según el cual el delegante responderá</w:t>
      </w:r>
      <w:r>
        <w:rPr>
          <w:i/>
          <w:spacing w:val="1"/>
          <w:sz w:val="20"/>
        </w:rPr>
        <w:t xml:space="preserve"> </w:t>
      </w:r>
      <w:r>
        <w:rPr>
          <w:i/>
          <w:sz w:val="20"/>
        </w:rPr>
        <w:t>siempre por las actuaciones del delegatario, por cuanto se abandonará el</w:t>
      </w:r>
      <w:r>
        <w:rPr>
          <w:i/>
          <w:spacing w:val="-68"/>
          <w:sz w:val="20"/>
        </w:rPr>
        <w:t xml:space="preserve"> </w:t>
      </w:r>
      <w:r>
        <w:rPr>
          <w:i/>
          <w:sz w:val="20"/>
        </w:rPr>
        <w:t>principio de responsabilidad subjetiva de los servidores públicos, de tal</w:t>
      </w:r>
      <w:r>
        <w:rPr>
          <w:i/>
          <w:spacing w:val="1"/>
          <w:sz w:val="20"/>
        </w:rPr>
        <w:t xml:space="preserve"> </w:t>
      </w:r>
      <w:r>
        <w:rPr>
          <w:i/>
          <w:spacing w:val="-1"/>
          <w:sz w:val="20"/>
        </w:rPr>
        <w:t>manera</w:t>
      </w:r>
      <w:r>
        <w:rPr>
          <w:i/>
          <w:spacing w:val="-16"/>
          <w:sz w:val="20"/>
        </w:rPr>
        <w:t xml:space="preserve"> </w:t>
      </w:r>
      <w:r>
        <w:rPr>
          <w:i/>
          <w:spacing w:val="-1"/>
          <w:sz w:val="20"/>
        </w:rPr>
        <w:t>que</w:t>
      </w:r>
      <w:r>
        <w:rPr>
          <w:i/>
          <w:spacing w:val="-17"/>
          <w:sz w:val="20"/>
        </w:rPr>
        <w:t xml:space="preserve"> </w:t>
      </w:r>
      <w:r>
        <w:rPr>
          <w:i/>
          <w:spacing w:val="-1"/>
          <w:sz w:val="20"/>
        </w:rPr>
        <w:t>inexorablemente</w:t>
      </w:r>
      <w:r>
        <w:rPr>
          <w:i/>
          <w:spacing w:val="-11"/>
          <w:sz w:val="20"/>
        </w:rPr>
        <w:t xml:space="preserve"> </w:t>
      </w:r>
      <w:r>
        <w:rPr>
          <w:i/>
          <w:sz w:val="20"/>
        </w:rPr>
        <w:t>respondan</w:t>
      </w:r>
      <w:r>
        <w:rPr>
          <w:i/>
          <w:spacing w:val="-15"/>
          <w:sz w:val="20"/>
        </w:rPr>
        <w:t xml:space="preserve"> </w:t>
      </w:r>
      <w:r>
        <w:rPr>
          <w:i/>
          <w:sz w:val="20"/>
        </w:rPr>
        <w:t>por</w:t>
      </w:r>
      <w:r>
        <w:rPr>
          <w:i/>
          <w:spacing w:val="-16"/>
          <w:sz w:val="20"/>
        </w:rPr>
        <w:t xml:space="preserve"> </w:t>
      </w:r>
      <w:r>
        <w:rPr>
          <w:i/>
          <w:sz w:val="20"/>
        </w:rPr>
        <w:t>las</w:t>
      </w:r>
      <w:r>
        <w:rPr>
          <w:i/>
          <w:spacing w:val="-16"/>
          <w:sz w:val="20"/>
        </w:rPr>
        <w:t xml:space="preserve"> </w:t>
      </w:r>
      <w:r>
        <w:rPr>
          <w:i/>
          <w:sz w:val="20"/>
        </w:rPr>
        <w:t>decisiones</w:t>
      </w:r>
      <w:r>
        <w:rPr>
          <w:i/>
          <w:spacing w:val="-14"/>
          <w:sz w:val="20"/>
        </w:rPr>
        <w:t xml:space="preserve"> </w:t>
      </w:r>
      <w:r>
        <w:rPr>
          <w:i/>
          <w:sz w:val="20"/>
        </w:rPr>
        <w:t>de</w:t>
      </w:r>
      <w:r>
        <w:rPr>
          <w:i/>
          <w:spacing w:val="-16"/>
          <w:sz w:val="20"/>
        </w:rPr>
        <w:t xml:space="preserve"> </w:t>
      </w:r>
      <w:r>
        <w:rPr>
          <w:i/>
          <w:sz w:val="20"/>
        </w:rPr>
        <w:t>otros.</w:t>
      </w:r>
      <w:r>
        <w:rPr>
          <w:i/>
          <w:spacing w:val="-15"/>
          <w:sz w:val="20"/>
        </w:rPr>
        <w:t xml:space="preserve"> </w:t>
      </w:r>
      <w:r>
        <w:rPr>
          <w:i/>
          <w:sz w:val="20"/>
        </w:rPr>
        <w:t>Por</w:t>
      </w:r>
      <w:r>
        <w:rPr>
          <w:i/>
          <w:spacing w:val="-16"/>
          <w:sz w:val="20"/>
        </w:rPr>
        <w:t xml:space="preserve"> </w:t>
      </w:r>
      <w:r>
        <w:rPr>
          <w:i/>
          <w:sz w:val="20"/>
        </w:rPr>
        <w:t>lo</w:t>
      </w:r>
      <w:r>
        <w:rPr>
          <w:i/>
          <w:spacing w:val="-68"/>
          <w:sz w:val="20"/>
        </w:rPr>
        <w:t xml:space="preserve"> </w:t>
      </w:r>
      <w:r>
        <w:rPr>
          <w:i/>
          <w:sz w:val="20"/>
        </w:rPr>
        <w:t>tanto,</w:t>
      </w:r>
      <w:r>
        <w:rPr>
          <w:i/>
          <w:spacing w:val="-13"/>
          <w:sz w:val="20"/>
        </w:rPr>
        <w:t xml:space="preserve"> </w:t>
      </w:r>
      <w:r>
        <w:rPr>
          <w:i/>
          <w:sz w:val="20"/>
        </w:rPr>
        <w:t>para</w:t>
      </w:r>
      <w:r>
        <w:rPr>
          <w:i/>
          <w:spacing w:val="-12"/>
          <w:sz w:val="20"/>
        </w:rPr>
        <w:t xml:space="preserve"> </w:t>
      </w:r>
      <w:r>
        <w:rPr>
          <w:i/>
          <w:sz w:val="20"/>
        </w:rPr>
        <w:t>determinar</w:t>
      </w:r>
      <w:r>
        <w:rPr>
          <w:i/>
          <w:spacing w:val="-11"/>
          <w:sz w:val="20"/>
        </w:rPr>
        <w:t xml:space="preserve"> </w:t>
      </w:r>
      <w:r>
        <w:rPr>
          <w:i/>
          <w:sz w:val="20"/>
        </w:rPr>
        <w:t>la</w:t>
      </w:r>
      <w:r>
        <w:rPr>
          <w:i/>
          <w:spacing w:val="-13"/>
          <w:sz w:val="20"/>
        </w:rPr>
        <w:t xml:space="preserve"> </w:t>
      </w:r>
      <w:r>
        <w:rPr>
          <w:i/>
          <w:sz w:val="20"/>
        </w:rPr>
        <w:t>responsabilidad</w:t>
      </w:r>
      <w:r>
        <w:rPr>
          <w:i/>
          <w:spacing w:val="-9"/>
          <w:sz w:val="20"/>
        </w:rPr>
        <w:t xml:space="preserve"> </w:t>
      </w:r>
      <w:r>
        <w:rPr>
          <w:i/>
          <w:sz w:val="20"/>
        </w:rPr>
        <w:t>del</w:t>
      </w:r>
      <w:r>
        <w:rPr>
          <w:i/>
          <w:spacing w:val="-13"/>
          <w:sz w:val="20"/>
        </w:rPr>
        <w:t xml:space="preserve"> </w:t>
      </w:r>
      <w:r>
        <w:rPr>
          <w:i/>
          <w:sz w:val="20"/>
        </w:rPr>
        <w:t>delegante</w:t>
      </w:r>
      <w:r>
        <w:rPr>
          <w:i/>
          <w:spacing w:val="-11"/>
          <w:sz w:val="20"/>
        </w:rPr>
        <w:t xml:space="preserve"> </w:t>
      </w:r>
      <w:r>
        <w:rPr>
          <w:i/>
          <w:sz w:val="20"/>
        </w:rPr>
        <w:t>no</w:t>
      </w:r>
      <w:r>
        <w:rPr>
          <w:i/>
          <w:spacing w:val="-13"/>
          <w:sz w:val="20"/>
        </w:rPr>
        <w:t xml:space="preserve"> </w:t>
      </w:r>
      <w:r>
        <w:rPr>
          <w:i/>
          <w:sz w:val="20"/>
        </w:rPr>
        <w:t>es</w:t>
      </w:r>
      <w:r>
        <w:rPr>
          <w:i/>
          <w:spacing w:val="-13"/>
          <w:sz w:val="20"/>
        </w:rPr>
        <w:t xml:space="preserve"> </w:t>
      </w:r>
      <w:r>
        <w:rPr>
          <w:i/>
          <w:sz w:val="20"/>
        </w:rPr>
        <w:t>suficiente</w:t>
      </w:r>
      <w:r>
        <w:rPr>
          <w:i/>
          <w:spacing w:val="-11"/>
          <w:sz w:val="20"/>
        </w:rPr>
        <w:t xml:space="preserve"> </w:t>
      </w:r>
      <w:r>
        <w:rPr>
          <w:i/>
          <w:sz w:val="20"/>
        </w:rPr>
        <w:t>el</w:t>
      </w:r>
      <w:r>
        <w:rPr>
          <w:i/>
          <w:spacing w:val="-68"/>
          <w:sz w:val="20"/>
        </w:rPr>
        <w:t xml:space="preserve"> </w:t>
      </w:r>
      <w:r>
        <w:rPr>
          <w:i/>
          <w:spacing w:val="-1"/>
          <w:sz w:val="20"/>
        </w:rPr>
        <w:t>artículo</w:t>
      </w:r>
      <w:r>
        <w:rPr>
          <w:i/>
          <w:spacing w:val="-15"/>
          <w:sz w:val="20"/>
        </w:rPr>
        <w:t xml:space="preserve"> </w:t>
      </w:r>
      <w:r>
        <w:rPr>
          <w:i/>
          <w:spacing w:val="-1"/>
          <w:sz w:val="20"/>
        </w:rPr>
        <w:t>211</w:t>
      </w:r>
      <w:r>
        <w:rPr>
          <w:i/>
          <w:spacing w:val="-15"/>
          <w:sz w:val="20"/>
        </w:rPr>
        <w:t xml:space="preserve"> </w:t>
      </w:r>
      <w:r>
        <w:rPr>
          <w:i/>
          <w:spacing w:val="-1"/>
          <w:sz w:val="20"/>
        </w:rPr>
        <w:t>de</w:t>
      </w:r>
      <w:r>
        <w:rPr>
          <w:i/>
          <w:spacing w:val="-15"/>
          <w:sz w:val="20"/>
        </w:rPr>
        <w:t xml:space="preserve"> </w:t>
      </w:r>
      <w:r>
        <w:rPr>
          <w:i/>
          <w:spacing w:val="-1"/>
          <w:sz w:val="20"/>
        </w:rPr>
        <w:t>la</w:t>
      </w:r>
      <w:r>
        <w:rPr>
          <w:i/>
          <w:spacing w:val="-15"/>
          <w:sz w:val="20"/>
        </w:rPr>
        <w:t xml:space="preserve"> </w:t>
      </w:r>
      <w:r>
        <w:rPr>
          <w:i/>
          <w:spacing w:val="-1"/>
          <w:sz w:val="20"/>
        </w:rPr>
        <w:t>Carta</w:t>
      </w:r>
      <w:r>
        <w:rPr>
          <w:i/>
          <w:spacing w:val="-14"/>
          <w:sz w:val="20"/>
        </w:rPr>
        <w:t xml:space="preserve"> </w:t>
      </w:r>
      <w:r>
        <w:rPr>
          <w:i/>
          <w:spacing w:val="-1"/>
          <w:sz w:val="20"/>
        </w:rPr>
        <w:t>Política</w:t>
      </w:r>
      <w:r>
        <w:rPr>
          <w:i/>
          <w:spacing w:val="-14"/>
          <w:sz w:val="20"/>
        </w:rPr>
        <w:t xml:space="preserve"> </w:t>
      </w:r>
      <w:r>
        <w:rPr>
          <w:i/>
          <w:spacing w:val="-1"/>
          <w:sz w:val="20"/>
        </w:rPr>
        <w:t>y</w:t>
      </w:r>
      <w:r>
        <w:rPr>
          <w:i/>
          <w:spacing w:val="-16"/>
          <w:sz w:val="20"/>
        </w:rPr>
        <w:t xml:space="preserve"> </w:t>
      </w:r>
      <w:r>
        <w:rPr>
          <w:i/>
          <w:spacing w:val="-1"/>
          <w:sz w:val="20"/>
        </w:rPr>
        <w:t>será</w:t>
      </w:r>
      <w:r>
        <w:rPr>
          <w:i/>
          <w:spacing w:val="-15"/>
          <w:sz w:val="20"/>
        </w:rPr>
        <w:t xml:space="preserve"> </w:t>
      </w:r>
      <w:r>
        <w:rPr>
          <w:i/>
          <w:spacing w:val="-1"/>
          <w:sz w:val="20"/>
        </w:rPr>
        <w:t>necesario</w:t>
      </w:r>
      <w:r>
        <w:rPr>
          <w:i/>
          <w:spacing w:val="-13"/>
          <w:sz w:val="20"/>
        </w:rPr>
        <w:t xml:space="preserve"> </w:t>
      </w:r>
      <w:r>
        <w:rPr>
          <w:i/>
          <w:spacing w:val="-1"/>
          <w:sz w:val="20"/>
        </w:rPr>
        <w:t>considerar</w:t>
      </w:r>
      <w:r>
        <w:rPr>
          <w:i/>
          <w:spacing w:val="-13"/>
          <w:sz w:val="20"/>
        </w:rPr>
        <w:t xml:space="preserve"> </w:t>
      </w:r>
      <w:r>
        <w:rPr>
          <w:i/>
          <w:spacing w:val="-1"/>
          <w:sz w:val="20"/>
        </w:rPr>
        <w:t>otros</w:t>
      </w:r>
      <w:r>
        <w:rPr>
          <w:i/>
          <w:spacing w:val="-14"/>
          <w:sz w:val="20"/>
        </w:rPr>
        <w:t xml:space="preserve"> </w:t>
      </w:r>
      <w:r>
        <w:rPr>
          <w:i/>
          <w:spacing w:val="-1"/>
          <w:sz w:val="20"/>
        </w:rPr>
        <w:t>principios</w:t>
      </w:r>
      <w:r>
        <w:rPr>
          <w:i/>
          <w:spacing w:val="-68"/>
          <w:sz w:val="20"/>
        </w:rPr>
        <w:t xml:space="preserve"> </w:t>
      </w:r>
      <w:r>
        <w:rPr>
          <w:i/>
          <w:sz w:val="20"/>
        </w:rPr>
        <w:t>constitucionales</w:t>
      </w:r>
      <w:r>
        <w:rPr>
          <w:i/>
          <w:spacing w:val="-2"/>
          <w:sz w:val="20"/>
        </w:rPr>
        <w:t xml:space="preserve"> </w:t>
      </w:r>
      <w:r>
        <w:rPr>
          <w:i/>
          <w:sz w:val="20"/>
        </w:rPr>
        <w:t>sobre</w:t>
      </w:r>
      <w:r>
        <w:rPr>
          <w:i/>
          <w:spacing w:val="-1"/>
          <w:sz w:val="20"/>
        </w:rPr>
        <w:t xml:space="preserve"> </w:t>
      </w:r>
      <w:r>
        <w:rPr>
          <w:i/>
          <w:sz w:val="20"/>
        </w:rPr>
        <w:t>la</w:t>
      </w:r>
      <w:r>
        <w:rPr>
          <w:i/>
          <w:spacing w:val="-1"/>
          <w:sz w:val="20"/>
        </w:rPr>
        <w:t xml:space="preserve"> </w:t>
      </w:r>
      <w:r>
        <w:rPr>
          <w:i/>
          <w:sz w:val="20"/>
        </w:rPr>
        <w:t>materia”</w:t>
      </w:r>
      <w:r>
        <w:rPr>
          <w:i/>
          <w:sz w:val="20"/>
          <w:vertAlign w:val="superscript"/>
        </w:rPr>
        <w:t>8</w:t>
      </w:r>
      <w:r>
        <w:rPr>
          <w:i/>
          <w:sz w:val="20"/>
        </w:rPr>
        <w:t>.</w:t>
      </w:r>
    </w:p>
    <w:p w14:paraId="3F0F00A1" w14:textId="77777777" w:rsidR="00BC1A9B" w:rsidRDefault="00BC1A9B">
      <w:pPr>
        <w:pStyle w:val="Textoindependiente"/>
        <w:spacing w:before="4"/>
        <w:rPr>
          <w:i/>
          <w:sz w:val="25"/>
        </w:rPr>
      </w:pPr>
    </w:p>
    <w:p w14:paraId="3D97F588" w14:textId="77777777" w:rsidR="00BC1A9B" w:rsidRDefault="007723AA">
      <w:pPr>
        <w:pStyle w:val="Textoindependiente"/>
        <w:spacing w:line="259" w:lineRule="auto"/>
        <w:ind w:left="120" w:right="899" w:firstLine="720"/>
        <w:jc w:val="both"/>
      </w:pPr>
      <w:r>
        <w:t>La aplicación de este régimen especial de responsabilidad supone que el</w:t>
      </w:r>
      <w:r>
        <w:rPr>
          <w:spacing w:val="1"/>
        </w:rPr>
        <w:t xml:space="preserve"> </w:t>
      </w:r>
      <w:r>
        <w:t>órgano competente para adelantar procesos de selección y celebrar contratos,</w:t>
      </w:r>
      <w:r>
        <w:rPr>
          <w:spacing w:val="1"/>
        </w:rPr>
        <w:t xml:space="preserve"> </w:t>
      </w:r>
      <w:r>
        <w:t>por medio de un acto administrativo, asigna determinadas funciones a los</w:t>
      </w:r>
      <w:r>
        <w:rPr>
          <w:spacing w:val="1"/>
        </w:rPr>
        <w:t xml:space="preserve"> </w:t>
      </w:r>
      <w:r>
        <w:t>servidores</w:t>
      </w:r>
      <w:r>
        <w:rPr>
          <w:spacing w:val="-2"/>
        </w:rPr>
        <w:t xml:space="preserve"> </w:t>
      </w:r>
      <w:r>
        <w:t>autorizados</w:t>
      </w:r>
      <w:r>
        <w:rPr>
          <w:spacing w:val="-2"/>
        </w:rPr>
        <w:t xml:space="preserve"> </w:t>
      </w:r>
      <w:r>
        <w:t>previamente</w:t>
      </w:r>
      <w:r>
        <w:rPr>
          <w:spacing w:val="-2"/>
        </w:rPr>
        <w:t xml:space="preserve"> </w:t>
      </w:r>
      <w:r>
        <w:t>por</w:t>
      </w:r>
      <w:r>
        <w:rPr>
          <w:spacing w:val="-2"/>
        </w:rPr>
        <w:t xml:space="preserve"> </w:t>
      </w:r>
      <w:r>
        <w:t>la</w:t>
      </w:r>
      <w:r>
        <w:rPr>
          <w:spacing w:val="-1"/>
        </w:rPr>
        <w:t xml:space="preserve"> </w:t>
      </w:r>
      <w:r>
        <w:t>ley.</w:t>
      </w:r>
    </w:p>
    <w:p w14:paraId="09B34278" w14:textId="77777777" w:rsidR="00BC1A9B" w:rsidRDefault="00BC1A9B">
      <w:pPr>
        <w:pStyle w:val="Textoindependiente"/>
        <w:rPr>
          <w:sz w:val="20"/>
        </w:rPr>
      </w:pPr>
    </w:p>
    <w:p w14:paraId="3D09A3D3" w14:textId="77777777" w:rsidR="00BC1A9B" w:rsidRDefault="00FC7100">
      <w:pPr>
        <w:pStyle w:val="Textoindependiente"/>
        <w:spacing w:before="11"/>
        <w:rPr>
          <w:sz w:val="23"/>
        </w:rPr>
      </w:pPr>
      <w:r>
        <w:pict w14:anchorId="5B089C95">
          <v:shape id="_x0000_s1034" style="position:absolute;margin-left:85.05pt;margin-top:16.75pt;width:2in;height:.1pt;z-index:-15724544;mso-wrap-distance-left:0;mso-wrap-distance-right:0;mso-position-horizontal-relative:page" coordorigin="1701,335" coordsize="2880,0" path="m1701,335r2880,e" filled="f" strokeweight=".5pt">
            <v:path arrowok="t"/>
            <w10:wrap type="topAndBottom" anchorx="page"/>
          </v:shape>
        </w:pict>
      </w:r>
    </w:p>
    <w:p w14:paraId="35DEB244" w14:textId="77777777" w:rsidR="00BC1A9B" w:rsidRDefault="00BC1A9B">
      <w:pPr>
        <w:pStyle w:val="Textoindependiente"/>
        <w:spacing w:before="11"/>
        <w:rPr>
          <w:sz w:val="14"/>
        </w:rPr>
      </w:pPr>
    </w:p>
    <w:p w14:paraId="3B69A1A9" w14:textId="77777777" w:rsidR="00BC1A9B" w:rsidRDefault="007723AA">
      <w:pPr>
        <w:spacing w:before="112"/>
        <w:ind w:left="830"/>
        <w:rPr>
          <w:sz w:val="16"/>
        </w:rPr>
      </w:pPr>
      <w:r>
        <w:rPr>
          <w:sz w:val="16"/>
          <w:vertAlign w:val="superscript"/>
        </w:rPr>
        <w:t>7</w:t>
      </w:r>
      <w:r>
        <w:rPr>
          <w:spacing w:val="-5"/>
          <w:sz w:val="16"/>
        </w:rPr>
        <w:t xml:space="preserve"> </w:t>
      </w:r>
      <w:r>
        <w:rPr>
          <w:sz w:val="16"/>
        </w:rPr>
        <w:t>CORTE</w:t>
      </w:r>
      <w:r>
        <w:rPr>
          <w:spacing w:val="-5"/>
          <w:sz w:val="16"/>
        </w:rPr>
        <w:t xml:space="preserve"> </w:t>
      </w:r>
      <w:r>
        <w:rPr>
          <w:sz w:val="16"/>
        </w:rPr>
        <w:t>CONSTITUCIONAL.</w:t>
      </w:r>
      <w:r>
        <w:rPr>
          <w:spacing w:val="-5"/>
          <w:sz w:val="16"/>
        </w:rPr>
        <w:t xml:space="preserve"> </w:t>
      </w:r>
      <w:r>
        <w:rPr>
          <w:sz w:val="16"/>
        </w:rPr>
        <w:t>Sentencia</w:t>
      </w:r>
      <w:r>
        <w:rPr>
          <w:spacing w:val="-6"/>
          <w:sz w:val="16"/>
        </w:rPr>
        <w:t xml:space="preserve"> </w:t>
      </w:r>
      <w:r>
        <w:rPr>
          <w:sz w:val="16"/>
        </w:rPr>
        <w:t>C-</w:t>
      </w:r>
      <w:r>
        <w:rPr>
          <w:spacing w:val="5"/>
          <w:sz w:val="16"/>
        </w:rPr>
        <w:t xml:space="preserve"> </w:t>
      </w:r>
      <w:r>
        <w:rPr>
          <w:sz w:val="16"/>
        </w:rPr>
        <w:t>693</w:t>
      </w:r>
      <w:r>
        <w:rPr>
          <w:spacing w:val="-5"/>
          <w:sz w:val="16"/>
        </w:rPr>
        <w:t xml:space="preserve"> </w:t>
      </w:r>
      <w:r>
        <w:rPr>
          <w:sz w:val="16"/>
        </w:rPr>
        <w:t>de</w:t>
      </w:r>
      <w:r>
        <w:rPr>
          <w:spacing w:val="-5"/>
          <w:sz w:val="16"/>
        </w:rPr>
        <w:t xml:space="preserve"> </w:t>
      </w:r>
      <w:r>
        <w:rPr>
          <w:sz w:val="16"/>
        </w:rPr>
        <w:t>2008.</w:t>
      </w:r>
      <w:r>
        <w:rPr>
          <w:spacing w:val="-6"/>
          <w:sz w:val="16"/>
        </w:rPr>
        <w:t xml:space="preserve"> </w:t>
      </w:r>
      <w:r>
        <w:rPr>
          <w:sz w:val="16"/>
        </w:rPr>
        <w:t>M.P.</w:t>
      </w:r>
      <w:r>
        <w:rPr>
          <w:spacing w:val="-5"/>
          <w:sz w:val="16"/>
        </w:rPr>
        <w:t xml:space="preserve"> </w:t>
      </w:r>
      <w:r>
        <w:rPr>
          <w:sz w:val="16"/>
        </w:rPr>
        <w:t>Marco</w:t>
      </w:r>
      <w:r>
        <w:rPr>
          <w:spacing w:val="-5"/>
          <w:sz w:val="16"/>
        </w:rPr>
        <w:t xml:space="preserve"> </w:t>
      </w:r>
      <w:r>
        <w:rPr>
          <w:sz w:val="16"/>
        </w:rPr>
        <w:t>Gerardo</w:t>
      </w:r>
      <w:r>
        <w:rPr>
          <w:spacing w:val="-6"/>
          <w:sz w:val="16"/>
        </w:rPr>
        <w:t xml:space="preserve"> </w:t>
      </w:r>
      <w:r>
        <w:rPr>
          <w:sz w:val="16"/>
        </w:rPr>
        <w:t>Monroy</w:t>
      </w:r>
      <w:r>
        <w:rPr>
          <w:spacing w:val="-5"/>
          <w:sz w:val="16"/>
        </w:rPr>
        <w:t xml:space="preserve"> </w:t>
      </w:r>
      <w:r>
        <w:rPr>
          <w:sz w:val="16"/>
        </w:rPr>
        <w:t>Cabra</w:t>
      </w:r>
    </w:p>
    <w:p w14:paraId="5E6BAAC2" w14:textId="77777777" w:rsidR="00BC1A9B" w:rsidRDefault="00BC1A9B">
      <w:pPr>
        <w:pStyle w:val="Textoindependiente"/>
        <w:spacing w:before="11"/>
        <w:rPr>
          <w:sz w:val="17"/>
        </w:rPr>
      </w:pPr>
    </w:p>
    <w:p w14:paraId="6382B090" w14:textId="77777777" w:rsidR="00BC1A9B" w:rsidRDefault="007723AA">
      <w:pPr>
        <w:ind w:left="830"/>
        <w:rPr>
          <w:sz w:val="16"/>
        </w:rPr>
      </w:pPr>
      <w:r>
        <w:rPr>
          <w:sz w:val="16"/>
          <w:vertAlign w:val="superscript"/>
        </w:rPr>
        <w:t>8</w:t>
      </w:r>
      <w:r>
        <w:rPr>
          <w:spacing w:val="-6"/>
          <w:sz w:val="16"/>
        </w:rPr>
        <w:t xml:space="preserve"> </w:t>
      </w:r>
      <w:r>
        <w:rPr>
          <w:sz w:val="16"/>
        </w:rPr>
        <w:t>CORTE</w:t>
      </w:r>
      <w:r>
        <w:rPr>
          <w:spacing w:val="-6"/>
          <w:sz w:val="16"/>
        </w:rPr>
        <w:t xml:space="preserve"> </w:t>
      </w:r>
      <w:r>
        <w:rPr>
          <w:sz w:val="16"/>
        </w:rPr>
        <w:t>CONSTITUCIONAL.</w:t>
      </w:r>
      <w:r>
        <w:rPr>
          <w:spacing w:val="-7"/>
          <w:sz w:val="16"/>
        </w:rPr>
        <w:t xml:space="preserve"> </w:t>
      </w:r>
      <w:r>
        <w:rPr>
          <w:sz w:val="16"/>
        </w:rPr>
        <w:t>Sentencia</w:t>
      </w:r>
      <w:r>
        <w:rPr>
          <w:spacing w:val="-6"/>
          <w:sz w:val="16"/>
        </w:rPr>
        <w:t xml:space="preserve"> </w:t>
      </w:r>
      <w:r>
        <w:rPr>
          <w:sz w:val="16"/>
        </w:rPr>
        <w:t>C-382</w:t>
      </w:r>
      <w:r>
        <w:rPr>
          <w:spacing w:val="-7"/>
          <w:sz w:val="16"/>
        </w:rPr>
        <w:t xml:space="preserve"> </w:t>
      </w:r>
      <w:r>
        <w:rPr>
          <w:sz w:val="16"/>
        </w:rPr>
        <w:t>de</w:t>
      </w:r>
      <w:r>
        <w:rPr>
          <w:spacing w:val="-6"/>
          <w:sz w:val="16"/>
        </w:rPr>
        <w:t xml:space="preserve"> </w:t>
      </w:r>
      <w:r>
        <w:rPr>
          <w:sz w:val="16"/>
        </w:rPr>
        <w:t>2000.</w:t>
      </w:r>
      <w:r>
        <w:rPr>
          <w:spacing w:val="-7"/>
          <w:sz w:val="16"/>
        </w:rPr>
        <w:t xml:space="preserve"> </w:t>
      </w:r>
      <w:r>
        <w:rPr>
          <w:sz w:val="16"/>
        </w:rPr>
        <w:t>M.P.</w:t>
      </w:r>
      <w:r>
        <w:rPr>
          <w:spacing w:val="-6"/>
          <w:sz w:val="16"/>
        </w:rPr>
        <w:t xml:space="preserve"> </w:t>
      </w:r>
      <w:r>
        <w:rPr>
          <w:sz w:val="16"/>
        </w:rPr>
        <w:t>Antonio</w:t>
      </w:r>
      <w:r>
        <w:rPr>
          <w:spacing w:val="-7"/>
          <w:sz w:val="16"/>
        </w:rPr>
        <w:t xml:space="preserve"> </w:t>
      </w:r>
      <w:r>
        <w:rPr>
          <w:sz w:val="16"/>
        </w:rPr>
        <w:t>Barrera</w:t>
      </w:r>
      <w:r>
        <w:rPr>
          <w:spacing w:val="-6"/>
          <w:sz w:val="16"/>
        </w:rPr>
        <w:t xml:space="preserve"> </w:t>
      </w:r>
      <w:r>
        <w:rPr>
          <w:sz w:val="16"/>
        </w:rPr>
        <w:t>Carbonell.</w:t>
      </w:r>
    </w:p>
    <w:p w14:paraId="27BC6738" w14:textId="77777777" w:rsidR="00BC1A9B" w:rsidRDefault="00BC1A9B">
      <w:pPr>
        <w:rPr>
          <w:sz w:val="16"/>
        </w:rPr>
        <w:sectPr w:rsidR="00BC1A9B">
          <w:pgSz w:w="12240" w:h="15840"/>
          <w:pgMar w:top="1560" w:right="800" w:bottom="1900" w:left="1580" w:header="165" w:footer="1702" w:gutter="0"/>
          <w:cols w:space="720"/>
        </w:sectPr>
      </w:pPr>
    </w:p>
    <w:p w14:paraId="01D0A032" w14:textId="77777777" w:rsidR="00BC1A9B" w:rsidRDefault="007723AA">
      <w:pPr>
        <w:pStyle w:val="Textoindependiente"/>
        <w:spacing w:before="187" w:line="276" w:lineRule="auto"/>
        <w:ind w:left="120" w:right="900" w:firstLine="709"/>
        <w:jc w:val="both"/>
      </w:pPr>
      <w:r>
        <w:rPr>
          <w:spacing w:val="-1"/>
        </w:rPr>
        <w:lastRenderedPageBreak/>
        <w:t>En</w:t>
      </w:r>
      <w:r>
        <w:rPr>
          <w:spacing w:val="-19"/>
        </w:rPr>
        <w:t xml:space="preserve"> </w:t>
      </w:r>
      <w:r>
        <w:rPr>
          <w:spacing w:val="-1"/>
        </w:rPr>
        <w:t>línea</w:t>
      </w:r>
      <w:r>
        <w:rPr>
          <w:spacing w:val="-18"/>
        </w:rPr>
        <w:t xml:space="preserve"> </w:t>
      </w:r>
      <w:r>
        <w:rPr>
          <w:spacing w:val="-1"/>
        </w:rPr>
        <w:t>con</w:t>
      </w:r>
      <w:r>
        <w:rPr>
          <w:spacing w:val="-19"/>
        </w:rPr>
        <w:t xml:space="preserve"> </w:t>
      </w:r>
      <w:r>
        <w:rPr>
          <w:spacing w:val="-1"/>
        </w:rPr>
        <w:t>lo</w:t>
      </w:r>
      <w:r>
        <w:rPr>
          <w:spacing w:val="-19"/>
        </w:rPr>
        <w:t xml:space="preserve"> </w:t>
      </w:r>
      <w:r>
        <w:rPr>
          <w:spacing w:val="-1"/>
        </w:rPr>
        <w:t>anterior,</w:t>
      </w:r>
      <w:r>
        <w:rPr>
          <w:spacing w:val="-17"/>
        </w:rPr>
        <w:t xml:space="preserve"> </w:t>
      </w:r>
      <w:r>
        <w:rPr>
          <w:spacing w:val="-1"/>
        </w:rPr>
        <w:t>el</w:t>
      </w:r>
      <w:r>
        <w:rPr>
          <w:spacing w:val="-19"/>
        </w:rPr>
        <w:t xml:space="preserve"> </w:t>
      </w:r>
      <w:r>
        <w:rPr>
          <w:spacing w:val="-1"/>
        </w:rPr>
        <w:t>numeral</w:t>
      </w:r>
      <w:r>
        <w:rPr>
          <w:spacing w:val="-17"/>
        </w:rPr>
        <w:t xml:space="preserve"> </w:t>
      </w:r>
      <w:r>
        <w:rPr>
          <w:spacing w:val="-1"/>
        </w:rPr>
        <w:t>9,</w:t>
      </w:r>
      <w:r>
        <w:rPr>
          <w:spacing w:val="-19"/>
        </w:rPr>
        <w:t xml:space="preserve"> </w:t>
      </w:r>
      <w:r>
        <w:rPr>
          <w:spacing w:val="-1"/>
        </w:rPr>
        <w:t>del</w:t>
      </w:r>
      <w:r>
        <w:rPr>
          <w:spacing w:val="-19"/>
        </w:rPr>
        <w:t xml:space="preserve"> </w:t>
      </w:r>
      <w:r>
        <w:rPr>
          <w:spacing w:val="-1"/>
        </w:rPr>
        <w:t>artículo</w:t>
      </w:r>
      <w:r>
        <w:rPr>
          <w:spacing w:val="-17"/>
        </w:rPr>
        <w:t xml:space="preserve"> </w:t>
      </w:r>
      <w:r>
        <w:rPr>
          <w:spacing w:val="-1"/>
        </w:rPr>
        <w:t>25,</w:t>
      </w:r>
      <w:r>
        <w:rPr>
          <w:spacing w:val="-19"/>
        </w:rPr>
        <w:t xml:space="preserve"> </w:t>
      </w:r>
      <w:r>
        <w:rPr>
          <w:spacing w:val="-1"/>
        </w:rPr>
        <w:t>de</w:t>
      </w:r>
      <w:r>
        <w:rPr>
          <w:spacing w:val="-19"/>
        </w:rPr>
        <w:t xml:space="preserve"> </w:t>
      </w:r>
      <w:r>
        <w:rPr>
          <w:spacing w:val="-1"/>
        </w:rPr>
        <w:t>la</w:t>
      </w:r>
      <w:r>
        <w:rPr>
          <w:spacing w:val="-19"/>
        </w:rPr>
        <w:t xml:space="preserve"> </w:t>
      </w:r>
      <w:r>
        <w:rPr>
          <w:spacing w:val="-1"/>
        </w:rPr>
        <w:t>Ley</w:t>
      </w:r>
      <w:r>
        <w:rPr>
          <w:spacing w:val="-19"/>
        </w:rPr>
        <w:t xml:space="preserve"> </w:t>
      </w:r>
      <w:r>
        <w:rPr>
          <w:spacing w:val="-1"/>
        </w:rPr>
        <w:t>80</w:t>
      </w:r>
      <w:r>
        <w:rPr>
          <w:spacing w:val="-19"/>
        </w:rPr>
        <w:t xml:space="preserve"> </w:t>
      </w:r>
      <w:r>
        <w:rPr>
          <w:spacing w:val="-1"/>
        </w:rPr>
        <w:t>de</w:t>
      </w:r>
      <w:r>
        <w:rPr>
          <w:spacing w:val="-19"/>
        </w:rPr>
        <w:t xml:space="preserve"> </w:t>
      </w:r>
      <w:r>
        <w:t>1993,</w:t>
      </w:r>
      <w:r>
        <w:rPr>
          <w:spacing w:val="-75"/>
        </w:rPr>
        <w:t xml:space="preserve"> </w:t>
      </w:r>
      <w:r>
        <w:t>señaló que “En los procesos de contratación intervendrán el jefe y las unidades</w:t>
      </w:r>
      <w:r>
        <w:rPr>
          <w:spacing w:val="-75"/>
        </w:rPr>
        <w:t xml:space="preserve"> </w:t>
      </w:r>
      <w:r>
        <w:t>asesoras y ejecutoras de la entidad que se señalen en las correspondientes</w:t>
      </w:r>
      <w:r>
        <w:rPr>
          <w:spacing w:val="1"/>
        </w:rPr>
        <w:t xml:space="preserve"> </w:t>
      </w:r>
      <w:r>
        <w:t>normas sobre su organización y funcionamiento”. En este sentido, en principio,</w:t>
      </w:r>
      <w:r>
        <w:rPr>
          <w:spacing w:val="-75"/>
        </w:rPr>
        <w:t xml:space="preserve"> </w:t>
      </w:r>
      <w:r>
        <w:t>quien tiene la competencia y responsabilidad para tramitar, celebrar y liquidar</w:t>
      </w:r>
      <w:r>
        <w:rPr>
          <w:spacing w:val="1"/>
        </w:rPr>
        <w:t xml:space="preserve"> </w:t>
      </w:r>
      <w:r>
        <w:t>un</w:t>
      </w:r>
      <w:r>
        <w:rPr>
          <w:spacing w:val="-12"/>
        </w:rPr>
        <w:t xml:space="preserve"> </w:t>
      </w:r>
      <w:r>
        <w:t>contrato,</w:t>
      </w:r>
      <w:r>
        <w:rPr>
          <w:spacing w:val="-9"/>
        </w:rPr>
        <w:t xml:space="preserve"> </w:t>
      </w:r>
      <w:r>
        <w:t>es</w:t>
      </w:r>
      <w:r>
        <w:rPr>
          <w:spacing w:val="-11"/>
        </w:rPr>
        <w:t xml:space="preserve"> </w:t>
      </w:r>
      <w:r>
        <w:t>el</w:t>
      </w:r>
      <w:r>
        <w:rPr>
          <w:spacing w:val="-11"/>
        </w:rPr>
        <w:t xml:space="preserve"> </w:t>
      </w:r>
      <w:r>
        <w:t>jefe</w:t>
      </w:r>
      <w:r>
        <w:rPr>
          <w:spacing w:val="-11"/>
        </w:rPr>
        <w:t xml:space="preserve"> </w:t>
      </w:r>
      <w:r>
        <w:t>o</w:t>
      </w:r>
      <w:r>
        <w:rPr>
          <w:spacing w:val="-11"/>
        </w:rPr>
        <w:t xml:space="preserve"> </w:t>
      </w:r>
      <w:r>
        <w:t>representante</w:t>
      </w:r>
      <w:r>
        <w:rPr>
          <w:spacing w:val="-7"/>
        </w:rPr>
        <w:t xml:space="preserve"> </w:t>
      </w:r>
      <w:r>
        <w:t>legal</w:t>
      </w:r>
      <w:r>
        <w:rPr>
          <w:spacing w:val="-10"/>
        </w:rPr>
        <w:t xml:space="preserve"> </w:t>
      </w:r>
      <w:r>
        <w:t>de</w:t>
      </w:r>
      <w:r>
        <w:rPr>
          <w:spacing w:val="-12"/>
        </w:rPr>
        <w:t xml:space="preserve"> </w:t>
      </w:r>
      <w:r>
        <w:t>la</w:t>
      </w:r>
      <w:r>
        <w:rPr>
          <w:spacing w:val="-11"/>
        </w:rPr>
        <w:t xml:space="preserve"> </w:t>
      </w:r>
      <w:r>
        <w:t>entidad,</w:t>
      </w:r>
      <w:r>
        <w:rPr>
          <w:spacing w:val="-9"/>
        </w:rPr>
        <w:t xml:space="preserve"> </w:t>
      </w:r>
      <w:r>
        <w:t>o</w:t>
      </w:r>
      <w:r>
        <w:rPr>
          <w:spacing w:val="-12"/>
        </w:rPr>
        <w:t xml:space="preserve"> </w:t>
      </w:r>
      <w:r>
        <w:t>quien</w:t>
      </w:r>
      <w:r>
        <w:rPr>
          <w:spacing w:val="-10"/>
        </w:rPr>
        <w:t xml:space="preserve"> </w:t>
      </w:r>
      <w:r>
        <w:t>este</w:t>
      </w:r>
      <w:r>
        <w:rPr>
          <w:spacing w:val="-11"/>
        </w:rPr>
        <w:t xml:space="preserve"> </w:t>
      </w:r>
      <w:r>
        <w:t>delegue.</w:t>
      </w:r>
      <w:r>
        <w:rPr>
          <w:spacing w:val="-75"/>
        </w:rPr>
        <w:t xml:space="preserve"> </w:t>
      </w:r>
      <w:r>
        <w:rPr>
          <w:spacing w:val="-1"/>
        </w:rPr>
        <w:t>Bajo</w:t>
      </w:r>
      <w:r>
        <w:rPr>
          <w:spacing w:val="-19"/>
        </w:rPr>
        <w:t xml:space="preserve"> </w:t>
      </w:r>
      <w:r>
        <w:rPr>
          <w:spacing w:val="-1"/>
        </w:rPr>
        <w:t>este</w:t>
      </w:r>
      <w:r>
        <w:rPr>
          <w:spacing w:val="-17"/>
        </w:rPr>
        <w:t xml:space="preserve"> </w:t>
      </w:r>
      <w:r>
        <w:rPr>
          <w:spacing w:val="-1"/>
        </w:rPr>
        <w:t>precepto,</w:t>
      </w:r>
      <w:r>
        <w:rPr>
          <w:spacing w:val="-16"/>
        </w:rPr>
        <w:t xml:space="preserve"> </w:t>
      </w:r>
      <w:r>
        <w:rPr>
          <w:spacing w:val="-1"/>
        </w:rPr>
        <w:t>dichos</w:t>
      </w:r>
      <w:r>
        <w:rPr>
          <w:spacing w:val="-18"/>
        </w:rPr>
        <w:t xml:space="preserve"> </w:t>
      </w:r>
      <w:r>
        <w:rPr>
          <w:spacing w:val="-1"/>
        </w:rPr>
        <w:t>sujetos</w:t>
      </w:r>
      <w:r>
        <w:rPr>
          <w:spacing w:val="-17"/>
        </w:rPr>
        <w:t xml:space="preserve"> </w:t>
      </w:r>
      <w:r>
        <w:rPr>
          <w:spacing w:val="-1"/>
        </w:rPr>
        <w:t>están</w:t>
      </w:r>
      <w:r>
        <w:rPr>
          <w:spacing w:val="-17"/>
        </w:rPr>
        <w:t xml:space="preserve"> </w:t>
      </w:r>
      <w:r>
        <w:rPr>
          <w:spacing w:val="-1"/>
        </w:rPr>
        <w:t>facultados</w:t>
      </w:r>
      <w:r>
        <w:rPr>
          <w:spacing w:val="-17"/>
        </w:rPr>
        <w:t xml:space="preserve"> </w:t>
      </w:r>
      <w:r>
        <w:rPr>
          <w:spacing w:val="-1"/>
        </w:rPr>
        <w:t>para</w:t>
      </w:r>
      <w:r>
        <w:rPr>
          <w:spacing w:val="-17"/>
        </w:rPr>
        <w:t xml:space="preserve"> </w:t>
      </w:r>
      <w:r>
        <w:rPr>
          <w:spacing w:val="-1"/>
        </w:rPr>
        <w:t>crear</w:t>
      </w:r>
      <w:r>
        <w:rPr>
          <w:spacing w:val="-17"/>
        </w:rPr>
        <w:t xml:space="preserve"> </w:t>
      </w:r>
      <w:r>
        <w:rPr>
          <w:spacing w:val="-1"/>
        </w:rPr>
        <w:t>unidades</w:t>
      </w:r>
      <w:r>
        <w:rPr>
          <w:spacing w:val="-17"/>
        </w:rPr>
        <w:t xml:space="preserve"> </w:t>
      </w:r>
      <w:r>
        <w:rPr>
          <w:spacing w:val="-1"/>
        </w:rPr>
        <w:t>asesoras</w:t>
      </w:r>
    </w:p>
    <w:p w14:paraId="3B9E5144" w14:textId="77777777" w:rsidR="00BC1A9B" w:rsidRDefault="007723AA">
      <w:pPr>
        <w:pStyle w:val="Textoindependiente"/>
        <w:spacing w:line="276" w:lineRule="auto"/>
        <w:ind w:left="120" w:right="899"/>
        <w:jc w:val="both"/>
      </w:pPr>
      <w:r>
        <w:t>–</w:t>
      </w:r>
      <w:proofErr w:type="spellStart"/>
      <w:r>
        <w:t>como</w:t>
      </w:r>
      <w:proofErr w:type="spellEnd"/>
      <w:r>
        <w:t xml:space="preserve"> es el caso de los comités asesores de contratación– que, con el fin de</w:t>
      </w:r>
      <w:r>
        <w:rPr>
          <w:spacing w:val="1"/>
        </w:rPr>
        <w:t xml:space="preserve"> </w:t>
      </w:r>
      <w:r>
        <w:t>promover el cumplimiento de los principios de transparencia y responsabilidad,</w:t>
      </w:r>
      <w:r>
        <w:rPr>
          <w:spacing w:val="-75"/>
        </w:rPr>
        <w:t xml:space="preserve"> </w:t>
      </w:r>
      <w:r>
        <w:t>asesoren</w:t>
      </w:r>
      <w:r>
        <w:rPr>
          <w:spacing w:val="-3"/>
        </w:rPr>
        <w:t xml:space="preserve"> </w:t>
      </w:r>
      <w:r>
        <w:t>y</w:t>
      </w:r>
      <w:r>
        <w:rPr>
          <w:spacing w:val="-2"/>
        </w:rPr>
        <w:t xml:space="preserve"> </w:t>
      </w:r>
      <w:r>
        <w:t>apoyen</w:t>
      </w:r>
      <w:r>
        <w:rPr>
          <w:spacing w:val="-2"/>
        </w:rPr>
        <w:t xml:space="preserve"> </w:t>
      </w:r>
      <w:r>
        <w:t>la</w:t>
      </w:r>
      <w:r>
        <w:rPr>
          <w:spacing w:val="-2"/>
        </w:rPr>
        <w:t xml:space="preserve"> </w:t>
      </w:r>
      <w:r>
        <w:t>gestión</w:t>
      </w:r>
      <w:r>
        <w:rPr>
          <w:spacing w:val="-2"/>
        </w:rPr>
        <w:t xml:space="preserve"> </w:t>
      </w:r>
      <w:r>
        <w:t>contractual</w:t>
      </w:r>
      <w:r>
        <w:rPr>
          <w:spacing w:val="-2"/>
        </w:rPr>
        <w:t xml:space="preserve"> </w:t>
      </w:r>
      <w:r>
        <w:t>de</w:t>
      </w:r>
      <w:r>
        <w:rPr>
          <w:spacing w:val="-2"/>
        </w:rPr>
        <w:t xml:space="preserve"> </w:t>
      </w:r>
      <w:r>
        <w:t>la</w:t>
      </w:r>
      <w:r>
        <w:rPr>
          <w:spacing w:val="-2"/>
        </w:rPr>
        <w:t xml:space="preserve"> </w:t>
      </w:r>
      <w:r>
        <w:t>entidad.</w:t>
      </w:r>
    </w:p>
    <w:p w14:paraId="43A072E6" w14:textId="77777777" w:rsidR="00BC1A9B" w:rsidRDefault="007723AA">
      <w:pPr>
        <w:pStyle w:val="Textoindependiente"/>
        <w:spacing w:before="120" w:line="276" w:lineRule="auto"/>
        <w:ind w:left="120" w:right="899"/>
        <w:jc w:val="both"/>
      </w:pPr>
      <w:r>
        <w:t>Con</w:t>
      </w:r>
      <w:r>
        <w:rPr>
          <w:spacing w:val="-13"/>
        </w:rPr>
        <w:t xml:space="preserve"> </w:t>
      </w:r>
      <w:r>
        <w:t>todo,</w:t>
      </w:r>
      <w:r>
        <w:rPr>
          <w:spacing w:val="-13"/>
        </w:rPr>
        <w:t xml:space="preserve"> </w:t>
      </w:r>
      <w:r>
        <w:t>es</w:t>
      </w:r>
      <w:r>
        <w:rPr>
          <w:spacing w:val="-13"/>
        </w:rPr>
        <w:t xml:space="preserve"> </w:t>
      </w:r>
      <w:r>
        <w:t>necesario</w:t>
      </w:r>
      <w:r>
        <w:rPr>
          <w:spacing w:val="-11"/>
        </w:rPr>
        <w:t xml:space="preserve"> </w:t>
      </w:r>
      <w:r>
        <w:t>precisar</w:t>
      </w:r>
      <w:r>
        <w:rPr>
          <w:spacing w:val="-11"/>
        </w:rPr>
        <w:t xml:space="preserve"> </w:t>
      </w:r>
      <w:r>
        <w:t>que</w:t>
      </w:r>
      <w:r>
        <w:rPr>
          <w:spacing w:val="-13"/>
        </w:rPr>
        <w:t xml:space="preserve"> </w:t>
      </w:r>
      <w:r>
        <w:t>son</w:t>
      </w:r>
      <w:r>
        <w:rPr>
          <w:spacing w:val="-13"/>
        </w:rPr>
        <w:t xml:space="preserve"> </w:t>
      </w:r>
      <w:r>
        <w:t>los</w:t>
      </w:r>
      <w:r>
        <w:rPr>
          <w:spacing w:val="-13"/>
        </w:rPr>
        <w:t xml:space="preserve"> </w:t>
      </w:r>
      <w:r>
        <w:t>jefes</w:t>
      </w:r>
      <w:r>
        <w:rPr>
          <w:spacing w:val="-11"/>
        </w:rPr>
        <w:t xml:space="preserve"> </w:t>
      </w:r>
      <w:r>
        <w:t>o</w:t>
      </w:r>
      <w:r>
        <w:rPr>
          <w:spacing w:val="-14"/>
        </w:rPr>
        <w:t xml:space="preserve"> </w:t>
      </w:r>
      <w:r>
        <w:t>representantes</w:t>
      </w:r>
      <w:r>
        <w:rPr>
          <w:spacing w:val="-9"/>
        </w:rPr>
        <w:t xml:space="preserve"> </w:t>
      </w:r>
      <w:r>
        <w:t>legales</w:t>
      </w:r>
      <w:r>
        <w:rPr>
          <w:spacing w:val="-11"/>
        </w:rPr>
        <w:t xml:space="preserve"> </w:t>
      </w:r>
      <w:r>
        <w:t>de</w:t>
      </w:r>
      <w:r>
        <w:rPr>
          <w:spacing w:val="-13"/>
        </w:rPr>
        <w:t xml:space="preserve"> </w:t>
      </w:r>
      <w:r>
        <w:t>las</w:t>
      </w:r>
      <w:r>
        <w:rPr>
          <w:spacing w:val="-75"/>
        </w:rPr>
        <w:t xml:space="preserve"> </w:t>
      </w:r>
      <w:r>
        <w:t>entidades públicas quiénes deben definir, en el marco de las funciones y</w:t>
      </w:r>
      <w:r>
        <w:rPr>
          <w:spacing w:val="1"/>
        </w:rPr>
        <w:t xml:space="preserve"> </w:t>
      </w:r>
      <w:r>
        <w:t>competencias que les han sido conferidas por el ordenamiento jurídico, la</w:t>
      </w:r>
      <w:r>
        <w:rPr>
          <w:spacing w:val="1"/>
        </w:rPr>
        <w:t xml:space="preserve"> </w:t>
      </w:r>
      <w:r>
        <w:t>necesidad de constituir unidades asesoras de contratación, las funciones que</w:t>
      </w:r>
      <w:r>
        <w:rPr>
          <w:spacing w:val="1"/>
        </w:rPr>
        <w:t xml:space="preserve"> </w:t>
      </w:r>
      <w:r>
        <w:t>estas</w:t>
      </w:r>
      <w:r>
        <w:rPr>
          <w:spacing w:val="-11"/>
        </w:rPr>
        <w:t xml:space="preserve"> </w:t>
      </w:r>
      <w:r>
        <w:t>desempeñarán,</w:t>
      </w:r>
      <w:r>
        <w:rPr>
          <w:spacing w:val="-7"/>
        </w:rPr>
        <w:t xml:space="preserve"> </w:t>
      </w:r>
      <w:r>
        <w:t>la</w:t>
      </w:r>
      <w:r>
        <w:rPr>
          <w:spacing w:val="-12"/>
        </w:rPr>
        <w:t xml:space="preserve"> </w:t>
      </w:r>
      <w:r>
        <w:t>forma</w:t>
      </w:r>
      <w:r>
        <w:rPr>
          <w:spacing w:val="-10"/>
        </w:rPr>
        <w:t xml:space="preserve"> </w:t>
      </w:r>
      <w:r>
        <w:t>en</w:t>
      </w:r>
      <w:r>
        <w:rPr>
          <w:spacing w:val="-11"/>
        </w:rPr>
        <w:t xml:space="preserve"> </w:t>
      </w:r>
      <w:r>
        <w:t>la</w:t>
      </w:r>
      <w:r>
        <w:rPr>
          <w:spacing w:val="-12"/>
        </w:rPr>
        <w:t xml:space="preserve"> </w:t>
      </w:r>
      <w:r>
        <w:t>que</w:t>
      </w:r>
      <w:r>
        <w:rPr>
          <w:spacing w:val="-11"/>
        </w:rPr>
        <w:t xml:space="preserve"> </w:t>
      </w:r>
      <w:r>
        <w:t>estarán</w:t>
      </w:r>
      <w:r>
        <w:rPr>
          <w:spacing w:val="-9"/>
        </w:rPr>
        <w:t xml:space="preserve"> </w:t>
      </w:r>
      <w:r>
        <w:t>integradas,</w:t>
      </w:r>
      <w:r>
        <w:rPr>
          <w:spacing w:val="-9"/>
        </w:rPr>
        <w:t xml:space="preserve"> </w:t>
      </w:r>
      <w:r>
        <w:t>las</w:t>
      </w:r>
      <w:r>
        <w:rPr>
          <w:spacing w:val="-11"/>
        </w:rPr>
        <w:t xml:space="preserve"> </w:t>
      </w:r>
      <w:r>
        <w:t>calidades</w:t>
      </w:r>
      <w:r>
        <w:rPr>
          <w:spacing w:val="-9"/>
        </w:rPr>
        <w:t xml:space="preserve"> </w:t>
      </w:r>
      <w:r>
        <w:t>en</w:t>
      </w:r>
      <w:r>
        <w:rPr>
          <w:spacing w:val="-12"/>
        </w:rPr>
        <w:t xml:space="preserve"> </w:t>
      </w:r>
      <w:r>
        <w:t>las</w:t>
      </w:r>
      <w:r>
        <w:rPr>
          <w:spacing w:val="-75"/>
        </w:rPr>
        <w:t xml:space="preserve"> </w:t>
      </w:r>
      <w:r>
        <w:t>que</w:t>
      </w:r>
      <w:r>
        <w:rPr>
          <w:spacing w:val="-8"/>
        </w:rPr>
        <w:t xml:space="preserve"> </w:t>
      </w:r>
      <w:r>
        <w:t>actuarán</w:t>
      </w:r>
      <w:r>
        <w:rPr>
          <w:spacing w:val="-6"/>
        </w:rPr>
        <w:t xml:space="preserve"> </w:t>
      </w:r>
      <w:r>
        <w:t>los</w:t>
      </w:r>
      <w:r>
        <w:rPr>
          <w:spacing w:val="-8"/>
        </w:rPr>
        <w:t xml:space="preserve"> </w:t>
      </w:r>
      <w:r>
        <w:t>respectivos</w:t>
      </w:r>
      <w:r>
        <w:rPr>
          <w:spacing w:val="-5"/>
        </w:rPr>
        <w:t xml:space="preserve"> </w:t>
      </w:r>
      <w:r>
        <w:t>integrantes</w:t>
      </w:r>
      <w:r>
        <w:rPr>
          <w:spacing w:val="-5"/>
        </w:rPr>
        <w:t xml:space="preserve"> </w:t>
      </w:r>
      <w:r>
        <w:t>y</w:t>
      </w:r>
      <w:r>
        <w:rPr>
          <w:spacing w:val="-8"/>
        </w:rPr>
        <w:t xml:space="preserve"> </w:t>
      </w:r>
      <w:r>
        <w:t>el</w:t>
      </w:r>
      <w:r>
        <w:rPr>
          <w:spacing w:val="-8"/>
        </w:rPr>
        <w:t xml:space="preserve"> </w:t>
      </w:r>
      <w:r>
        <w:t>alcance</w:t>
      </w:r>
      <w:r>
        <w:rPr>
          <w:spacing w:val="-6"/>
        </w:rPr>
        <w:t xml:space="preserve"> </w:t>
      </w:r>
      <w:r>
        <w:t>que</w:t>
      </w:r>
      <w:r>
        <w:rPr>
          <w:spacing w:val="-8"/>
        </w:rPr>
        <w:t xml:space="preserve"> </w:t>
      </w:r>
      <w:r>
        <w:t>tendrán</w:t>
      </w:r>
      <w:r>
        <w:rPr>
          <w:spacing w:val="-7"/>
        </w:rPr>
        <w:t xml:space="preserve"> </w:t>
      </w:r>
      <w:r>
        <w:t>los</w:t>
      </w:r>
      <w:r>
        <w:rPr>
          <w:spacing w:val="-8"/>
        </w:rPr>
        <w:t xml:space="preserve"> </w:t>
      </w:r>
      <w:r>
        <w:t>conceptos</w:t>
      </w:r>
      <w:r>
        <w:rPr>
          <w:spacing w:val="-75"/>
        </w:rPr>
        <w:t xml:space="preserve"> </w:t>
      </w:r>
      <w:r>
        <w:t>que</w:t>
      </w:r>
      <w:r>
        <w:rPr>
          <w:spacing w:val="-8"/>
        </w:rPr>
        <w:t xml:space="preserve"> </w:t>
      </w:r>
      <w:r>
        <w:t>emitan</w:t>
      </w:r>
      <w:r>
        <w:rPr>
          <w:spacing w:val="-6"/>
        </w:rPr>
        <w:t xml:space="preserve"> </w:t>
      </w:r>
      <w:r>
        <w:t>sobre</w:t>
      </w:r>
      <w:r>
        <w:rPr>
          <w:spacing w:val="-7"/>
        </w:rPr>
        <w:t xml:space="preserve"> </w:t>
      </w:r>
      <w:r>
        <w:t>los</w:t>
      </w:r>
      <w:r>
        <w:rPr>
          <w:spacing w:val="-7"/>
        </w:rPr>
        <w:t xml:space="preserve"> </w:t>
      </w:r>
      <w:r>
        <w:t>procesos</w:t>
      </w:r>
      <w:r>
        <w:rPr>
          <w:spacing w:val="-6"/>
        </w:rPr>
        <w:t xml:space="preserve"> </w:t>
      </w:r>
      <w:r>
        <w:t>contractuales</w:t>
      </w:r>
      <w:r>
        <w:rPr>
          <w:spacing w:val="-5"/>
        </w:rPr>
        <w:t xml:space="preserve"> </w:t>
      </w:r>
      <w:r>
        <w:t>que</w:t>
      </w:r>
      <w:r>
        <w:rPr>
          <w:spacing w:val="-7"/>
        </w:rPr>
        <w:t xml:space="preserve"> </w:t>
      </w:r>
      <w:r>
        <w:t>pretenda</w:t>
      </w:r>
      <w:r>
        <w:rPr>
          <w:spacing w:val="-7"/>
        </w:rPr>
        <w:t xml:space="preserve"> </w:t>
      </w:r>
      <w:r>
        <w:t>adelantar</w:t>
      </w:r>
      <w:r>
        <w:rPr>
          <w:spacing w:val="-5"/>
        </w:rPr>
        <w:t xml:space="preserve"> </w:t>
      </w:r>
      <w:r>
        <w:t>la</w:t>
      </w:r>
      <w:r>
        <w:rPr>
          <w:spacing w:val="-8"/>
        </w:rPr>
        <w:t xml:space="preserve"> </w:t>
      </w:r>
      <w:r>
        <w:t>entidad.</w:t>
      </w:r>
      <w:r>
        <w:rPr>
          <w:spacing w:val="-75"/>
        </w:rPr>
        <w:t xml:space="preserve"> </w:t>
      </w:r>
      <w:r>
        <w:t>En ese sentido, el alcance de las funciones de estas unidades asesoras y/o</w:t>
      </w:r>
      <w:r>
        <w:rPr>
          <w:spacing w:val="1"/>
        </w:rPr>
        <w:t xml:space="preserve"> </w:t>
      </w:r>
      <w:r>
        <w:t>comités necesariamente estará determinado por lo dispuesto en sus actos</w:t>
      </w:r>
      <w:r>
        <w:rPr>
          <w:spacing w:val="1"/>
        </w:rPr>
        <w:t xml:space="preserve"> </w:t>
      </w:r>
      <w:r>
        <w:t>administrativos</w:t>
      </w:r>
      <w:r>
        <w:rPr>
          <w:spacing w:val="-3"/>
        </w:rPr>
        <w:t xml:space="preserve"> </w:t>
      </w:r>
      <w:r>
        <w:t>de</w:t>
      </w:r>
      <w:r>
        <w:rPr>
          <w:spacing w:val="-2"/>
        </w:rPr>
        <w:t xml:space="preserve"> </w:t>
      </w:r>
      <w:r>
        <w:t>creación</w:t>
      </w:r>
      <w:r>
        <w:rPr>
          <w:spacing w:val="-2"/>
        </w:rPr>
        <w:t xml:space="preserve"> </w:t>
      </w:r>
      <w:r>
        <w:t>o</w:t>
      </w:r>
      <w:r>
        <w:rPr>
          <w:spacing w:val="-2"/>
        </w:rPr>
        <w:t xml:space="preserve"> </w:t>
      </w:r>
      <w:r>
        <w:t>delegación</w:t>
      </w:r>
      <w:r>
        <w:rPr>
          <w:spacing w:val="-2"/>
        </w:rPr>
        <w:t xml:space="preserve"> </w:t>
      </w:r>
      <w:r>
        <w:t>de</w:t>
      </w:r>
      <w:r>
        <w:rPr>
          <w:spacing w:val="-3"/>
        </w:rPr>
        <w:t xml:space="preserve"> </w:t>
      </w:r>
      <w:r>
        <w:t>funciones.</w:t>
      </w:r>
    </w:p>
    <w:p w14:paraId="7D64C030" w14:textId="77777777" w:rsidR="00BC1A9B" w:rsidRDefault="00BC1A9B">
      <w:pPr>
        <w:pStyle w:val="Textoindependiente"/>
        <w:spacing w:before="10"/>
        <w:rPr>
          <w:sz w:val="36"/>
        </w:rPr>
      </w:pPr>
    </w:p>
    <w:p w14:paraId="1D2DDB17" w14:textId="77777777" w:rsidR="00BC1A9B" w:rsidRDefault="007723AA">
      <w:pPr>
        <w:pStyle w:val="Textoindependiente"/>
        <w:spacing w:before="1" w:line="259" w:lineRule="auto"/>
        <w:ind w:left="120" w:right="899"/>
        <w:jc w:val="both"/>
      </w:pPr>
      <w:r>
        <w:t>En</w:t>
      </w:r>
      <w:r>
        <w:rPr>
          <w:spacing w:val="-14"/>
        </w:rPr>
        <w:t xml:space="preserve"> </w:t>
      </w:r>
      <w:r>
        <w:t>conclusión,</w:t>
      </w:r>
      <w:r>
        <w:rPr>
          <w:spacing w:val="-11"/>
        </w:rPr>
        <w:t xml:space="preserve"> </w:t>
      </w:r>
      <w:r>
        <w:t>frente</w:t>
      </w:r>
      <w:r>
        <w:rPr>
          <w:spacing w:val="-13"/>
        </w:rPr>
        <w:t xml:space="preserve"> </w:t>
      </w:r>
      <w:r>
        <w:t>a</w:t>
      </w:r>
      <w:r>
        <w:rPr>
          <w:spacing w:val="-13"/>
        </w:rPr>
        <w:t xml:space="preserve"> </w:t>
      </w:r>
      <w:r>
        <w:t>los</w:t>
      </w:r>
      <w:r>
        <w:rPr>
          <w:spacing w:val="-14"/>
        </w:rPr>
        <w:t xml:space="preserve"> </w:t>
      </w:r>
      <w:r>
        <w:t>comités</w:t>
      </w:r>
      <w:r>
        <w:rPr>
          <w:spacing w:val="-13"/>
        </w:rPr>
        <w:t xml:space="preserve"> </w:t>
      </w:r>
      <w:r>
        <w:t>evaluadores</w:t>
      </w:r>
      <w:r>
        <w:rPr>
          <w:spacing w:val="-11"/>
        </w:rPr>
        <w:t xml:space="preserve"> </w:t>
      </w:r>
      <w:r>
        <w:t>son</w:t>
      </w:r>
      <w:r>
        <w:rPr>
          <w:spacing w:val="-13"/>
        </w:rPr>
        <w:t xml:space="preserve"> </w:t>
      </w:r>
      <w:r>
        <w:t>organismos</w:t>
      </w:r>
      <w:r>
        <w:rPr>
          <w:spacing w:val="-11"/>
        </w:rPr>
        <w:t xml:space="preserve"> </w:t>
      </w:r>
      <w:r>
        <w:t>asesores</w:t>
      </w:r>
      <w:r>
        <w:rPr>
          <w:spacing w:val="-12"/>
        </w:rPr>
        <w:t xml:space="preserve"> </w:t>
      </w:r>
      <w:r>
        <w:t>que</w:t>
      </w:r>
      <w:r>
        <w:rPr>
          <w:spacing w:val="-14"/>
        </w:rPr>
        <w:t xml:space="preserve"> </w:t>
      </w:r>
      <w:r>
        <w:t>se</w:t>
      </w:r>
      <w:r>
        <w:rPr>
          <w:spacing w:val="-75"/>
        </w:rPr>
        <w:t xml:space="preserve"> </w:t>
      </w:r>
      <w:r>
        <w:t>pueden constituir, para orientar a los representantes legales dentro de la</w:t>
      </w:r>
      <w:r>
        <w:rPr>
          <w:spacing w:val="1"/>
        </w:rPr>
        <w:t xml:space="preserve"> </w:t>
      </w:r>
      <w:r>
        <w:t>actividad contractual, conformados por profesionales interdisciplinarios, para</w:t>
      </w:r>
      <w:r>
        <w:rPr>
          <w:spacing w:val="1"/>
        </w:rPr>
        <w:t xml:space="preserve"> </w:t>
      </w:r>
      <w:r>
        <w:t>examinar las ofertas de manera objetiva y recomendar al ordenador del gasto</w:t>
      </w:r>
      <w:r>
        <w:rPr>
          <w:spacing w:val="1"/>
        </w:rPr>
        <w:t xml:space="preserve"> </w:t>
      </w:r>
      <w:r>
        <w:t>el sentido de la decisión; sugerencia que se materializa en el informe de</w:t>
      </w:r>
      <w:r>
        <w:rPr>
          <w:spacing w:val="1"/>
        </w:rPr>
        <w:t xml:space="preserve"> </w:t>
      </w:r>
      <w:r>
        <w:t>evaluación. Dicho informe no tiene un carácter vinculante</w:t>
      </w:r>
      <w:r>
        <w:rPr>
          <w:vertAlign w:val="superscript"/>
        </w:rPr>
        <w:t>9</w:t>
      </w:r>
      <w:r>
        <w:t xml:space="preserve"> para el servidor</w:t>
      </w:r>
      <w:r>
        <w:rPr>
          <w:spacing w:val="1"/>
        </w:rPr>
        <w:t xml:space="preserve"> </w:t>
      </w:r>
      <w:r>
        <w:t>público que goza de la competencia para expedir el acto administrativo que</w:t>
      </w:r>
      <w:r>
        <w:rPr>
          <w:spacing w:val="1"/>
        </w:rPr>
        <w:t xml:space="preserve"> </w:t>
      </w:r>
      <w:r>
        <w:t>contiene</w:t>
      </w:r>
      <w:r>
        <w:rPr>
          <w:spacing w:val="-2"/>
        </w:rPr>
        <w:t xml:space="preserve"> </w:t>
      </w:r>
      <w:r>
        <w:t>la</w:t>
      </w:r>
      <w:r>
        <w:rPr>
          <w:spacing w:val="-2"/>
        </w:rPr>
        <w:t xml:space="preserve"> </w:t>
      </w:r>
      <w:r>
        <w:t>decisión</w:t>
      </w:r>
      <w:r>
        <w:rPr>
          <w:spacing w:val="-1"/>
        </w:rPr>
        <w:t xml:space="preserve"> </w:t>
      </w:r>
      <w:r>
        <w:t>correspondiente.</w:t>
      </w:r>
    </w:p>
    <w:p w14:paraId="033AB955" w14:textId="77777777" w:rsidR="00BC1A9B" w:rsidRDefault="007723AA">
      <w:pPr>
        <w:pStyle w:val="Textoindependiente"/>
        <w:spacing w:before="158" w:line="259" w:lineRule="auto"/>
        <w:ind w:left="120" w:right="899"/>
        <w:jc w:val="both"/>
      </w:pPr>
      <w:r>
        <w:t>Así mismo, no debe confundirse el concepto de comité evaluador con comité de</w:t>
      </w:r>
      <w:r>
        <w:rPr>
          <w:spacing w:val="-75"/>
        </w:rPr>
        <w:t xml:space="preserve"> </w:t>
      </w:r>
      <w:r>
        <w:rPr>
          <w:spacing w:val="-1"/>
        </w:rPr>
        <w:t>contratación</w:t>
      </w:r>
      <w:r>
        <w:rPr>
          <w:spacing w:val="-14"/>
        </w:rPr>
        <w:t xml:space="preserve"> </w:t>
      </w:r>
      <w:r>
        <w:rPr>
          <w:spacing w:val="-1"/>
        </w:rPr>
        <w:t>debido</w:t>
      </w:r>
      <w:r>
        <w:rPr>
          <w:spacing w:val="-17"/>
        </w:rPr>
        <w:t xml:space="preserve"> </w:t>
      </w:r>
      <w:r>
        <w:rPr>
          <w:spacing w:val="-1"/>
        </w:rPr>
        <w:t>a</w:t>
      </w:r>
      <w:r>
        <w:rPr>
          <w:spacing w:val="-18"/>
        </w:rPr>
        <w:t xml:space="preserve"> </w:t>
      </w:r>
      <w:r>
        <w:rPr>
          <w:spacing w:val="-1"/>
        </w:rPr>
        <w:t>que</w:t>
      </w:r>
      <w:r>
        <w:rPr>
          <w:spacing w:val="-17"/>
        </w:rPr>
        <w:t xml:space="preserve"> </w:t>
      </w:r>
      <w:r>
        <w:rPr>
          <w:spacing w:val="-1"/>
        </w:rPr>
        <w:t>sus</w:t>
      </w:r>
      <w:r>
        <w:rPr>
          <w:spacing w:val="-17"/>
        </w:rPr>
        <w:t xml:space="preserve"> </w:t>
      </w:r>
      <w:r>
        <w:rPr>
          <w:spacing w:val="-1"/>
        </w:rPr>
        <w:t>funciones</w:t>
      </w:r>
      <w:r>
        <w:rPr>
          <w:spacing w:val="-15"/>
        </w:rPr>
        <w:t xml:space="preserve"> </w:t>
      </w:r>
      <w:r>
        <w:rPr>
          <w:spacing w:val="-1"/>
        </w:rPr>
        <w:t>difieren</w:t>
      </w:r>
      <w:r>
        <w:rPr>
          <w:spacing w:val="-16"/>
        </w:rPr>
        <w:t xml:space="preserve"> </w:t>
      </w:r>
      <w:r>
        <w:rPr>
          <w:spacing w:val="-1"/>
        </w:rPr>
        <w:t>bajo</w:t>
      </w:r>
      <w:r>
        <w:rPr>
          <w:spacing w:val="-17"/>
        </w:rPr>
        <w:t xml:space="preserve"> </w:t>
      </w:r>
      <w:r>
        <w:rPr>
          <w:spacing w:val="-1"/>
        </w:rPr>
        <w:t>el</w:t>
      </w:r>
      <w:r>
        <w:rPr>
          <w:spacing w:val="-17"/>
        </w:rPr>
        <w:t xml:space="preserve"> </w:t>
      </w:r>
      <w:r>
        <w:rPr>
          <w:spacing w:val="-1"/>
        </w:rPr>
        <w:t>entendido</w:t>
      </w:r>
      <w:r>
        <w:rPr>
          <w:spacing w:val="-15"/>
        </w:rPr>
        <w:t xml:space="preserve"> </w:t>
      </w:r>
      <w:r>
        <w:rPr>
          <w:spacing w:val="-1"/>
        </w:rPr>
        <w:t>que</w:t>
      </w:r>
      <w:r>
        <w:rPr>
          <w:spacing w:val="-17"/>
        </w:rPr>
        <w:t xml:space="preserve"> </w:t>
      </w:r>
      <w:r>
        <w:rPr>
          <w:spacing w:val="-1"/>
        </w:rPr>
        <w:t>el</w:t>
      </w:r>
      <w:r>
        <w:rPr>
          <w:spacing w:val="-17"/>
        </w:rPr>
        <w:t xml:space="preserve"> </w:t>
      </w:r>
      <w:r>
        <w:rPr>
          <w:spacing w:val="-1"/>
        </w:rPr>
        <w:t>primero</w:t>
      </w:r>
      <w:r>
        <w:rPr>
          <w:spacing w:val="-75"/>
        </w:rPr>
        <w:t xml:space="preserve"> </w:t>
      </w:r>
      <w:r>
        <w:t>se</w:t>
      </w:r>
      <w:r>
        <w:rPr>
          <w:spacing w:val="19"/>
        </w:rPr>
        <w:t xml:space="preserve"> </w:t>
      </w:r>
      <w:r>
        <w:t>encuentra</w:t>
      </w:r>
      <w:r>
        <w:rPr>
          <w:spacing w:val="22"/>
        </w:rPr>
        <w:t xml:space="preserve"> </w:t>
      </w:r>
      <w:r>
        <w:t>conformado</w:t>
      </w:r>
      <w:r>
        <w:rPr>
          <w:spacing w:val="22"/>
        </w:rPr>
        <w:t xml:space="preserve"> </w:t>
      </w:r>
      <w:r>
        <w:t>para</w:t>
      </w:r>
      <w:r>
        <w:rPr>
          <w:spacing w:val="20"/>
        </w:rPr>
        <w:t xml:space="preserve"> </w:t>
      </w:r>
      <w:r>
        <w:t>evaluar</w:t>
      </w:r>
      <w:r>
        <w:rPr>
          <w:spacing w:val="22"/>
        </w:rPr>
        <w:t xml:space="preserve"> </w:t>
      </w:r>
      <w:r>
        <w:t>un</w:t>
      </w:r>
      <w:r>
        <w:rPr>
          <w:spacing w:val="19"/>
        </w:rPr>
        <w:t xml:space="preserve"> </w:t>
      </w:r>
      <w:r>
        <w:t>proceso</w:t>
      </w:r>
      <w:r>
        <w:rPr>
          <w:spacing w:val="22"/>
        </w:rPr>
        <w:t xml:space="preserve"> </w:t>
      </w:r>
      <w:r>
        <w:t>en</w:t>
      </w:r>
      <w:r>
        <w:rPr>
          <w:spacing w:val="19"/>
        </w:rPr>
        <w:t xml:space="preserve"> </w:t>
      </w:r>
      <w:r>
        <w:t>específico</w:t>
      </w:r>
      <w:r>
        <w:rPr>
          <w:spacing w:val="23"/>
        </w:rPr>
        <w:t xml:space="preserve"> </w:t>
      </w:r>
      <w:r>
        <w:t>y</w:t>
      </w:r>
      <w:r>
        <w:rPr>
          <w:spacing w:val="19"/>
        </w:rPr>
        <w:t xml:space="preserve"> </w:t>
      </w:r>
      <w:r>
        <w:t>el</w:t>
      </w:r>
      <w:r>
        <w:rPr>
          <w:spacing w:val="20"/>
        </w:rPr>
        <w:t xml:space="preserve"> </w:t>
      </w:r>
      <w:r>
        <w:t>segundo</w:t>
      </w:r>
      <w:r>
        <w:rPr>
          <w:spacing w:val="-75"/>
        </w:rPr>
        <w:t xml:space="preserve"> </w:t>
      </w:r>
      <w:r>
        <w:t>es</w:t>
      </w:r>
      <w:r>
        <w:rPr>
          <w:spacing w:val="33"/>
        </w:rPr>
        <w:t xml:space="preserve"> </w:t>
      </w:r>
      <w:r>
        <w:t>una</w:t>
      </w:r>
      <w:r>
        <w:rPr>
          <w:spacing w:val="34"/>
        </w:rPr>
        <w:t xml:space="preserve"> </w:t>
      </w:r>
      <w:r>
        <w:t>instancia</w:t>
      </w:r>
      <w:r>
        <w:rPr>
          <w:spacing w:val="36"/>
        </w:rPr>
        <w:t xml:space="preserve"> </w:t>
      </w:r>
      <w:r>
        <w:t>de</w:t>
      </w:r>
      <w:r>
        <w:rPr>
          <w:spacing w:val="33"/>
        </w:rPr>
        <w:t xml:space="preserve"> </w:t>
      </w:r>
      <w:r>
        <w:t>consulta,</w:t>
      </w:r>
      <w:r>
        <w:rPr>
          <w:spacing w:val="35"/>
        </w:rPr>
        <w:t xml:space="preserve"> </w:t>
      </w:r>
      <w:r>
        <w:t>definición</w:t>
      </w:r>
      <w:r>
        <w:rPr>
          <w:spacing w:val="35"/>
        </w:rPr>
        <w:t xml:space="preserve"> </w:t>
      </w:r>
      <w:r>
        <w:t>y</w:t>
      </w:r>
      <w:r>
        <w:rPr>
          <w:spacing w:val="33"/>
        </w:rPr>
        <w:t xml:space="preserve"> </w:t>
      </w:r>
      <w:r>
        <w:t>de</w:t>
      </w:r>
      <w:r>
        <w:rPr>
          <w:spacing w:val="33"/>
        </w:rPr>
        <w:t xml:space="preserve"> </w:t>
      </w:r>
      <w:r>
        <w:t>orientación</w:t>
      </w:r>
      <w:r>
        <w:rPr>
          <w:spacing w:val="36"/>
        </w:rPr>
        <w:t xml:space="preserve"> </w:t>
      </w:r>
      <w:r>
        <w:t>de</w:t>
      </w:r>
      <w:r>
        <w:rPr>
          <w:spacing w:val="33"/>
        </w:rPr>
        <w:t xml:space="preserve"> </w:t>
      </w:r>
      <w:r>
        <w:t>los</w:t>
      </w:r>
      <w:r>
        <w:rPr>
          <w:spacing w:val="33"/>
        </w:rPr>
        <w:t xml:space="preserve"> </w:t>
      </w:r>
      <w:r>
        <w:t>lineamientos</w:t>
      </w:r>
    </w:p>
    <w:p w14:paraId="7EE4994A" w14:textId="77777777" w:rsidR="00BC1A9B" w:rsidRDefault="00FC7100">
      <w:pPr>
        <w:pStyle w:val="Textoindependiente"/>
        <w:spacing w:before="11"/>
        <w:rPr>
          <w:sz w:val="10"/>
        </w:rPr>
      </w:pPr>
      <w:r>
        <w:pict w14:anchorId="746BEF65">
          <v:shape id="_x0000_s1033" style="position:absolute;margin-left:85.05pt;margin-top:8.85pt;width:2in;height:.1pt;z-index:-15724032;mso-wrap-distance-left:0;mso-wrap-distance-right:0;mso-position-horizontal-relative:page" coordorigin="1701,177" coordsize="2880,0" path="m1701,177r2880,e" filled="f" strokeweight=".5pt">
            <v:path arrowok="t"/>
            <w10:wrap type="topAndBottom" anchorx="page"/>
          </v:shape>
        </w:pict>
      </w:r>
    </w:p>
    <w:p w14:paraId="22D99A8E" w14:textId="77777777" w:rsidR="00BC1A9B" w:rsidRDefault="007723AA">
      <w:pPr>
        <w:spacing w:before="86"/>
        <w:ind w:left="120" w:right="899" w:firstLine="709"/>
        <w:jc w:val="both"/>
        <w:rPr>
          <w:sz w:val="16"/>
        </w:rPr>
      </w:pPr>
      <w:r>
        <w:rPr>
          <w:sz w:val="16"/>
          <w:vertAlign w:val="superscript"/>
        </w:rPr>
        <w:t>9</w:t>
      </w:r>
      <w:r>
        <w:rPr>
          <w:sz w:val="16"/>
        </w:rPr>
        <w:t xml:space="preserve"> «El informe de evaluación realizado por el comité evaluador no es un acto administrativo […]. Se</w:t>
      </w:r>
      <w:r>
        <w:rPr>
          <w:spacing w:val="1"/>
          <w:sz w:val="16"/>
        </w:rPr>
        <w:t xml:space="preserve"> </w:t>
      </w:r>
      <w:r>
        <w:rPr>
          <w:sz w:val="16"/>
        </w:rPr>
        <w:t>trata de un documento de trámite o preparatorio necesario para formar en definitiva la voluntad del Estado</w:t>
      </w:r>
      <w:r>
        <w:rPr>
          <w:spacing w:val="1"/>
          <w:sz w:val="16"/>
        </w:rPr>
        <w:t xml:space="preserve"> </w:t>
      </w:r>
      <w:r>
        <w:rPr>
          <w:sz w:val="16"/>
        </w:rPr>
        <w:t>que tampoco es vinculante en cuanto no determina el resultado final, amén de no ser producido por la</w:t>
      </w:r>
      <w:r>
        <w:rPr>
          <w:spacing w:val="1"/>
          <w:sz w:val="16"/>
        </w:rPr>
        <w:t xml:space="preserve"> </w:t>
      </w:r>
      <w:r>
        <w:rPr>
          <w:sz w:val="16"/>
        </w:rPr>
        <w:t>autoridad competente para efectuar la selección» (DÁVILA VINUEZA, Luis Guillermo. Régimen jurídico de la</w:t>
      </w:r>
      <w:r>
        <w:rPr>
          <w:spacing w:val="1"/>
          <w:sz w:val="16"/>
        </w:rPr>
        <w:t xml:space="preserve"> </w:t>
      </w:r>
      <w:r>
        <w:rPr>
          <w:sz w:val="16"/>
        </w:rPr>
        <w:t>contratación</w:t>
      </w:r>
      <w:r>
        <w:rPr>
          <w:spacing w:val="-2"/>
          <w:sz w:val="16"/>
        </w:rPr>
        <w:t xml:space="preserve"> </w:t>
      </w:r>
      <w:r>
        <w:rPr>
          <w:sz w:val="16"/>
        </w:rPr>
        <w:t>estatal.</w:t>
      </w:r>
      <w:r>
        <w:rPr>
          <w:spacing w:val="-2"/>
          <w:sz w:val="16"/>
        </w:rPr>
        <w:t xml:space="preserve"> </w:t>
      </w:r>
      <w:r>
        <w:rPr>
          <w:sz w:val="16"/>
        </w:rPr>
        <w:t>3ª</w:t>
      </w:r>
      <w:r>
        <w:rPr>
          <w:spacing w:val="-1"/>
          <w:sz w:val="16"/>
        </w:rPr>
        <w:t xml:space="preserve"> </w:t>
      </w:r>
      <w:r>
        <w:rPr>
          <w:sz w:val="16"/>
        </w:rPr>
        <w:t>ed.</w:t>
      </w:r>
      <w:r>
        <w:rPr>
          <w:spacing w:val="-2"/>
          <w:sz w:val="16"/>
        </w:rPr>
        <w:t xml:space="preserve"> </w:t>
      </w:r>
      <w:r>
        <w:rPr>
          <w:sz w:val="16"/>
        </w:rPr>
        <w:t>Bogotá:</w:t>
      </w:r>
      <w:r>
        <w:rPr>
          <w:spacing w:val="-1"/>
          <w:sz w:val="16"/>
        </w:rPr>
        <w:t xml:space="preserve"> </w:t>
      </w:r>
      <w:r>
        <w:rPr>
          <w:sz w:val="16"/>
        </w:rPr>
        <w:t>Legis,</w:t>
      </w:r>
      <w:r>
        <w:rPr>
          <w:spacing w:val="-2"/>
          <w:sz w:val="16"/>
        </w:rPr>
        <w:t xml:space="preserve"> </w:t>
      </w:r>
      <w:r>
        <w:rPr>
          <w:sz w:val="16"/>
        </w:rPr>
        <w:t>2016.</w:t>
      </w:r>
      <w:r>
        <w:rPr>
          <w:spacing w:val="-1"/>
          <w:sz w:val="16"/>
        </w:rPr>
        <w:t xml:space="preserve"> </w:t>
      </w:r>
      <w:r>
        <w:rPr>
          <w:sz w:val="16"/>
        </w:rPr>
        <w:t>p.</w:t>
      </w:r>
      <w:r>
        <w:rPr>
          <w:spacing w:val="-2"/>
          <w:sz w:val="16"/>
        </w:rPr>
        <w:t xml:space="preserve"> </w:t>
      </w:r>
      <w:r>
        <w:rPr>
          <w:sz w:val="16"/>
        </w:rPr>
        <w:t>439).</w:t>
      </w:r>
    </w:p>
    <w:p w14:paraId="110B0EEF" w14:textId="77777777" w:rsidR="00BC1A9B" w:rsidRDefault="00BC1A9B">
      <w:pPr>
        <w:jc w:val="both"/>
        <w:rPr>
          <w:sz w:val="16"/>
        </w:rPr>
        <w:sectPr w:rsidR="00BC1A9B">
          <w:pgSz w:w="12240" w:h="15840"/>
          <w:pgMar w:top="1560" w:right="800" w:bottom="1900" w:left="1580" w:header="165" w:footer="1702" w:gutter="0"/>
          <w:cols w:space="720"/>
        </w:sectPr>
      </w:pPr>
    </w:p>
    <w:p w14:paraId="70489607" w14:textId="77777777" w:rsidR="00BC1A9B" w:rsidRDefault="007723AA">
      <w:pPr>
        <w:pStyle w:val="Textoindependiente"/>
        <w:spacing w:before="187" w:line="259" w:lineRule="auto"/>
        <w:ind w:left="120" w:right="711"/>
      </w:pPr>
      <w:r>
        <w:lastRenderedPageBreak/>
        <w:t>generales</w:t>
      </w:r>
      <w:r>
        <w:rPr>
          <w:spacing w:val="8"/>
        </w:rPr>
        <w:t xml:space="preserve"> </w:t>
      </w:r>
      <w:r>
        <w:t>que</w:t>
      </w:r>
      <w:r>
        <w:rPr>
          <w:spacing w:val="6"/>
        </w:rPr>
        <w:t xml:space="preserve"> </w:t>
      </w:r>
      <w:r>
        <w:t>regirán</w:t>
      </w:r>
      <w:r>
        <w:rPr>
          <w:spacing w:val="7"/>
        </w:rPr>
        <w:t xml:space="preserve"> </w:t>
      </w:r>
      <w:r>
        <w:t>la</w:t>
      </w:r>
      <w:r>
        <w:rPr>
          <w:spacing w:val="6"/>
        </w:rPr>
        <w:t xml:space="preserve"> </w:t>
      </w:r>
      <w:r>
        <w:t>actividad</w:t>
      </w:r>
      <w:r>
        <w:rPr>
          <w:spacing w:val="7"/>
        </w:rPr>
        <w:t xml:space="preserve"> </w:t>
      </w:r>
      <w:r>
        <w:t>precontractual,</w:t>
      </w:r>
      <w:r>
        <w:rPr>
          <w:spacing w:val="9"/>
        </w:rPr>
        <w:t xml:space="preserve"> </w:t>
      </w:r>
      <w:r>
        <w:t>contractual</w:t>
      </w:r>
      <w:r>
        <w:rPr>
          <w:spacing w:val="8"/>
        </w:rPr>
        <w:t xml:space="preserve"> </w:t>
      </w:r>
      <w:r>
        <w:t>y</w:t>
      </w:r>
      <w:r>
        <w:rPr>
          <w:spacing w:val="5"/>
        </w:rPr>
        <w:t xml:space="preserve"> </w:t>
      </w:r>
      <w:proofErr w:type="spellStart"/>
      <w:r>
        <w:t>poscontractual</w:t>
      </w:r>
      <w:proofErr w:type="spellEnd"/>
      <w:r>
        <w:rPr>
          <w:spacing w:val="-74"/>
        </w:rPr>
        <w:t xml:space="preserve"> </w:t>
      </w:r>
      <w:r>
        <w:t>de</w:t>
      </w:r>
      <w:r>
        <w:rPr>
          <w:spacing w:val="-2"/>
        </w:rPr>
        <w:t xml:space="preserve"> </w:t>
      </w:r>
      <w:r>
        <w:t>la</w:t>
      </w:r>
      <w:r>
        <w:rPr>
          <w:spacing w:val="-1"/>
        </w:rPr>
        <w:t xml:space="preserve"> </w:t>
      </w:r>
      <w:r>
        <w:t>entidad.</w:t>
      </w:r>
    </w:p>
    <w:p w14:paraId="2BB07505" w14:textId="77777777" w:rsidR="00BC1A9B" w:rsidRDefault="00BC1A9B">
      <w:pPr>
        <w:pStyle w:val="Textoindependiente"/>
        <w:rPr>
          <w:sz w:val="26"/>
        </w:rPr>
      </w:pPr>
    </w:p>
    <w:p w14:paraId="2B85F8A4" w14:textId="77777777" w:rsidR="00BC1A9B" w:rsidRDefault="00BC1A9B">
      <w:pPr>
        <w:pStyle w:val="Textoindependiente"/>
        <w:spacing w:before="3"/>
      </w:pPr>
    </w:p>
    <w:p w14:paraId="4DA06B6B" w14:textId="77777777" w:rsidR="00BC1A9B" w:rsidRDefault="007723AA">
      <w:pPr>
        <w:pStyle w:val="Prrafodelista"/>
        <w:numPr>
          <w:ilvl w:val="0"/>
          <w:numId w:val="2"/>
        </w:numPr>
        <w:tabs>
          <w:tab w:val="left" w:pos="405"/>
        </w:tabs>
        <w:ind w:hanging="285"/>
        <w:rPr>
          <w:b/>
          <w:sz w:val="20"/>
        </w:rPr>
      </w:pPr>
      <w:r>
        <w:rPr>
          <w:b/>
          <w:sz w:val="20"/>
        </w:rPr>
        <w:t>Referencias</w:t>
      </w:r>
      <w:r>
        <w:rPr>
          <w:b/>
          <w:spacing w:val="-11"/>
          <w:sz w:val="20"/>
        </w:rPr>
        <w:t xml:space="preserve"> </w:t>
      </w:r>
      <w:r>
        <w:rPr>
          <w:b/>
          <w:sz w:val="20"/>
        </w:rPr>
        <w:t>normativas,</w:t>
      </w:r>
      <w:r>
        <w:rPr>
          <w:b/>
          <w:spacing w:val="-10"/>
          <w:sz w:val="20"/>
        </w:rPr>
        <w:t xml:space="preserve"> </w:t>
      </w:r>
      <w:r>
        <w:rPr>
          <w:b/>
          <w:sz w:val="20"/>
        </w:rPr>
        <w:t>jurisprudenciales</w:t>
      </w:r>
      <w:r>
        <w:rPr>
          <w:b/>
          <w:spacing w:val="-10"/>
          <w:sz w:val="20"/>
        </w:rPr>
        <w:t xml:space="preserve"> </w:t>
      </w:r>
      <w:r>
        <w:rPr>
          <w:b/>
          <w:sz w:val="20"/>
        </w:rPr>
        <w:t>y</w:t>
      </w:r>
      <w:r>
        <w:rPr>
          <w:b/>
          <w:spacing w:val="-10"/>
          <w:sz w:val="20"/>
        </w:rPr>
        <w:t xml:space="preserve"> </w:t>
      </w:r>
      <w:r>
        <w:rPr>
          <w:b/>
          <w:sz w:val="20"/>
        </w:rPr>
        <w:t>otras</w:t>
      </w:r>
      <w:r>
        <w:rPr>
          <w:b/>
          <w:spacing w:val="-10"/>
          <w:sz w:val="20"/>
        </w:rPr>
        <w:t xml:space="preserve"> </w:t>
      </w:r>
      <w:r>
        <w:rPr>
          <w:b/>
          <w:sz w:val="20"/>
        </w:rPr>
        <w:t>fuentes:</w:t>
      </w:r>
    </w:p>
    <w:p w14:paraId="1E45B86C" w14:textId="77777777" w:rsidR="00BC1A9B" w:rsidRDefault="00BC1A9B">
      <w:pPr>
        <w:pStyle w:val="Textoindependiente"/>
        <w:spacing w:before="5"/>
        <w:rPr>
          <w:b/>
          <w:sz w:val="20"/>
        </w:rPr>
      </w:pPr>
    </w:p>
    <w:p w14:paraId="73C0C4D3" w14:textId="30B1C068" w:rsidR="00BC1A9B" w:rsidRDefault="00FC7100">
      <w:pPr>
        <w:pStyle w:val="Prrafodelista"/>
        <w:numPr>
          <w:ilvl w:val="1"/>
          <w:numId w:val="2"/>
        </w:numPr>
        <w:tabs>
          <w:tab w:val="left" w:pos="1086"/>
        </w:tabs>
      </w:pPr>
      <w:r>
        <w:pict w14:anchorId="6BCBEBC7">
          <v:shape id="_x0000_s1032" style="position:absolute;left:0;text-align:left;margin-left:91.9pt;margin-top:-.25pt;width:432.35pt;height:383.5pt;z-index:-15877632;mso-position-horizontal-relative:page" coordorigin="1838,-5" coordsize="8647,7670" o:spt="100" adj="0,,0" path="m1838,-5r,7669m1838,-5r8647,m10485,-5r,7669m1838,7664r8647,e" filled="f" strokeweight=".5pt">
            <v:stroke dashstyle="dot" joinstyle="round"/>
            <v:formulas/>
            <v:path arrowok="t" o:connecttype="segments"/>
            <w10:wrap anchorx="page"/>
          </v:shape>
        </w:pict>
      </w:r>
      <w:r w:rsidR="007723AA">
        <w:rPr>
          <w:w w:val="95"/>
        </w:rPr>
        <w:t>Decreto</w:t>
      </w:r>
      <w:r w:rsidR="007723AA">
        <w:rPr>
          <w:spacing w:val="35"/>
          <w:w w:val="95"/>
        </w:rPr>
        <w:t xml:space="preserve"> </w:t>
      </w:r>
      <w:r w:rsidR="007723AA">
        <w:rPr>
          <w:w w:val="95"/>
        </w:rPr>
        <w:t>1082</w:t>
      </w:r>
      <w:r w:rsidR="007723AA">
        <w:rPr>
          <w:spacing w:val="36"/>
          <w:w w:val="95"/>
        </w:rPr>
        <w:t xml:space="preserve"> </w:t>
      </w:r>
      <w:r w:rsidR="007723AA">
        <w:rPr>
          <w:w w:val="95"/>
        </w:rPr>
        <w:t>de</w:t>
      </w:r>
      <w:r w:rsidR="007723AA">
        <w:rPr>
          <w:spacing w:val="35"/>
          <w:w w:val="95"/>
        </w:rPr>
        <w:t xml:space="preserve"> </w:t>
      </w:r>
      <w:r w:rsidR="007723AA">
        <w:rPr>
          <w:w w:val="95"/>
        </w:rPr>
        <w:t>2015</w:t>
      </w:r>
      <w:r w:rsidR="007723AA">
        <w:rPr>
          <w:spacing w:val="36"/>
          <w:w w:val="95"/>
        </w:rPr>
        <w:t xml:space="preserve"> </w:t>
      </w:r>
      <w:r w:rsidR="007723AA">
        <w:rPr>
          <w:w w:val="95"/>
        </w:rPr>
        <w:t>-</w:t>
      </w:r>
      <w:r w:rsidR="007723AA">
        <w:rPr>
          <w:spacing w:val="35"/>
          <w:w w:val="95"/>
        </w:rPr>
        <w:t xml:space="preserve"> </w:t>
      </w:r>
      <w:r w:rsidR="007723AA">
        <w:rPr>
          <w:w w:val="95"/>
        </w:rPr>
        <w:t>Artículos</w:t>
      </w:r>
      <w:r w:rsidR="007723AA">
        <w:rPr>
          <w:spacing w:val="36"/>
          <w:w w:val="95"/>
        </w:rPr>
        <w:t xml:space="preserve"> </w:t>
      </w:r>
      <w:r w:rsidR="007723AA">
        <w:rPr>
          <w:w w:val="95"/>
        </w:rPr>
        <w:t>2.2.1.1.2.2.3;</w:t>
      </w:r>
      <w:r w:rsidR="007723AA">
        <w:rPr>
          <w:spacing w:val="35"/>
          <w:w w:val="95"/>
        </w:rPr>
        <w:t xml:space="preserve"> </w:t>
      </w:r>
      <w:r w:rsidR="00CF1B30">
        <w:rPr>
          <w:w w:val="95"/>
        </w:rPr>
        <w:t>2.2.1.2.2.1.3.3</w:t>
      </w:r>
      <w:r w:rsidR="00CF1B30">
        <w:rPr>
          <w:spacing w:val="-34"/>
          <w:w w:val="95"/>
        </w:rPr>
        <w:t>.</w:t>
      </w:r>
    </w:p>
    <w:p w14:paraId="454BB854" w14:textId="77777777" w:rsidR="00BC1A9B" w:rsidRDefault="007723AA">
      <w:pPr>
        <w:pStyle w:val="Prrafodelista"/>
        <w:numPr>
          <w:ilvl w:val="1"/>
          <w:numId w:val="2"/>
        </w:numPr>
        <w:tabs>
          <w:tab w:val="left" w:pos="1086"/>
        </w:tabs>
        <w:spacing w:before="38"/>
      </w:pPr>
      <w:r>
        <w:t>Ley</w:t>
      </w:r>
      <w:r>
        <w:rPr>
          <w:spacing w:val="-3"/>
        </w:rPr>
        <w:t xml:space="preserve"> </w:t>
      </w:r>
      <w:r>
        <w:t>1150</w:t>
      </w:r>
      <w:r>
        <w:rPr>
          <w:spacing w:val="-2"/>
        </w:rPr>
        <w:t xml:space="preserve"> </w:t>
      </w:r>
      <w:r>
        <w:t>de</w:t>
      </w:r>
      <w:r>
        <w:rPr>
          <w:spacing w:val="-2"/>
        </w:rPr>
        <w:t xml:space="preserve"> </w:t>
      </w:r>
      <w:r>
        <w:t>2007</w:t>
      </w:r>
      <w:r>
        <w:rPr>
          <w:spacing w:val="-3"/>
        </w:rPr>
        <w:t xml:space="preserve"> </w:t>
      </w:r>
      <w:r>
        <w:t>-</w:t>
      </w:r>
      <w:r>
        <w:rPr>
          <w:spacing w:val="-2"/>
        </w:rPr>
        <w:t xml:space="preserve"> </w:t>
      </w:r>
      <w:r>
        <w:t>Artículo</w:t>
      </w:r>
      <w:r>
        <w:rPr>
          <w:spacing w:val="-2"/>
        </w:rPr>
        <w:t xml:space="preserve"> </w:t>
      </w:r>
      <w:r>
        <w:t>21.</w:t>
      </w:r>
    </w:p>
    <w:p w14:paraId="04EB5B17" w14:textId="77777777" w:rsidR="00BC1A9B" w:rsidRDefault="007723AA">
      <w:pPr>
        <w:pStyle w:val="Prrafodelista"/>
        <w:numPr>
          <w:ilvl w:val="1"/>
          <w:numId w:val="2"/>
        </w:numPr>
        <w:tabs>
          <w:tab w:val="left" w:pos="1086"/>
        </w:tabs>
        <w:spacing w:before="38" w:line="273" w:lineRule="auto"/>
        <w:ind w:right="1063"/>
      </w:pPr>
      <w:r>
        <w:t>Ley 80 de 1993 - Artículo 26 numeral 5, Artículo 11, 12, 25 numeral</w:t>
      </w:r>
      <w:r>
        <w:rPr>
          <w:spacing w:val="1"/>
        </w:rPr>
        <w:t xml:space="preserve"> </w:t>
      </w:r>
      <w:r>
        <w:t>9.</w:t>
      </w:r>
    </w:p>
    <w:p w14:paraId="54123C66" w14:textId="77777777" w:rsidR="00BC1A9B" w:rsidRDefault="007723AA">
      <w:pPr>
        <w:pStyle w:val="Prrafodelista"/>
        <w:numPr>
          <w:ilvl w:val="1"/>
          <w:numId w:val="2"/>
        </w:numPr>
        <w:tabs>
          <w:tab w:val="left" w:pos="1086"/>
        </w:tabs>
        <w:spacing w:before="3" w:line="276" w:lineRule="auto"/>
        <w:ind w:right="1061"/>
      </w:pPr>
      <w:r>
        <w:t>Consejo de Estado. Sala de Consulta y Servicio Civil. Concepto del 6</w:t>
      </w:r>
      <w:r>
        <w:rPr>
          <w:spacing w:val="1"/>
        </w:rPr>
        <w:t xml:space="preserve"> </w:t>
      </w:r>
      <w:r>
        <w:t>de</w:t>
      </w:r>
      <w:r>
        <w:rPr>
          <w:spacing w:val="1"/>
        </w:rPr>
        <w:t xml:space="preserve"> </w:t>
      </w:r>
      <w:r>
        <w:t>diciembre</w:t>
      </w:r>
      <w:r>
        <w:rPr>
          <w:spacing w:val="1"/>
        </w:rPr>
        <w:t xml:space="preserve"> </w:t>
      </w:r>
      <w:r>
        <w:t>de</w:t>
      </w:r>
      <w:r>
        <w:rPr>
          <w:spacing w:val="1"/>
        </w:rPr>
        <w:t xml:space="preserve"> </w:t>
      </w:r>
      <w:r>
        <w:t>2007.</w:t>
      </w:r>
      <w:r>
        <w:rPr>
          <w:spacing w:val="1"/>
        </w:rPr>
        <w:t xml:space="preserve"> </w:t>
      </w:r>
      <w:proofErr w:type="spellStart"/>
      <w:r>
        <w:t>Exp</w:t>
      </w:r>
      <w:proofErr w:type="spellEnd"/>
      <w:r>
        <w:t>.</w:t>
      </w:r>
      <w:r>
        <w:rPr>
          <w:spacing w:val="1"/>
        </w:rPr>
        <w:t xml:space="preserve"> </w:t>
      </w:r>
      <w:r>
        <w:t>1871.</w:t>
      </w:r>
      <w:r>
        <w:rPr>
          <w:spacing w:val="1"/>
        </w:rPr>
        <w:t xml:space="preserve"> </w:t>
      </w:r>
      <w:r>
        <w:t>C.P.:</w:t>
      </w:r>
      <w:r>
        <w:rPr>
          <w:spacing w:val="1"/>
        </w:rPr>
        <w:t xml:space="preserve"> </w:t>
      </w:r>
      <w:r>
        <w:t>Luis</w:t>
      </w:r>
      <w:r>
        <w:rPr>
          <w:spacing w:val="1"/>
        </w:rPr>
        <w:t xml:space="preserve"> </w:t>
      </w:r>
      <w:r>
        <w:t>Fernando</w:t>
      </w:r>
      <w:r>
        <w:rPr>
          <w:spacing w:val="1"/>
        </w:rPr>
        <w:t xml:space="preserve"> </w:t>
      </w:r>
      <w:r>
        <w:t>Álvarez</w:t>
      </w:r>
      <w:r>
        <w:rPr>
          <w:spacing w:val="1"/>
        </w:rPr>
        <w:t xml:space="preserve"> </w:t>
      </w:r>
      <w:r>
        <w:t>Jaramillo.</w:t>
      </w:r>
    </w:p>
    <w:p w14:paraId="5AA3F3FD" w14:textId="77777777" w:rsidR="00BC1A9B" w:rsidRDefault="007723AA">
      <w:pPr>
        <w:pStyle w:val="Prrafodelista"/>
        <w:numPr>
          <w:ilvl w:val="1"/>
          <w:numId w:val="2"/>
        </w:numPr>
        <w:tabs>
          <w:tab w:val="left" w:pos="1086"/>
        </w:tabs>
        <w:spacing w:line="273" w:lineRule="auto"/>
        <w:ind w:right="1062"/>
      </w:pPr>
      <w:r>
        <w:t>Consejo</w:t>
      </w:r>
      <w:r>
        <w:rPr>
          <w:spacing w:val="-5"/>
        </w:rPr>
        <w:t xml:space="preserve"> </w:t>
      </w:r>
      <w:r>
        <w:t>de</w:t>
      </w:r>
      <w:r>
        <w:rPr>
          <w:spacing w:val="-7"/>
        </w:rPr>
        <w:t xml:space="preserve"> </w:t>
      </w:r>
      <w:r>
        <w:t>Estado.</w:t>
      </w:r>
      <w:r>
        <w:rPr>
          <w:spacing w:val="-6"/>
        </w:rPr>
        <w:t xml:space="preserve"> </w:t>
      </w:r>
      <w:r>
        <w:t>Sección</w:t>
      </w:r>
      <w:r>
        <w:rPr>
          <w:spacing w:val="-5"/>
        </w:rPr>
        <w:t xml:space="preserve"> </w:t>
      </w:r>
      <w:r>
        <w:t>Tercera.</w:t>
      </w:r>
      <w:r>
        <w:rPr>
          <w:spacing w:val="-5"/>
        </w:rPr>
        <w:t xml:space="preserve"> </w:t>
      </w:r>
      <w:r>
        <w:t>Sentencia</w:t>
      </w:r>
      <w:r>
        <w:rPr>
          <w:spacing w:val="-4"/>
        </w:rPr>
        <w:t xml:space="preserve"> </w:t>
      </w:r>
      <w:r>
        <w:t>de</w:t>
      </w:r>
      <w:r>
        <w:rPr>
          <w:spacing w:val="-7"/>
        </w:rPr>
        <w:t xml:space="preserve"> </w:t>
      </w:r>
      <w:r>
        <w:t>1</w:t>
      </w:r>
      <w:r>
        <w:rPr>
          <w:spacing w:val="-6"/>
        </w:rPr>
        <w:t xml:space="preserve"> </w:t>
      </w:r>
      <w:r>
        <w:t>de</w:t>
      </w:r>
      <w:r>
        <w:rPr>
          <w:spacing w:val="-7"/>
        </w:rPr>
        <w:t xml:space="preserve"> </w:t>
      </w:r>
      <w:r>
        <w:t>abril</w:t>
      </w:r>
      <w:r>
        <w:rPr>
          <w:spacing w:val="-6"/>
        </w:rPr>
        <w:t xml:space="preserve"> </w:t>
      </w:r>
      <w:r>
        <w:t>de</w:t>
      </w:r>
      <w:r>
        <w:rPr>
          <w:spacing w:val="-7"/>
        </w:rPr>
        <w:t xml:space="preserve"> </w:t>
      </w:r>
      <w:r>
        <w:t>2016,</w:t>
      </w:r>
      <w:r>
        <w:rPr>
          <w:spacing w:val="-75"/>
        </w:rPr>
        <w:t xml:space="preserve"> </w:t>
      </w:r>
      <w:proofErr w:type="spellStart"/>
      <w:r>
        <w:t>Exp</w:t>
      </w:r>
      <w:proofErr w:type="spellEnd"/>
      <w:r>
        <w:t>.</w:t>
      </w:r>
      <w:r>
        <w:rPr>
          <w:spacing w:val="-3"/>
        </w:rPr>
        <w:t xml:space="preserve"> </w:t>
      </w:r>
      <w:r>
        <w:t>47145</w:t>
      </w:r>
      <w:r>
        <w:rPr>
          <w:spacing w:val="-2"/>
        </w:rPr>
        <w:t xml:space="preserve"> </w:t>
      </w:r>
      <w:r>
        <w:t>C.P.</w:t>
      </w:r>
      <w:r>
        <w:rPr>
          <w:spacing w:val="-2"/>
        </w:rPr>
        <w:t xml:space="preserve"> </w:t>
      </w:r>
      <w:r>
        <w:t>Jaime</w:t>
      </w:r>
      <w:r>
        <w:rPr>
          <w:spacing w:val="-3"/>
        </w:rPr>
        <w:t xml:space="preserve"> </w:t>
      </w:r>
      <w:r>
        <w:t>Orlando</w:t>
      </w:r>
      <w:r>
        <w:rPr>
          <w:spacing w:val="-2"/>
        </w:rPr>
        <w:t xml:space="preserve"> </w:t>
      </w:r>
      <w:r>
        <w:t>Santofimio</w:t>
      </w:r>
      <w:r>
        <w:rPr>
          <w:spacing w:val="-2"/>
        </w:rPr>
        <w:t xml:space="preserve"> </w:t>
      </w:r>
      <w:r>
        <w:t>Gamboa.</w:t>
      </w:r>
    </w:p>
    <w:p w14:paraId="5ED41011" w14:textId="77777777" w:rsidR="00BC1A9B" w:rsidRDefault="007723AA">
      <w:pPr>
        <w:pStyle w:val="Prrafodelista"/>
        <w:numPr>
          <w:ilvl w:val="1"/>
          <w:numId w:val="2"/>
        </w:numPr>
        <w:tabs>
          <w:tab w:val="left" w:pos="1086"/>
        </w:tabs>
        <w:spacing w:before="1" w:line="273" w:lineRule="auto"/>
        <w:ind w:right="1061"/>
      </w:pPr>
      <w:r>
        <w:t>Consejo de Estado. Sección Tercera. Sentencia de 28 de mayo de</w:t>
      </w:r>
      <w:r>
        <w:rPr>
          <w:spacing w:val="1"/>
        </w:rPr>
        <w:t xml:space="preserve"> </w:t>
      </w:r>
      <w:r>
        <w:t xml:space="preserve">2012, </w:t>
      </w:r>
      <w:proofErr w:type="spellStart"/>
      <w:r>
        <w:t>Exp</w:t>
      </w:r>
      <w:proofErr w:type="spellEnd"/>
      <w:r>
        <w:t>.</w:t>
      </w:r>
      <w:r>
        <w:rPr>
          <w:spacing w:val="-2"/>
        </w:rPr>
        <w:t xml:space="preserve"> </w:t>
      </w:r>
      <w:r>
        <w:t>22089.</w:t>
      </w:r>
      <w:r>
        <w:rPr>
          <w:spacing w:val="-2"/>
        </w:rPr>
        <w:t xml:space="preserve"> </w:t>
      </w:r>
      <w:r>
        <w:t>C.P.</w:t>
      </w:r>
      <w:r>
        <w:rPr>
          <w:spacing w:val="-2"/>
        </w:rPr>
        <w:t xml:space="preserve"> </w:t>
      </w:r>
      <w:r>
        <w:t>Ruth</w:t>
      </w:r>
      <w:r>
        <w:rPr>
          <w:spacing w:val="-3"/>
        </w:rPr>
        <w:t xml:space="preserve"> </w:t>
      </w:r>
      <w:r>
        <w:t>Stella</w:t>
      </w:r>
      <w:r>
        <w:rPr>
          <w:spacing w:val="-2"/>
        </w:rPr>
        <w:t xml:space="preserve"> </w:t>
      </w:r>
      <w:r>
        <w:t>Correa</w:t>
      </w:r>
      <w:r>
        <w:rPr>
          <w:spacing w:val="-2"/>
        </w:rPr>
        <w:t xml:space="preserve"> </w:t>
      </w:r>
      <w:r>
        <w:t>Palacio.</w:t>
      </w:r>
    </w:p>
    <w:p w14:paraId="0879503E" w14:textId="77777777" w:rsidR="00BC1A9B" w:rsidRDefault="007723AA">
      <w:pPr>
        <w:pStyle w:val="Prrafodelista"/>
        <w:numPr>
          <w:ilvl w:val="1"/>
          <w:numId w:val="2"/>
        </w:numPr>
        <w:tabs>
          <w:tab w:val="left" w:pos="1086"/>
        </w:tabs>
        <w:spacing w:before="2" w:line="273" w:lineRule="auto"/>
        <w:ind w:right="1062"/>
      </w:pPr>
      <w:r>
        <w:t>CORTE CONSTITUCIONAL. Sentencia C- 693 de 2008. M.P. Marco</w:t>
      </w:r>
      <w:r>
        <w:rPr>
          <w:spacing w:val="1"/>
        </w:rPr>
        <w:t xml:space="preserve"> </w:t>
      </w:r>
      <w:r>
        <w:t>Gerardo</w:t>
      </w:r>
      <w:r>
        <w:rPr>
          <w:spacing w:val="-2"/>
        </w:rPr>
        <w:t xml:space="preserve"> </w:t>
      </w:r>
      <w:r>
        <w:t>Monroy</w:t>
      </w:r>
      <w:r>
        <w:rPr>
          <w:spacing w:val="-1"/>
        </w:rPr>
        <w:t xml:space="preserve"> </w:t>
      </w:r>
      <w:r>
        <w:t>Cabra</w:t>
      </w:r>
    </w:p>
    <w:p w14:paraId="31081BDD" w14:textId="77777777" w:rsidR="00BC1A9B" w:rsidRDefault="007723AA">
      <w:pPr>
        <w:pStyle w:val="Prrafodelista"/>
        <w:numPr>
          <w:ilvl w:val="1"/>
          <w:numId w:val="2"/>
        </w:numPr>
        <w:tabs>
          <w:tab w:val="left" w:pos="1086"/>
        </w:tabs>
        <w:spacing w:before="3" w:line="273" w:lineRule="auto"/>
        <w:ind w:right="1062"/>
      </w:pPr>
      <w:r>
        <w:t>CORTE CONSTITUCIONAL.</w:t>
      </w:r>
      <w:r>
        <w:rPr>
          <w:spacing w:val="1"/>
        </w:rPr>
        <w:t xml:space="preserve"> </w:t>
      </w:r>
      <w:r>
        <w:t>Sentencia C-372 de 2002. M.P. Jaime</w:t>
      </w:r>
      <w:r>
        <w:rPr>
          <w:spacing w:val="1"/>
        </w:rPr>
        <w:t xml:space="preserve"> </w:t>
      </w:r>
      <w:r>
        <w:t>Córdoba</w:t>
      </w:r>
      <w:r>
        <w:rPr>
          <w:spacing w:val="-2"/>
        </w:rPr>
        <w:t xml:space="preserve"> </w:t>
      </w:r>
      <w:r>
        <w:t>Triviño</w:t>
      </w:r>
    </w:p>
    <w:p w14:paraId="1F21AFC0" w14:textId="77777777" w:rsidR="00BC1A9B" w:rsidRDefault="007723AA">
      <w:pPr>
        <w:pStyle w:val="Prrafodelista"/>
        <w:numPr>
          <w:ilvl w:val="1"/>
          <w:numId w:val="2"/>
        </w:numPr>
        <w:tabs>
          <w:tab w:val="left" w:pos="1085"/>
          <w:tab w:val="left" w:pos="1086"/>
        </w:tabs>
        <w:spacing w:before="3" w:line="273" w:lineRule="auto"/>
        <w:ind w:right="1062"/>
        <w:jc w:val="left"/>
      </w:pPr>
      <w:r>
        <w:t>CORTE</w:t>
      </w:r>
      <w:r>
        <w:rPr>
          <w:spacing w:val="40"/>
        </w:rPr>
        <w:t xml:space="preserve"> </w:t>
      </w:r>
      <w:r>
        <w:t>CONSTITUCIONAL.</w:t>
      </w:r>
      <w:r>
        <w:rPr>
          <w:spacing w:val="43"/>
        </w:rPr>
        <w:t xml:space="preserve"> </w:t>
      </w:r>
      <w:r>
        <w:t>Sentencia</w:t>
      </w:r>
      <w:r>
        <w:rPr>
          <w:spacing w:val="42"/>
        </w:rPr>
        <w:t xml:space="preserve"> </w:t>
      </w:r>
      <w:r>
        <w:t>C-382</w:t>
      </w:r>
      <w:r>
        <w:rPr>
          <w:spacing w:val="40"/>
        </w:rPr>
        <w:t xml:space="preserve"> </w:t>
      </w:r>
      <w:r>
        <w:t>de</w:t>
      </w:r>
      <w:r>
        <w:rPr>
          <w:spacing w:val="39"/>
        </w:rPr>
        <w:t xml:space="preserve"> </w:t>
      </w:r>
      <w:r>
        <w:t>2000.</w:t>
      </w:r>
      <w:r>
        <w:rPr>
          <w:spacing w:val="40"/>
        </w:rPr>
        <w:t xml:space="preserve"> </w:t>
      </w:r>
      <w:r>
        <w:t>M.P.</w:t>
      </w:r>
      <w:r>
        <w:rPr>
          <w:spacing w:val="40"/>
        </w:rPr>
        <w:t xml:space="preserve"> </w:t>
      </w:r>
      <w:r>
        <w:t>Antonio</w:t>
      </w:r>
      <w:r>
        <w:rPr>
          <w:spacing w:val="-74"/>
        </w:rPr>
        <w:t xml:space="preserve"> </w:t>
      </w:r>
      <w:r>
        <w:t>Barrera</w:t>
      </w:r>
      <w:r>
        <w:rPr>
          <w:spacing w:val="-2"/>
        </w:rPr>
        <w:t xml:space="preserve"> </w:t>
      </w:r>
      <w:r>
        <w:t>Carbonell.</w:t>
      </w:r>
    </w:p>
    <w:p w14:paraId="6A6010A5" w14:textId="77777777" w:rsidR="00BC1A9B" w:rsidRDefault="007723AA">
      <w:pPr>
        <w:pStyle w:val="Prrafodelista"/>
        <w:numPr>
          <w:ilvl w:val="1"/>
          <w:numId w:val="2"/>
        </w:numPr>
        <w:tabs>
          <w:tab w:val="left" w:pos="1085"/>
          <w:tab w:val="left" w:pos="1086"/>
        </w:tabs>
        <w:spacing w:before="3" w:line="273" w:lineRule="auto"/>
        <w:ind w:right="1064"/>
        <w:jc w:val="left"/>
      </w:pPr>
      <w:r>
        <w:t>DÁVILA</w:t>
      </w:r>
      <w:r>
        <w:rPr>
          <w:spacing w:val="-9"/>
        </w:rPr>
        <w:t xml:space="preserve"> </w:t>
      </w:r>
      <w:r>
        <w:t>VINUEZA,</w:t>
      </w:r>
      <w:r>
        <w:rPr>
          <w:spacing w:val="-8"/>
        </w:rPr>
        <w:t xml:space="preserve"> </w:t>
      </w:r>
      <w:r>
        <w:t>Luis</w:t>
      </w:r>
      <w:r>
        <w:rPr>
          <w:spacing w:val="-9"/>
        </w:rPr>
        <w:t xml:space="preserve"> </w:t>
      </w:r>
      <w:r>
        <w:t>Guillermo.</w:t>
      </w:r>
      <w:r>
        <w:rPr>
          <w:spacing w:val="-7"/>
        </w:rPr>
        <w:t xml:space="preserve"> </w:t>
      </w:r>
      <w:r>
        <w:t>Régimen</w:t>
      </w:r>
      <w:r>
        <w:rPr>
          <w:spacing w:val="-8"/>
        </w:rPr>
        <w:t xml:space="preserve"> </w:t>
      </w:r>
      <w:r>
        <w:t>jurídico</w:t>
      </w:r>
      <w:r>
        <w:rPr>
          <w:spacing w:val="-8"/>
        </w:rPr>
        <w:t xml:space="preserve"> </w:t>
      </w:r>
      <w:r>
        <w:t>de</w:t>
      </w:r>
      <w:r>
        <w:rPr>
          <w:spacing w:val="-10"/>
        </w:rPr>
        <w:t xml:space="preserve"> </w:t>
      </w:r>
      <w:r>
        <w:t>la</w:t>
      </w:r>
      <w:r>
        <w:rPr>
          <w:spacing w:val="-9"/>
        </w:rPr>
        <w:t xml:space="preserve"> </w:t>
      </w:r>
      <w:r>
        <w:t>contratación</w:t>
      </w:r>
      <w:r>
        <w:rPr>
          <w:spacing w:val="-74"/>
        </w:rPr>
        <w:t xml:space="preserve"> </w:t>
      </w:r>
      <w:r>
        <w:t>estatal.</w:t>
      </w:r>
      <w:r>
        <w:rPr>
          <w:spacing w:val="-2"/>
        </w:rPr>
        <w:t xml:space="preserve"> </w:t>
      </w:r>
      <w:r>
        <w:t>3ª</w:t>
      </w:r>
      <w:r>
        <w:rPr>
          <w:spacing w:val="-2"/>
        </w:rPr>
        <w:t xml:space="preserve"> </w:t>
      </w:r>
      <w:r>
        <w:t>ed.</w:t>
      </w:r>
      <w:r>
        <w:rPr>
          <w:spacing w:val="-2"/>
        </w:rPr>
        <w:t xml:space="preserve"> </w:t>
      </w:r>
      <w:r>
        <w:t>Bogotá:</w:t>
      </w:r>
      <w:r>
        <w:rPr>
          <w:spacing w:val="-2"/>
        </w:rPr>
        <w:t xml:space="preserve"> </w:t>
      </w:r>
      <w:r>
        <w:t>Legis,</w:t>
      </w:r>
      <w:r>
        <w:rPr>
          <w:spacing w:val="-2"/>
        </w:rPr>
        <w:t xml:space="preserve"> </w:t>
      </w:r>
      <w:r>
        <w:t>2016.</w:t>
      </w:r>
      <w:r>
        <w:rPr>
          <w:spacing w:val="-1"/>
        </w:rPr>
        <w:t xml:space="preserve"> </w:t>
      </w:r>
      <w:r>
        <w:t>p.</w:t>
      </w:r>
      <w:r>
        <w:rPr>
          <w:spacing w:val="-2"/>
        </w:rPr>
        <w:t xml:space="preserve"> </w:t>
      </w:r>
      <w:r>
        <w:t>439.</w:t>
      </w:r>
    </w:p>
    <w:p w14:paraId="026B771E" w14:textId="77777777" w:rsidR="00BC1A9B" w:rsidRDefault="007723AA">
      <w:pPr>
        <w:pStyle w:val="Prrafodelista"/>
        <w:numPr>
          <w:ilvl w:val="1"/>
          <w:numId w:val="2"/>
        </w:numPr>
        <w:tabs>
          <w:tab w:val="left" w:pos="1085"/>
          <w:tab w:val="left" w:pos="1086"/>
        </w:tabs>
        <w:spacing w:before="163" w:line="273" w:lineRule="auto"/>
        <w:ind w:right="1066"/>
        <w:jc w:val="left"/>
      </w:pPr>
      <w:r>
        <w:t>Jurisprudencia</w:t>
      </w:r>
      <w:r>
        <w:rPr>
          <w:spacing w:val="10"/>
        </w:rPr>
        <w:t xml:space="preserve"> </w:t>
      </w:r>
      <w:r>
        <w:t>del</w:t>
      </w:r>
      <w:r>
        <w:rPr>
          <w:spacing w:val="6"/>
        </w:rPr>
        <w:t xml:space="preserve"> </w:t>
      </w:r>
      <w:r>
        <w:t>Consejo</w:t>
      </w:r>
      <w:r>
        <w:rPr>
          <w:spacing w:val="9"/>
        </w:rPr>
        <w:t xml:space="preserve"> </w:t>
      </w:r>
      <w:r>
        <w:t>de</w:t>
      </w:r>
      <w:r>
        <w:rPr>
          <w:spacing w:val="6"/>
        </w:rPr>
        <w:t xml:space="preserve"> </w:t>
      </w:r>
      <w:r>
        <w:t>Estado.</w:t>
      </w:r>
      <w:r>
        <w:rPr>
          <w:spacing w:val="8"/>
        </w:rPr>
        <w:t xml:space="preserve"> </w:t>
      </w:r>
      <w:r>
        <w:t>Disponible</w:t>
      </w:r>
      <w:r>
        <w:rPr>
          <w:spacing w:val="8"/>
        </w:rPr>
        <w:t xml:space="preserve"> </w:t>
      </w:r>
      <w:r>
        <w:t>en:</w:t>
      </w:r>
      <w:r>
        <w:rPr>
          <w:color w:val="0000FF"/>
          <w:spacing w:val="7"/>
        </w:rPr>
        <w:t xml:space="preserve"> </w:t>
      </w:r>
      <w:hyperlink r:id="rId11">
        <w:r>
          <w:rPr>
            <w:color w:val="0000FF"/>
            <w:u w:val="single" w:color="0000FF"/>
          </w:rPr>
          <w:t>https://relatori</w:t>
        </w:r>
      </w:hyperlink>
      <w:r>
        <w:rPr>
          <w:color w:val="0000FF"/>
          <w:spacing w:val="-74"/>
        </w:rPr>
        <w:t xml:space="preserve"> </w:t>
      </w:r>
      <w:hyperlink r:id="rId12">
        <w:r>
          <w:rPr>
            <w:color w:val="0000FF"/>
            <w:u w:val="single" w:color="0000FF"/>
          </w:rPr>
          <w:t>a.colombiacompra.gov.co/providencias-consejo-de-estado/</w:t>
        </w:r>
      </w:hyperlink>
    </w:p>
    <w:p w14:paraId="6FC55FF6" w14:textId="77777777" w:rsidR="00BC1A9B" w:rsidRDefault="007723AA">
      <w:pPr>
        <w:pStyle w:val="Prrafodelista"/>
        <w:numPr>
          <w:ilvl w:val="1"/>
          <w:numId w:val="2"/>
        </w:numPr>
        <w:tabs>
          <w:tab w:val="left" w:pos="1085"/>
          <w:tab w:val="left" w:pos="1086"/>
        </w:tabs>
        <w:spacing w:before="123" w:line="276" w:lineRule="auto"/>
        <w:ind w:right="1062"/>
        <w:jc w:val="left"/>
      </w:pPr>
      <w:r>
        <w:t>Guías</w:t>
      </w:r>
      <w:r>
        <w:rPr>
          <w:spacing w:val="32"/>
        </w:rPr>
        <w:t xml:space="preserve"> </w:t>
      </w:r>
      <w:r>
        <w:t>y</w:t>
      </w:r>
      <w:r>
        <w:rPr>
          <w:spacing w:val="30"/>
        </w:rPr>
        <w:t xml:space="preserve"> </w:t>
      </w:r>
      <w:r>
        <w:t>Manuales</w:t>
      </w:r>
      <w:r>
        <w:rPr>
          <w:spacing w:val="32"/>
        </w:rPr>
        <w:t xml:space="preserve"> </w:t>
      </w:r>
      <w:r>
        <w:t>expedidos</w:t>
      </w:r>
      <w:r>
        <w:rPr>
          <w:spacing w:val="32"/>
        </w:rPr>
        <w:t xml:space="preserve"> </w:t>
      </w:r>
      <w:r>
        <w:t>por</w:t>
      </w:r>
      <w:r>
        <w:rPr>
          <w:spacing w:val="30"/>
        </w:rPr>
        <w:t xml:space="preserve"> </w:t>
      </w:r>
      <w:r>
        <w:t>la</w:t>
      </w:r>
      <w:r>
        <w:rPr>
          <w:spacing w:val="30"/>
        </w:rPr>
        <w:t xml:space="preserve"> </w:t>
      </w:r>
      <w:r>
        <w:t>ANCP-CCE.</w:t>
      </w:r>
      <w:r>
        <w:rPr>
          <w:spacing w:val="32"/>
        </w:rPr>
        <w:t xml:space="preserve"> </w:t>
      </w:r>
      <w:r>
        <w:t>Disponible</w:t>
      </w:r>
      <w:r>
        <w:rPr>
          <w:spacing w:val="32"/>
        </w:rPr>
        <w:t xml:space="preserve"> </w:t>
      </w:r>
      <w:r>
        <w:t>en:</w:t>
      </w:r>
      <w:r>
        <w:rPr>
          <w:color w:val="0000FF"/>
          <w:spacing w:val="-75"/>
        </w:rPr>
        <w:t xml:space="preserve"> </w:t>
      </w:r>
      <w:hyperlink r:id="rId13">
        <w:r>
          <w:rPr>
            <w:color w:val="0000FF"/>
            <w:u w:val="single" w:color="0000FF"/>
          </w:rPr>
          <w:t>https://www.colombiacompra.gov.co/manuales-guias-y-pliegos-</w:t>
        </w:r>
      </w:hyperlink>
      <w:r>
        <w:rPr>
          <w:color w:val="0000FF"/>
          <w:spacing w:val="1"/>
        </w:rPr>
        <w:t xml:space="preserve"> </w:t>
      </w:r>
      <w:hyperlink r:id="rId14">
        <w:r>
          <w:rPr>
            <w:color w:val="0000FF"/>
            <w:u w:val="single" w:color="0000FF"/>
          </w:rPr>
          <w:t>tipo/manuales-y-</w:t>
        </w:r>
        <w:proofErr w:type="spellStart"/>
        <w:r>
          <w:rPr>
            <w:color w:val="0000FF"/>
            <w:u w:val="single" w:color="0000FF"/>
          </w:rPr>
          <w:t>guias</w:t>
        </w:r>
        <w:proofErr w:type="spellEnd"/>
      </w:hyperlink>
    </w:p>
    <w:p w14:paraId="01FF44B4" w14:textId="77777777" w:rsidR="00BC1A9B" w:rsidRDefault="00BC1A9B">
      <w:pPr>
        <w:pStyle w:val="Textoindependiente"/>
        <w:rPr>
          <w:sz w:val="20"/>
        </w:rPr>
      </w:pPr>
    </w:p>
    <w:p w14:paraId="38FB59D3" w14:textId="77777777" w:rsidR="00BC1A9B" w:rsidRDefault="00BC1A9B">
      <w:pPr>
        <w:pStyle w:val="Textoindependiente"/>
        <w:rPr>
          <w:sz w:val="20"/>
        </w:rPr>
      </w:pPr>
    </w:p>
    <w:p w14:paraId="1DB1C27B" w14:textId="77777777" w:rsidR="00BC1A9B" w:rsidRDefault="00BC1A9B">
      <w:pPr>
        <w:pStyle w:val="Textoindependiente"/>
        <w:spacing w:before="2"/>
        <w:rPr>
          <w:sz w:val="20"/>
        </w:rPr>
      </w:pPr>
    </w:p>
    <w:p w14:paraId="477EB676" w14:textId="77777777" w:rsidR="00BC1A9B" w:rsidRDefault="007723AA">
      <w:pPr>
        <w:pStyle w:val="Prrafodelista"/>
        <w:numPr>
          <w:ilvl w:val="0"/>
          <w:numId w:val="2"/>
        </w:numPr>
        <w:tabs>
          <w:tab w:val="left" w:pos="405"/>
        </w:tabs>
        <w:ind w:hanging="285"/>
        <w:rPr>
          <w:b/>
          <w:sz w:val="20"/>
        </w:rPr>
      </w:pPr>
      <w:r>
        <w:rPr>
          <w:b/>
          <w:sz w:val="20"/>
        </w:rPr>
        <w:t>Doctrina</w:t>
      </w:r>
      <w:r>
        <w:rPr>
          <w:b/>
          <w:spacing w:val="-8"/>
          <w:sz w:val="20"/>
        </w:rPr>
        <w:t xml:space="preserve"> </w:t>
      </w:r>
      <w:r>
        <w:rPr>
          <w:b/>
          <w:sz w:val="20"/>
        </w:rPr>
        <w:t>de</w:t>
      </w:r>
      <w:r>
        <w:rPr>
          <w:b/>
          <w:spacing w:val="-7"/>
          <w:sz w:val="20"/>
        </w:rPr>
        <w:t xml:space="preserve"> </w:t>
      </w:r>
      <w:r>
        <w:rPr>
          <w:b/>
          <w:sz w:val="20"/>
        </w:rPr>
        <w:t>la</w:t>
      </w:r>
      <w:r>
        <w:rPr>
          <w:b/>
          <w:spacing w:val="-7"/>
          <w:sz w:val="20"/>
        </w:rPr>
        <w:t xml:space="preserve"> </w:t>
      </w:r>
      <w:r>
        <w:rPr>
          <w:b/>
          <w:sz w:val="20"/>
        </w:rPr>
        <w:t>Agencia</w:t>
      </w:r>
      <w:r>
        <w:rPr>
          <w:b/>
          <w:spacing w:val="-7"/>
          <w:sz w:val="20"/>
        </w:rPr>
        <w:t xml:space="preserve"> </w:t>
      </w:r>
      <w:r>
        <w:rPr>
          <w:b/>
          <w:sz w:val="20"/>
        </w:rPr>
        <w:t>Nacional</w:t>
      </w:r>
      <w:r>
        <w:rPr>
          <w:b/>
          <w:spacing w:val="-7"/>
          <w:sz w:val="20"/>
        </w:rPr>
        <w:t xml:space="preserve"> </w:t>
      </w:r>
      <w:r>
        <w:rPr>
          <w:b/>
          <w:sz w:val="20"/>
        </w:rPr>
        <w:t>de</w:t>
      </w:r>
      <w:r>
        <w:rPr>
          <w:b/>
          <w:spacing w:val="-8"/>
          <w:sz w:val="20"/>
        </w:rPr>
        <w:t xml:space="preserve"> </w:t>
      </w:r>
      <w:r>
        <w:rPr>
          <w:b/>
          <w:sz w:val="20"/>
        </w:rPr>
        <w:t>Contratación</w:t>
      </w:r>
      <w:r>
        <w:rPr>
          <w:b/>
          <w:spacing w:val="-7"/>
          <w:sz w:val="20"/>
        </w:rPr>
        <w:t xml:space="preserve"> </w:t>
      </w:r>
      <w:r>
        <w:rPr>
          <w:b/>
          <w:sz w:val="20"/>
        </w:rPr>
        <w:t>Pública:</w:t>
      </w:r>
    </w:p>
    <w:p w14:paraId="632A952C" w14:textId="77777777" w:rsidR="00BC1A9B" w:rsidRDefault="00BC1A9B">
      <w:pPr>
        <w:pStyle w:val="Textoindependiente"/>
        <w:rPr>
          <w:b/>
          <w:sz w:val="20"/>
        </w:rPr>
      </w:pPr>
    </w:p>
    <w:p w14:paraId="73A99DAF" w14:textId="77777777" w:rsidR="00BC1A9B" w:rsidRDefault="007723AA">
      <w:pPr>
        <w:pStyle w:val="Textoindependiente"/>
        <w:ind w:left="120" w:right="899"/>
        <w:jc w:val="both"/>
      </w:pPr>
      <w:r>
        <w:t>La</w:t>
      </w:r>
      <w:r>
        <w:rPr>
          <w:spacing w:val="-14"/>
        </w:rPr>
        <w:t xml:space="preserve"> </w:t>
      </w:r>
      <w:r>
        <w:t>Agencia</w:t>
      </w:r>
      <w:r>
        <w:rPr>
          <w:spacing w:val="-12"/>
        </w:rPr>
        <w:t xml:space="preserve"> </w:t>
      </w:r>
      <w:r>
        <w:t>Nacional</w:t>
      </w:r>
      <w:r>
        <w:rPr>
          <w:spacing w:val="-12"/>
        </w:rPr>
        <w:t xml:space="preserve"> </w:t>
      </w:r>
      <w:r>
        <w:t>de</w:t>
      </w:r>
      <w:r>
        <w:rPr>
          <w:spacing w:val="-13"/>
        </w:rPr>
        <w:t xml:space="preserve"> </w:t>
      </w:r>
      <w:r>
        <w:t>Contratación</w:t>
      </w:r>
      <w:r>
        <w:rPr>
          <w:spacing w:val="-10"/>
        </w:rPr>
        <w:t xml:space="preserve"> </w:t>
      </w:r>
      <w:r>
        <w:t>Pública</w:t>
      </w:r>
      <w:r>
        <w:rPr>
          <w:spacing w:val="-12"/>
        </w:rPr>
        <w:t xml:space="preserve"> </w:t>
      </w:r>
      <w:r>
        <w:t>–</w:t>
      </w:r>
      <w:r>
        <w:rPr>
          <w:spacing w:val="-13"/>
        </w:rPr>
        <w:t xml:space="preserve"> </w:t>
      </w:r>
      <w:r>
        <w:t>Colombia</w:t>
      </w:r>
      <w:r>
        <w:rPr>
          <w:spacing w:val="-12"/>
        </w:rPr>
        <w:t xml:space="preserve"> </w:t>
      </w:r>
      <w:r>
        <w:t>Compra</w:t>
      </w:r>
      <w:r>
        <w:rPr>
          <w:spacing w:val="-13"/>
        </w:rPr>
        <w:t xml:space="preserve"> </w:t>
      </w:r>
      <w:r>
        <w:t>Eficiente,</w:t>
      </w:r>
      <w:r>
        <w:rPr>
          <w:spacing w:val="-11"/>
        </w:rPr>
        <w:t xml:space="preserve"> </w:t>
      </w:r>
      <w:r>
        <w:t>se</w:t>
      </w:r>
      <w:r>
        <w:rPr>
          <w:spacing w:val="-14"/>
        </w:rPr>
        <w:t xml:space="preserve"> </w:t>
      </w:r>
      <w:r>
        <w:t>ha</w:t>
      </w:r>
      <w:r>
        <w:rPr>
          <w:spacing w:val="-75"/>
        </w:rPr>
        <w:t xml:space="preserve"> </w:t>
      </w:r>
      <w:r>
        <w:t>pronunciado</w:t>
      </w:r>
      <w:r>
        <w:rPr>
          <w:spacing w:val="1"/>
        </w:rPr>
        <w:t xml:space="preserve"> </w:t>
      </w:r>
      <w:r>
        <w:t>sobre</w:t>
      </w:r>
      <w:r>
        <w:rPr>
          <w:spacing w:val="1"/>
        </w:rPr>
        <w:t xml:space="preserve"> </w:t>
      </w:r>
      <w:r>
        <w:t>los</w:t>
      </w:r>
      <w:r>
        <w:rPr>
          <w:spacing w:val="1"/>
        </w:rPr>
        <w:t xml:space="preserve"> </w:t>
      </w:r>
      <w:r>
        <w:t>comités</w:t>
      </w:r>
      <w:r>
        <w:rPr>
          <w:spacing w:val="1"/>
        </w:rPr>
        <w:t xml:space="preserve"> </w:t>
      </w:r>
      <w:r>
        <w:t>evaluadores</w:t>
      </w:r>
      <w:r>
        <w:rPr>
          <w:spacing w:val="1"/>
        </w:rPr>
        <w:t xml:space="preserve"> </w:t>
      </w:r>
      <w:r>
        <w:t>y</w:t>
      </w:r>
      <w:r>
        <w:rPr>
          <w:spacing w:val="1"/>
        </w:rPr>
        <w:t xml:space="preserve"> </w:t>
      </w:r>
      <w:r>
        <w:t>comités</w:t>
      </w:r>
      <w:r>
        <w:rPr>
          <w:spacing w:val="1"/>
        </w:rPr>
        <w:t xml:space="preserve"> </w:t>
      </w:r>
      <w:r>
        <w:t>de</w:t>
      </w:r>
      <w:r>
        <w:rPr>
          <w:spacing w:val="1"/>
        </w:rPr>
        <w:t xml:space="preserve"> </w:t>
      </w:r>
      <w:r>
        <w:t>contratación</w:t>
      </w:r>
      <w:r>
        <w:rPr>
          <w:spacing w:val="1"/>
        </w:rPr>
        <w:t xml:space="preserve"> </w:t>
      </w:r>
      <w:r>
        <w:t>su</w:t>
      </w:r>
      <w:r>
        <w:rPr>
          <w:spacing w:val="1"/>
        </w:rPr>
        <w:t xml:space="preserve"> </w:t>
      </w:r>
      <w:r>
        <w:t>regulación, constitución, designación y facultad de las Entidades Estatales de</w:t>
      </w:r>
      <w:r>
        <w:rPr>
          <w:spacing w:val="1"/>
        </w:rPr>
        <w:t xml:space="preserve"> </w:t>
      </w:r>
      <w:r>
        <w:t>constituir</w:t>
      </w:r>
      <w:r>
        <w:rPr>
          <w:spacing w:val="63"/>
        </w:rPr>
        <w:t xml:space="preserve"> </w:t>
      </w:r>
      <w:r>
        <w:t>estos</w:t>
      </w:r>
      <w:r>
        <w:rPr>
          <w:spacing w:val="61"/>
        </w:rPr>
        <w:t xml:space="preserve"> </w:t>
      </w:r>
      <w:r>
        <w:t>organismos</w:t>
      </w:r>
      <w:r>
        <w:rPr>
          <w:spacing w:val="63"/>
        </w:rPr>
        <w:t xml:space="preserve"> </w:t>
      </w:r>
      <w:r>
        <w:t>orientadores</w:t>
      </w:r>
      <w:r>
        <w:rPr>
          <w:spacing w:val="64"/>
        </w:rPr>
        <w:t xml:space="preserve"> </w:t>
      </w:r>
      <w:r>
        <w:t>de</w:t>
      </w:r>
      <w:r>
        <w:rPr>
          <w:spacing w:val="60"/>
        </w:rPr>
        <w:t xml:space="preserve"> </w:t>
      </w:r>
      <w:r>
        <w:t>la</w:t>
      </w:r>
      <w:r>
        <w:rPr>
          <w:spacing w:val="60"/>
        </w:rPr>
        <w:t xml:space="preserve"> </w:t>
      </w:r>
      <w:r>
        <w:t>actividad</w:t>
      </w:r>
      <w:r>
        <w:rPr>
          <w:spacing w:val="62"/>
        </w:rPr>
        <w:t xml:space="preserve"> </w:t>
      </w:r>
      <w:r>
        <w:t>contractual</w:t>
      </w:r>
      <w:r>
        <w:rPr>
          <w:spacing w:val="63"/>
        </w:rPr>
        <w:t xml:space="preserve"> </w:t>
      </w:r>
      <w:r>
        <w:t>en</w:t>
      </w:r>
      <w:r>
        <w:rPr>
          <w:spacing w:val="60"/>
        </w:rPr>
        <w:t xml:space="preserve"> </w:t>
      </w:r>
      <w:r>
        <w:t>los</w:t>
      </w:r>
    </w:p>
    <w:p w14:paraId="4D134792" w14:textId="77777777" w:rsidR="00BC1A9B" w:rsidRDefault="00BC1A9B">
      <w:pPr>
        <w:jc w:val="both"/>
        <w:sectPr w:rsidR="00BC1A9B">
          <w:pgSz w:w="12240" w:h="15840"/>
          <w:pgMar w:top="1560" w:right="800" w:bottom="1900" w:left="1580" w:header="165" w:footer="1702" w:gutter="0"/>
          <w:cols w:space="720"/>
        </w:sectPr>
      </w:pPr>
    </w:p>
    <w:p w14:paraId="77AD95C3" w14:textId="77777777" w:rsidR="00BC1A9B" w:rsidRDefault="007723AA">
      <w:pPr>
        <w:pStyle w:val="Textoindependiente"/>
        <w:spacing w:before="187"/>
        <w:ind w:left="120" w:right="899"/>
        <w:jc w:val="both"/>
      </w:pPr>
      <w:r>
        <w:lastRenderedPageBreak/>
        <w:t>siguientes Conceptos; Concepto C-128 del 3 de marzo de 2020, C-522 del 1 de</w:t>
      </w:r>
      <w:r>
        <w:rPr>
          <w:spacing w:val="-75"/>
        </w:rPr>
        <w:t xml:space="preserve"> </w:t>
      </w:r>
      <w:r>
        <w:t>octubre de 2021, C-063 de 17 de abril 2024. Estos y otros conceptos se</w:t>
      </w:r>
      <w:r>
        <w:rPr>
          <w:spacing w:val="1"/>
        </w:rPr>
        <w:t xml:space="preserve"> </w:t>
      </w:r>
      <w:r>
        <w:t>encuentran disponibles para consulta en el Sistema de relatoría de la Agencia,</w:t>
      </w:r>
      <w:r>
        <w:rPr>
          <w:spacing w:val="1"/>
        </w:rPr>
        <w:t xml:space="preserve"> </w:t>
      </w:r>
      <w:r>
        <w:t>al</w:t>
      </w:r>
      <w:r>
        <w:rPr>
          <w:spacing w:val="1"/>
        </w:rPr>
        <w:t xml:space="preserve"> </w:t>
      </w:r>
      <w:r>
        <w:t>cual</w:t>
      </w:r>
      <w:r>
        <w:rPr>
          <w:spacing w:val="1"/>
        </w:rPr>
        <w:t xml:space="preserve"> </w:t>
      </w:r>
      <w:r>
        <w:t>se</w:t>
      </w:r>
      <w:r>
        <w:rPr>
          <w:spacing w:val="1"/>
        </w:rPr>
        <w:t xml:space="preserve"> </w:t>
      </w:r>
      <w:r>
        <w:t>puede</w:t>
      </w:r>
      <w:r>
        <w:rPr>
          <w:spacing w:val="1"/>
        </w:rPr>
        <w:t xml:space="preserve"> </w:t>
      </w:r>
      <w:r>
        <w:t>acceder</w:t>
      </w:r>
      <w:r>
        <w:rPr>
          <w:spacing w:val="1"/>
        </w:rPr>
        <w:t xml:space="preserve"> </w:t>
      </w:r>
      <w:r>
        <w:t>a</w:t>
      </w:r>
      <w:r>
        <w:rPr>
          <w:spacing w:val="1"/>
        </w:rPr>
        <w:t xml:space="preserve"> </w:t>
      </w:r>
      <w:r>
        <w:t>través</w:t>
      </w:r>
      <w:r>
        <w:rPr>
          <w:spacing w:val="1"/>
        </w:rPr>
        <w:t xml:space="preserve"> </w:t>
      </w:r>
      <w:r>
        <w:t>del</w:t>
      </w:r>
      <w:r>
        <w:rPr>
          <w:spacing w:val="1"/>
        </w:rPr>
        <w:t xml:space="preserve"> </w:t>
      </w:r>
      <w:r>
        <w:t>siguiente</w:t>
      </w:r>
      <w:r>
        <w:rPr>
          <w:spacing w:val="1"/>
        </w:rPr>
        <w:t xml:space="preserve"> </w:t>
      </w:r>
      <w:r>
        <w:t>enlace:</w:t>
      </w:r>
      <w:r>
        <w:rPr>
          <w:spacing w:val="1"/>
        </w:rPr>
        <w:t xml:space="preserve"> </w:t>
      </w:r>
      <w:hyperlink r:id="rId15">
        <w:r>
          <w:rPr>
            <w:color w:val="0000FF"/>
            <w:u w:val="single" w:color="0000FF"/>
          </w:rPr>
          <w:t>https://relatoria.colombiacompra.gov.co/busqueda/conceptos</w:t>
        </w:r>
      </w:hyperlink>
    </w:p>
    <w:p w14:paraId="59573EFE" w14:textId="77777777" w:rsidR="00BC1A9B" w:rsidRDefault="00BC1A9B">
      <w:pPr>
        <w:pStyle w:val="Textoindependiente"/>
        <w:rPr>
          <w:sz w:val="20"/>
        </w:rPr>
      </w:pPr>
    </w:p>
    <w:p w14:paraId="03187882" w14:textId="77777777" w:rsidR="00BC1A9B" w:rsidRDefault="00BC1A9B">
      <w:pPr>
        <w:pStyle w:val="Textoindependiente"/>
        <w:spacing w:before="9"/>
        <w:rPr>
          <w:sz w:val="15"/>
        </w:rPr>
      </w:pPr>
    </w:p>
    <w:p w14:paraId="5CD3CBB9" w14:textId="77777777" w:rsidR="00BC1A9B" w:rsidRDefault="007723AA">
      <w:pPr>
        <w:pStyle w:val="Textoindependiente"/>
        <w:spacing w:before="100"/>
        <w:ind w:left="120" w:right="899"/>
        <w:jc w:val="both"/>
      </w:pPr>
      <w:r>
        <w:t>Te invitamos a revisar la cuarta edición del Boletín de Relatoría de 2024, en el</w:t>
      </w:r>
      <w:r>
        <w:rPr>
          <w:spacing w:val="1"/>
        </w:rPr>
        <w:t xml:space="preserve"> </w:t>
      </w:r>
      <w:r>
        <w:t>cual se explicaron los cambios más relevantes que fueron incorporados en los</w:t>
      </w:r>
      <w:r>
        <w:rPr>
          <w:spacing w:val="1"/>
        </w:rPr>
        <w:t xml:space="preserve"> </w:t>
      </w:r>
      <w:r>
        <w:t>Documentos</w:t>
      </w:r>
      <w:r>
        <w:rPr>
          <w:spacing w:val="1"/>
        </w:rPr>
        <w:t xml:space="preserve"> </w:t>
      </w:r>
      <w:r>
        <w:t>Tipo</w:t>
      </w:r>
      <w:r>
        <w:rPr>
          <w:spacing w:val="1"/>
        </w:rPr>
        <w:t xml:space="preserve"> </w:t>
      </w:r>
      <w:r>
        <w:t>para</w:t>
      </w:r>
      <w:r>
        <w:rPr>
          <w:spacing w:val="1"/>
        </w:rPr>
        <w:t xml:space="preserve"> </w:t>
      </w:r>
      <w:r>
        <w:t>el</w:t>
      </w:r>
      <w:r>
        <w:rPr>
          <w:spacing w:val="1"/>
        </w:rPr>
        <w:t xml:space="preserve"> </w:t>
      </w:r>
      <w:r>
        <w:t>sector</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en</w:t>
      </w:r>
      <w:r>
        <w:rPr>
          <w:spacing w:val="1"/>
        </w:rPr>
        <w:t xml:space="preserve"> </w:t>
      </w:r>
      <w:r>
        <w:t>las</w:t>
      </w:r>
      <w:r>
        <w:rPr>
          <w:spacing w:val="-75"/>
        </w:rPr>
        <w:t xml:space="preserve"> </w:t>
      </w:r>
      <w:r>
        <w:t>modalidades de selección de Licitación de Obra Pública, Selección Abreviada de</w:t>
      </w:r>
      <w:r>
        <w:rPr>
          <w:spacing w:val="-75"/>
        </w:rPr>
        <w:t xml:space="preserve"> </w:t>
      </w:r>
      <w:r>
        <w:t>Menor</w:t>
      </w:r>
      <w:r>
        <w:rPr>
          <w:spacing w:val="78"/>
        </w:rPr>
        <w:t xml:space="preserve"> </w:t>
      </w:r>
      <w:r>
        <w:t>Cuantía</w:t>
      </w:r>
      <w:r>
        <w:rPr>
          <w:spacing w:val="78"/>
        </w:rPr>
        <w:t xml:space="preserve"> </w:t>
      </w:r>
      <w:r>
        <w:t>y</w:t>
      </w:r>
      <w:r>
        <w:rPr>
          <w:spacing w:val="78"/>
        </w:rPr>
        <w:t xml:space="preserve"> </w:t>
      </w:r>
      <w:r>
        <w:t>Mínima</w:t>
      </w:r>
      <w:r>
        <w:rPr>
          <w:spacing w:val="78"/>
        </w:rPr>
        <w:t xml:space="preserve"> </w:t>
      </w:r>
      <w:r>
        <w:t>Cuantía.</w:t>
      </w:r>
      <w:r>
        <w:rPr>
          <w:spacing w:val="78"/>
        </w:rPr>
        <w:t xml:space="preserve"> </w:t>
      </w:r>
      <w:r>
        <w:t>Puede</w:t>
      </w:r>
      <w:r>
        <w:rPr>
          <w:spacing w:val="78"/>
        </w:rPr>
        <w:t xml:space="preserve"> </w:t>
      </w:r>
      <w:r>
        <w:t>consultarlo</w:t>
      </w:r>
      <w:r>
        <w:rPr>
          <w:spacing w:val="78"/>
        </w:rPr>
        <w:t xml:space="preserve"> </w:t>
      </w:r>
      <w:r>
        <w:t>en</w:t>
      </w:r>
      <w:r>
        <w:rPr>
          <w:spacing w:val="78"/>
        </w:rPr>
        <w:t xml:space="preserve"> </w:t>
      </w:r>
      <w:r>
        <w:t>el   siguiente</w:t>
      </w:r>
      <w:r>
        <w:rPr>
          <w:spacing w:val="-75"/>
        </w:rPr>
        <w:t xml:space="preserve"> </w:t>
      </w:r>
      <w:r>
        <w:t xml:space="preserve">enlace : </w:t>
      </w:r>
      <w:hyperlink r:id="rId16">
        <w:r>
          <w:rPr>
            <w:color w:val="0000FF"/>
            <w:u w:val="single" w:color="0000FF"/>
          </w:rPr>
          <w:t>BOLETÍN DE RELATORÍA 2024</w:t>
        </w:r>
      </w:hyperlink>
      <w:r>
        <w:rPr>
          <w:color w:val="0000FF"/>
          <w:u w:val="single" w:color="0000FF"/>
        </w:rPr>
        <w:t xml:space="preserve"> </w:t>
      </w:r>
      <w:hyperlink r:id="rId17">
        <w:r>
          <w:rPr>
            <w:color w:val="0000FF"/>
            <w:u w:val="single" w:color="0000FF"/>
          </w:rPr>
          <w:t>–</w:t>
        </w:r>
      </w:hyperlink>
      <w:r>
        <w:rPr>
          <w:color w:val="0000FF"/>
          <w:u w:val="single" w:color="0000FF"/>
        </w:rPr>
        <w:t xml:space="preserve"> </w:t>
      </w:r>
      <w:hyperlink r:id="rId18">
        <w:r>
          <w:rPr>
            <w:color w:val="0000FF"/>
            <w:u w:val="single" w:color="0000FF"/>
          </w:rPr>
          <w:t>IV | Colombia Compra Eficiente |</w:t>
        </w:r>
      </w:hyperlink>
      <w:r>
        <w:rPr>
          <w:color w:val="0000FF"/>
          <w:spacing w:val="1"/>
        </w:rPr>
        <w:t xml:space="preserve"> </w:t>
      </w:r>
      <w:hyperlink r:id="rId19">
        <w:r>
          <w:rPr>
            <w:color w:val="0000FF"/>
            <w:u w:val="single" w:color="0000FF"/>
          </w:rPr>
          <w:t>Agencia</w:t>
        </w:r>
        <w:r>
          <w:rPr>
            <w:color w:val="0000FF"/>
            <w:spacing w:val="-11"/>
            <w:u w:val="single" w:color="0000FF"/>
          </w:rPr>
          <w:t xml:space="preserve"> </w:t>
        </w:r>
        <w:r>
          <w:rPr>
            <w:color w:val="0000FF"/>
            <w:u w:val="single" w:color="0000FF"/>
          </w:rPr>
          <w:t>Nacional</w:t>
        </w:r>
        <w:r>
          <w:rPr>
            <w:color w:val="0000FF"/>
            <w:spacing w:val="-9"/>
            <w:u w:val="single" w:color="0000FF"/>
          </w:rPr>
          <w:t xml:space="preserve"> </w:t>
        </w:r>
        <w:r>
          <w:rPr>
            <w:color w:val="0000FF"/>
            <w:u w:val="single" w:color="0000FF"/>
          </w:rPr>
          <w:t>de</w:t>
        </w:r>
        <w:r>
          <w:rPr>
            <w:color w:val="0000FF"/>
            <w:spacing w:val="-12"/>
            <w:u w:val="single" w:color="0000FF"/>
          </w:rPr>
          <w:t xml:space="preserve"> </w:t>
        </w:r>
        <w:r>
          <w:rPr>
            <w:color w:val="0000FF"/>
            <w:u w:val="single" w:color="0000FF"/>
          </w:rPr>
          <w:t>Contratación</w:t>
        </w:r>
        <w:r>
          <w:rPr>
            <w:color w:val="0000FF"/>
            <w:spacing w:val="-8"/>
            <w:u w:val="single" w:color="0000FF"/>
          </w:rPr>
          <w:t xml:space="preserve"> </w:t>
        </w:r>
      </w:hyperlink>
      <w:hyperlink r:id="rId20">
        <w:proofErr w:type="spellStart"/>
        <w:r>
          <w:rPr>
            <w:color w:val="0000FF"/>
            <w:u w:val="single" w:color="0000FF"/>
          </w:rPr>
          <w:t>Pública</w:t>
        </w:r>
      </w:hyperlink>
      <w:r>
        <w:t>Por</w:t>
      </w:r>
      <w:proofErr w:type="spellEnd"/>
      <w:r>
        <w:rPr>
          <w:spacing w:val="-11"/>
        </w:rPr>
        <w:t xml:space="preserve"> </w:t>
      </w:r>
      <w:r>
        <w:t>último,</w:t>
      </w:r>
      <w:r>
        <w:rPr>
          <w:spacing w:val="-11"/>
        </w:rPr>
        <w:t xml:space="preserve"> </w:t>
      </w:r>
      <w:r>
        <w:t>lo</w:t>
      </w:r>
      <w:r>
        <w:rPr>
          <w:spacing w:val="-11"/>
        </w:rPr>
        <w:t xml:space="preserve"> </w:t>
      </w:r>
      <w:r>
        <w:t>invitamos</w:t>
      </w:r>
      <w:r>
        <w:rPr>
          <w:spacing w:val="-10"/>
        </w:rPr>
        <w:t xml:space="preserve"> </w:t>
      </w:r>
      <w:r>
        <w:t>a</w:t>
      </w:r>
      <w:r>
        <w:rPr>
          <w:spacing w:val="-12"/>
        </w:rPr>
        <w:t xml:space="preserve"> </w:t>
      </w:r>
      <w:r>
        <w:t>seguirnos</w:t>
      </w:r>
      <w:r>
        <w:rPr>
          <w:spacing w:val="-9"/>
        </w:rPr>
        <w:t xml:space="preserve"> </w:t>
      </w:r>
      <w:r>
        <w:t>en</w:t>
      </w:r>
      <w:r>
        <w:rPr>
          <w:spacing w:val="-75"/>
        </w:rPr>
        <w:t xml:space="preserve"> </w:t>
      </w:r>
      <w:r>
        <w:t>las</w:t>
      </w:r>
      <w:r>
        <w:rPr>
          <w:spacing w:val="-4"/>
        </w:rPr>
        <w:t xml:space="preserve"> </w:t>
      </w:r>
      <w:r>
        <w:t>redes</w:t>
      </w:r>
      <w:r>
        <w:rPr>
          <w:spacing w:val="-3"/>
        </w:rPr>
        <w:t xml:space="preserve"> </w:t>
      </w:r>
      <w:r>
        <w:t>sociales</w:t>
      </w:r>
      <w:r>
        <w:rPr>
          <w:spacing w:val="-4"/>
        </w:rPr>
        <w:t xml:space="preserve"> </w:t>
      </w:r>
      <w:r>
        <w:t>en</w:t>
      </w:r>
      <w:r>
        <w:rPr>
          <w:spacing w:val="-3"/>
        </w:rPr>
        <w:t xml:space="preserve"> </w:t>
      </w:r>
      <w:r>
        <w:t>las</w:t>
      </w:r>
      <w:r>
        <w:rPr>
          <w:spacing w:val="-3"/>
        </w:rPr>
        <w:t xml:space="preserve"> </w:t>
      </w:r>
      <w:r>
        <w:t>cuales</w:t>
      </w:r>
      <w:r>
        <w:rPr>
          <w:spacing w:val="-4"/>
        </w:rPr>
        <w:t xml:space="preserve"> </w:t>
      </w:r>
      <w:r>
        <w:t>se</w:t>
      </w:r>
      <w:r>
        <w:rPr>
          <w:spacing w:val="-3"/>
        </w:rPr>
        <w:t xml:space="preserve"> </w:t>
      </w:r>
      <w:r>
        <w:t>difunde</w:t>
      </w:r>
      <w:r>
        <w:rPr>
          <w:spacing w:val="-3"/>
        </w:rPr>
        <w:t xml:space="preserve"> </w:t>
      </w:r>
      <w:r>
        <w:t>información</w:t>
      </w:r>
      <w:r>
        <w:rPr>
          <w:spacing w:val="-4"/>
        </w:rPr>
        <w:t xml:space="preserve"> </w:t>
      </w:r>
      <w:r>
        <w:t>institucional:</w:t>
      </w:r>
    </w:p>
    <w:p w14:paraId="443B5066" w14:textId="77777777" w:rsidR="00BC1A9B" w:rsidRDefault="00BC1A9B">
      <w:pPr>
        <w:pStyle w:val="Textoindependiente"/>
      </w:pPr>
    </w:p>
    <w:p w14:paraId="328841E1" w14:textId="77777777" w:rsidR="00BC1A9B" w:rsidRDefault="007723AA">
      <w:pPr>
        <w:pStyle w:val="Textoindependiente"/>
        <w:ind w:left="120"/>
      </w:pPr>
      <w:r>
        <w:t>Twitter:</w:t>
      </w:r>
      <w:r>
        <w:rPr>
          <w:spacing w:val="-3"/>
        </w:rPr>
        <w:t xml:space="preserve"> </w:t>
      </w:r>
      <w:r>
        <w:rPr>
          <w:color w:val="4472C4"/>
          <w:u w:val="single" w:color="4472C4"/>
        </w:rPr>
        <w:t>@</w:t>
      </w:r>
      <w:proofErr w:type="spellStart"/>
      <w:r>
        <w:rPr>
          <w:color w:val="4472C4"/>
          <w:u w:val="single" w:color="4472C4"/>
        </w:rPr>
        <w:t>colombiacompra</w:t>
      </w:r>
      <w:proofErr w:type="spellEnd"/>
    </w:p>
    <w:p w14:paraId="30543300" w14:textId="77777777" w:rsidR="00BC1A9B" w:rsidRDefault="007723AA">
      <w:pPr>
        <w:pStyle w:val="Textoindependiente"/>
        <w:ind w:left="120"/>
      </w:pPr>
      <w:r>
        <w:t>Facebook:</w:t>
      </w:r>
      <w:r>
        <w:rPr>
          <w:spacing w:val="-17"/>
        </w:rPr>
        <w:t xml:space="preserve"> </w:t>
      </w:r>
      <w:proofErr w:type="spellStart"/>
      <w:r>
        <w:rPr>
          <w:color w:val="4472C4"/>
          <w:u w:val="single" w:color="4472C4"/>
        </w:rPr>
        <w:t>ColombiaCompraEficiente</w:t>
      </w:r>
      <w:proofErr w:type="spellEnd"/>
    </w:p>
    <w:p w14:paraId="29354DCF" w14:textId="77777777" w:rsidR="00BC1A9B" w:rsidRDefault="007723AA">
      <w:pPr>
        <w:pStyle w:val="Textoindependiente"/>
        <w:ind w:left="120"/>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7CF6CA9F" w14:textId="77777777" w:rsidR="00BC1A9B" w:rsidRDefault="007723AA">
      <w:pPr>
        <w:pStyle w:val="Textoindependiente"/>
        <w:ind w:left="120"/>
      </w:pPr>
      <w:r>
        <w:t>Instagram:</w:t>
      </w:r>
      <w:r>
        <w:rPr>
          <w:spacing w:val="-4"/>
        </w:rPr>
        <w:t xml:space="preserve"> </w:t>
      </w:r>
      <w:r>
        <w:rPr>
          <w:color w:val="4472C4"/>
          <w:u w:val="single" w:color="4472C4"/>
        </w:rPr>
        <w:t>@</w:t>
      </w:r>
      <w:proofErr w:type="spellStart"/>
      <w:r>
        <w:rPr>
          <w:color w:val="4472C4"/>
          <w:u w:val="single" w:color="4472C4"/>
        </w:rPr>
        <w:t>colombiacompraeficiente_cce</w:t>
      </w:r>
      <w:proofErr w:type="spellEnd"/>
    </w:p>
    <w:p w14:paraId="22C84075" w14:textId="77777777" w:rsidR="00BC1A9B" w:rsidRDefault="00BC1A9B">
      <w:pPr>
        <w:pStyle w:val="Textoindependiente"/>
        <w:rPr>
          <w:sz w:val="20"/>
        </w:rPr>
      </w:pPr>
    </w:p>
    <w:p w14:paraId="775D845E" w14:textId="77777777" w:rsidR="00BC1A9B" w:rsidRDefault="00BC1A9B">
      <w:pPr>
        <w:pStyle w:val="Textoindependiente"/>
        <w:spacing w:before="9"/>
        <w:rPr>
          <w:sz w:val="15"/>
        </w:rPr>
      </w:pPr>
    </w:p>
    <w:p w14:paraId="59AC0F5F" w14:textId="77777777" w:rsidR="00BC1A9B" w:rsidRDefault="007723AA">
      <w:pPr>
        <w:pStyle w:val="Textoindependiente"/>
        <w:spacing w:before="100"/>
        <w:ind w:left="120"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38D687DA" w14:textId="77777777" w:rsidR="00BC1A9B" w:rsidRDefault="00BC1A9B">
      <w:pPr>
        <w:pStyle w:val="Textoindependiente"/>
      </w:pPr>
    </w:p>
    <w:p w14:paraId="192695F5" w14:textId="77777777" w:rsidR="00BC1A9B" w:rsidRDefault="007723AA">
      <w:pPr>
        <w:pStyle w:val="Textoindependiente"/>
        <w:ind w:left="120"/>
      </w:pPr>
      <w:r>
        <w:t>Atentamente,</w:t>
      </w:r>
    </w:p>
    <w:p w14:paraId="785390B9" w14:textId="61E3386B" w:rsidR="00BC1A9B" w:rsidRDefault="00BC1A9B">
      <w:pPr>
        <w:pStyle w:val="Textoindependiente"/>
        <w:rPr>
          <w:sz w:val="20"/>
        </w:rPr>
      </w:pPr>
    </w:p>
    <w:p w14:paraId="38E3F64E" w14:textId="108AE865" w:rsidR="00BC1A9B" w:rsidRDefault="00BC1A9B">
      <w:pPr>
        <w:pStyle w:val="Textoindependiente"/>
        <w:spacing w:before="1"/>
        <w:rPr>
          <w:sz w:val="12"/>
        </w:rPr>
      </w:pPr>
    </w:p>
    <w:p w14:paraId="1C6CD3CC" w14:textId="4120F90D" w:rsidR="00BC1A9B" w:rsidRDefault="00BC1A9B">
      <w:pPr>
        <w:pStyle w:val="Textoindependiente"/>
        <w:rPr>
          <w:sz w:val="20"/>
        </w:rPr>
      </w:pPr>
    </w:p>
    <w:p w14:paraId="1605FB33" w14:textId="64F84ABE" w:rsidR="00BC1A9B" w:rsidRDefault="00C7724C">
      <w:pPr>
        <w:pStyle w:val="Textoindependiente"/>
        <w:rPr>
          <w:sz w:val="20"/>
        </w:rPr>
      </w:pPr>
      <w:r>
        <w:rPr>
          <w:noProof/>
        </w:rPr>
        <w:drawing>
          <wp:anchor distT="0" distB="0" distL="114300" distR="114300" simplePos="0" relativeHeight="251659264" behindDoc="0" locked="0" layoutInCell="1" allowOverlap="1" wp14:anchorId="1277626D" wp14:editId="4EA5342B">
            <wp:simplePos x="0" y="0"/>
            <wp:positionH relativeFrom="column">
              <wp:posOffset>1000346</wp:posOffset>
            </wp:positionH>
            <wp:positionV relativeFrom="paragraph">
              <wp:posOffset>7758</wp:posOffset>
            </wp:positionV>
            <wp:extent cx="3771429" cy="140000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771429" cy="1400000"/>
                    </a:xfrm>
                    <a:prstGeom prst="rect">
                      <a:avLst/>
                    </a:prstGeom>
                  </pic:spPr>
                </pic:pic>
              </a:graphicData>
            </a:graphic>
          </wp:anchor>
        </w:drawing>
      </w:r>
    </w:p>
    <w:p w14:paraId="7E828EF1" w14:textId="5483CE4C" w:rsidR="00BC1A9B" w:rsidRDefault="00BC1A9B">
      <w:pPr>
        <w:pStyle w:val="Textoindependiente"/>
        <w:rPr>
          <w:sz w:val="20"/>
        </w:rPr>
      </w:pPr>
    </w:p>
    <w:p w14:paraId="71B2B553" w14:textId="37A400DC" w:rsidR="00BC1A9B" w:rsidRDefault="00BC1A9B">
      <w:pPr>
        <w:pStyle w:val="Textoindependiente"/>
        <w:spacing w:before="10"/>
        <w:rPr>
          <w:sz w:val="29"/>
        </w:rPr>
      </w:pPr>
    </w:p>
    <w:p w14:paraId="29C1C8FF" w14:textId="0D5395BA" w:rsidR="00C7724C" w:rsidRDefault="00C7724C">
      <w:pPr>
        <w:pStyle w:val="Textoindependiente"/>
        <w:spacing w:before="10"/>
        <w:rPr>
          <w:sz w:val="29"/>
        </w:rPr>
      </w:pPr>
    </w:p>
    <w:p w14:paraId="0575B4A6" w14:textId="0F9FF83C" w:rsidR="00C7724C" w:rsidRDefault="00C7724C">
      <w:pPr>
        <w:pStyle w:val="Textoindependiente"/>
        <w:spacing w:before="10"/>
        <w:rPr>
          <w:sz w:val="29"/>
        </w:rPr>
      </w:pPr>
    </w:p>
    <w:p w14:paraId="0702C48E" w14:textId="103B3C41" w:rsidR="00C7724C" w:rsidRDefault="00C7724C">
      <w:pPr>
        <w:pStyle w:val="Textoindependiente"/>
        <w:spacing w:before="10"/>
        <w:rPr>
          <w:sz w:val="29"/>
        </w:rPr>
      </w:pPr>
    </w:p>
    <w:p w14:paraId="4B8333B9" w14:textId="03641D32" w:rsidR="00C7724C" w:rsidRDefault="00C7724C">
      <w:pPr>
        <w:pStyle w:val="Textoindependiente"/>
        <w:spacing w:before="10"/>
        <w:rPr>
          <w:sz w:val="29"/>
        </w:rPr>
      </w:pPr>
    </w:p>
    <w:p w14:paraId="32C0CA9A" w14:textId="29293BB5" w:rsidR="00C7724C" w:rsidRDefault="00C7724C">
      <w:pPr>
        <w:pStyle w:val="Textoindependiente"/>
        <w:spacing w:before="10"/>
        <w:rPr>
          <w:sz w:val="29"/>
        </w:rPr>
      </w:pPr>
    </w:p>
    <w:p w14:paraId="2DE4465A" w14:textId="296BBBFF" w:rsidR="00C7724C" w:rsidRDefault="00C7724C">
      <w:pPr>
        <w:pStyle w:val="Textoindependiente"/>
        <w:spacing w:before="10"/>
        <w:rPr>
          <w:sz w:val="29"/>
        </w:rPr>
      </w:pPr>
    </w:p>
    <w:p w14:paraId="49F2927C" w14:textId="77777777" w:rsidR="00C7724C" w:rsidRDefault="00C7724C">
      <w:pPr>
        <w:pStyle w:val="Textoindependiente"/>
        <w:spacing w:before="10"/>
        <w:rPr>
          <w:sz w:val="29"/>
        </w:rPr>
      </w:pPr>
    </w:p>
    <w:p w14:paraId="6FE32211" w14:textId="77777777" w:rsidR="00BC1A9B" w:rsidRDefault="00FC7100">
      <w:pPr>
        <w:spacing w:before="100"/>
        <w:ind w:left="1121"/>
        <w:rPr>
          <w:sz w:val="16"/>
        </w:rPr>
      </w:pPr>
      <w:r>
        <w:pict w14:anchorId="73C78591">
          <v:shapetype id="_x0000_t202" coordsize="21600,21600" o:spt="202" path="m,l,21600r21600,l21600,xe">
            <v:stroke joinstyle="miter"/>
            <v:path gradientshapeok="t" o:connecttype="rect"/>
          </v:shapetype>
          <v:shape id="_x0000_s1031" type="#_x0000_t202" style="position:absolute;left:0;text-align:left;margin-left:90.45pt;margin-top:9.85pt;width:33.75pt;height:9.75pt;z-index:15734784;mso-position-horizontal-relative:page" filled="f" stroked="f">
            <v:textbox inset="0,0,0,0">
              <w:txbxContent>
                <w:p w14:paraId="04CCC8D5" w14:textId="77777777" w:rsidR="00BC1A9B" w:rsidRDefault="007723AA">
                  <w:pPr>
                    <w:rPr>
                      <w:sz w:val="16"/>
                    </w:rPr>
                  </w:pPr>
                  <w:r>
                    <w:rPr>
                      <w:spacing w:val="-1"/>
                      <w:sz w:val="16"/>
                    </w:rPr>
                    <w:t>Elaboró:</w:t>
                  </w:r>
                </w:p>
              </w:txbxContent>
            </v:textbox>
            <w10:wrap anchorx="page"/>
          </v:shape>
        </w:pict>
      </w:r>
      <w:r w:rsidR="007723AA">
        <w:rPr>
          <w:sz w:val="16"/>
        </w:rPr>
        <w:t>Sergio</w:t>
      </w:r>
      <w:r w:rsidR="007723AA">
        <w:rPr>
          <w:spacing w:val="-7"/>
          <w:sz w:val="16"/>
        </w:rPr>
        <w:t xml:space="preserve"> </w:t>
      </w:r>
      <w:r w:rsidR="007723AA">
        <w:rPr>
          <w:sz w:val="16"/>
        </w:rPr>
        <w:t>Andrés</w:t>
      </w:r>
      <w:r w:rsidR="007723AA">
        <w:rPr>
          <w:spacing w:val="-6"/>
          <w:sz w:val="16"/>
        </w:rPr>
        <w:t xml:space="preserve"> </w:t>
      </w:r>
      <w:r w:rsidR="007723AA">
        <w:rPr>
          <w:sz w:val="16"/>
        </w:rPr>
        <w:t>Rivera</w:t>
      </w:r>
      <w:r w:rsidR="007723AA">
        <w:rPr>
          <w:spacing w:val="-7"/>
          <w:sz w:val="16"/>
        </w:rPr>
        <w:t xml:space="preserve"> </w:t>
      </w:r>
      <w:r w:rsidR="007723AA">
        <w:rPr>
          <w:sz w:val="16"/>
        </w:rPr>
        <w:t>Cano</w:t>
      </w:r>
    </w:p>
    <w:p w14:paraId="779EDC2F" w14:textId="77777777" w:rsidR="00BC1A9B" w:rsidRDefault="007723AA">
      <w:pPr>
        <w:tabs>
          <w:tab w:val="left" w:pos="6641"/>
        </w:tabs>
        <w:ind w:left="10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Contratista</w:t>
      </w:r>
      <w:r>
        <w:rPr>
          <w:spacing w:val="-5"/>
          <w:sz w:val="16"/>
          <w:u w:val="dotted" w:color="808080"/>
        </w:rPr>
        <w:t xml:space="preserve"> </w:t>
      </w:r>
      <w:r>
        <w:rPr>
          <w:sz w:val="16"/>
          <w:u w:val="dotted" w:color="808080"/>
        </w:rPr>
        <w:t>de</w:t>
      </w:r>
      <w:r>
        <w:rPr>
          <w:spacing w:val="-8"/>
          <w:sz w:val="16"/>
          <w:u w:val="dotted" w:color="808080"/>
        </w:rPr>
        <w:t xml:space="preserve"> </w:t>
      </w:r>
      <w:r>
        <w:rPr>
          <w:sz w:val="16"/>
          <w:u w:val="dotted" w:color="808080"/>
        </w:rPr>
        <w:t>la</w:t>
      </w:r>
      <w:r>
        <w:rPr>
          <w:spacing w:val="-7"/>
          <w:sz w:val="16"/>
          <w:u w:val="dotted" w:color="808080"/>
        </w:rPr>
        <w:t xml:space="preserve"> </w:t>
      </w:r>
      <w:r>
        <w:rPr>
          <w:sz w:val="16"/>
          <w:u w:val="dotted" w:color="808080"/>
        </w:rPr>
        <w:t>Subdirección</w:t>
      </w:r>
      <w:r>
        <w:rPr>
          <w:spacing w:val="-7"/>
          <w:sz w:val="16"/>
          <w:u w:val="dotted" w:color="808080"/>
        </w:rPr>
        <w:t xml:space="preserve"> </w:t>
      </w:r>
      <w:r>
        <w:rPr>
          <w:sz w:val="16"/>
          <w:u w:val="dotted" w:color="808080"/>
        </w:rPr>
        <w:t>de</w:t>
      </w:r>
      <w:r>
        <w:rPr>
          <w:spacing w:val="-8"/>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z w:val="16"/>
          <w:u w:val="dotted" w:color="808080"/>
        </w:rPr>
        <w:tab/>
      </w:r>
    </w:p>
    <w:p w14:paraId="2471FA93" w14:textId="77777777" w:rsidR="00BC1A9B" w:rsidRDefault="00BC1A9B">
      <w:pPr>
        <w:rPr>
          <w:sz w:val="16"/>
        </w:rPr>
        <w:sectPr w:rsidR="00BC1A9B">
          <w:pgSz w:w="12240" w:h="15840"/>
          <w:pgMar w:top="1560" w:right="800" w:bottom="1900" w:left="1580" w:header="165" w:footer="1702" w:gutter="0"/>
          <w:cols w:space="720"/>
        </w:sectPr>
      </w:pPr>
    </w:p>
    <w:p w14:paraId="43A6AAD9" w14:textId="77777777" w:rsidR="00BC1A9B" w:rsidRDefault="00BC1A9B">
      <w:pPr>
        <w:pStyle w:val="Textoindependiente"/>
        <w:spacing w:before="11"/>
        <w:rPr>
          <w:sz w:val="14"/>
        </w:rPr>
      </w:pPr>
    </w:p>
    <w:p w14:paraId="6BF531AD" w14:textId="77777777" w:rsidR="00BC1A9B" w:rsidRDefault="00FC7100">
      <w:pPr>
        <w:pStyle w:val="Textoindependiente"/>
        <w:spacing w:line="20" w:lineRule="exact"/>
        <w:ind w:left="1009"/>
        <w:rPr>
          <w:sz w:val="2"/>
        </w:rPr>
      </w:pPr>
      <w:r>
        <w:rPr>
          <w:sz w:val="2"/>
        </w:rPr>
      </w:r>
      <w:r>
        <w:rPr>
          <w:sz w:val="2"/>
        </w:rPr>
        <w:pict w14:anchorId="0DC7CDEC">
          <v:group id="_x0000_s1029" style="width:281.4pt;height:.5pt;mso-position-horizontal-relative:char;mso-position-vertical-relative:line" coordsize="5628,10">
            <v:line id="_x0000_s1030" style="position:absolute" from="0,5" to="5628,5" strokecolor="gray" strokeweight=".5pt">
              <v:stroke dashstyle="dot"/>
            </v:line>
            <w10:anchorlock/>
          </v:group>
        </w:pict>
      </w:r>
    </w:p>
    <w:p w14:paraId="387FBACD" w14:textId="77777777" w:rsidR="00BC1A9B" w:rsidRDefault="007723AA">
      <w:pPr>
        <w:tabs>
          <w:tab w:val="left" w:pos="1121"/>
        </w:tabs>
        <w:spacing w:before="12" w:line="148" w:lineRule="auto"/>
        <w:ind w:left="229"/>
        <w:rPr>
          <w:sz w:val="16"/>
        </w:rPr>
      </w:pPr>
      <w:r>
        <w:rPr>
          <w:position w:val="-9"/>
          <w:sz w:val="16"/>
        </w:rPr>
        <w:t>Revisó:</w:t>
      </w:r>
      <w:r>
        <w:rPr>
          <w:position w:val="-9"/>
          <w:sz w:val="16"/>
        </w:rPr>
        <w:tab/>
      </w:r>
      <w:r>
        <w:rPr>
          <w:sz w:val="16"/>
        </w:rPr>
        <w:t>Cielo</w:t>
      </w:r>
      <w:r>
        <w:rPr>
          <w:spacing w:val="-8"/>
          <w:sz w:val="16"/>
        </w:rPr>
        <w:t xml:space="preserve"> </w:t>
      </w:r>
      <w:r>
        <w:rPr>
          <w:sz w:val="16"/>
        </w:rPr>
        <w:t>Victoria</w:t>
      </w:r>
      <w:r>
        <w:rPr>
          <w:spacing w:val="-7"/>
          <w:sz w:val="16"/>
        </w:rPr>
        <w:t xml:space="preserve"> </w:t>
      </w:r>
      <w:r>
        <w:rPr>
          <w:sz w:val="16"/>
        </w:rPr>
        <w:t>González</w:t>
      </w:r>
      <w:r>
        <w:rPr>
          <w:spacing w:val="-7"/>
          <w:sz w:val="16"/>
        </w:rPr>
        <w:t xml:space="preserve"> </w:t>
      </w:r>
      <w:r>
        <w:rPr>
          <w:sz w:val="16"/>
        </w:rPr>
        <w:t>Meza</w:t>
      </w:r>
    </w:p>
    <w:p w14:paraId="172E152E" w14:textId="77777777" w:rsidR="00BC1A9B" w:rsidRDefault="007723AA">
      <w:pPr>
        <w:spacing w:line="144" w:lineRule="exact"/>
        <w:ind w:left="1121"/>
        <w:rPr>
          <w:sz w:val="16"/>
        </w:rPr>
      </w:pPr>
      <w:r>
        <w:rPr>
          <w:sz w:val="16"/>
        </w:rPr>
        <w:t>Contratista</w:t>
      </w:r>
      <w:r>
        <w:rPr>
          <w:spacing w:val="-8"/>
          <w:sz w:val="16"/>
        </w:rPr>
        <w:t xml:space="preserve"> </w:t>
      </w:r>
      <w:r>
        <w:rPr>
          <w:sz w:val="16"/>
        </w:rPr>
        <w:t>de</w:t>
      </w:r>
      <w:r>
        <w:rPr>
          <w:spacing w:val="-8"/>
          <w:sz w:val="16"/>
        </w:rPr>
        <w:t xml:space="preserve"> </w:t>
      </w:r>
      <w:r>
        <w:rPr>
          <w:sz w:val="16"/>
        </w:rPr>
        <w:t>la</w:t>
      </w:r>
      <w:r>
        <w:rPr>
          <w:spacing w:val="-2"/>
          <w:sz w:val="16"/>
        </w:rPr>
        <w:t xml:space="preserve"> </w:t>
      </w:r>
      <w:r>
        <w:rPr>
          <w:sz w:val="16"/>
        </w:rPr>
        <w:t>Subdirección</w:t>
      </w:r>
      <w:r>
        <w:rPr>
          <w:spacing w:val="-8"/>
          <w:sz w:val="16"/>
        </w:rPr>
        <w:t xml:space="preserve"> </w:t>
      </w:r>
      <w:r>
        <w:rPr>
          <w:sz w:val="16"/>
        </w:rPr>
        <w:t>de</w:t>
      </w:r>
      <w:r>
        <w:rPr>
          <w:spacing w:val="-7"/>
          <w:sz w:val="16"/>
        </w:rPr>
        <w:t xml:space="preserve"> </w:t>
      </w:r>
      <w:r>
        <w:rPr>
          <w:sz w:val="16"/>
        </w:rPr>
        <w:t>Gestión</w:t>
      </w:r>
      <w:r>
        <w:rPr>
          <w:spacing w:val="-8"/>
          <w:sz w:val="16"/>
        </w:rPr>
        <w:t xml:space="preserve"> </w:t>
      </w:r>
      <w:r>
        <w:rPr>
          <w:sz w:val="16"/>
        </w:rPr>
        <w:t>Contractual</w:t>
      </w:r>
    </w:p>
    <w:p w14:paraId="5DEF3CDB" w14:textId="77777777" w:rsidR="00BC1A9B" w:rsidRDefault="00FC7100">
      <w:pPr>
        <w:pStyle w:val="Textoindependiente"/>
        <w:spacing w:line="20" w:lineRule="exact"/>
        <w:ind w:left="1009"/>
        <w:rPr>
          <w:sz w:val="2"/>
        </w:rPr>
      </w:pPr>
      <w:r>
        <w:rPr>
          <w:sz w:val="2"/>
        </w:rPr>
      </w:r>
      <w:r>
        <w:rPr>
          <w:sz w:val="2"/>
        </w:rPr>
        <w:pict w14:anchorId="6375805E">
          <v:group id="_x0000_s1027" style="width:281.4pt;height:.5pt;mso-position-horizontal-relative:char;mso-position-vertical-relative:line" coordsize="5628,10">
            <v:shape id="_x0000_s1028" style="position:absolute;top:5;width:5628;height:2" coordorigin=",5" coordsize="5628,0" o:spt="100" adj="0,,0" path="m,5r5628,m,5r5628,e" filled="f" strokecolor="gray" strokeweight=".5pt">
              <v:stroke dashstyle="dot" joinstyle="round"/>
              <v:formulas/>
              <v:path arrowok="t" o:connecttype="segments"/>
            </v:shape>
            <w10:anchorlock/>
          </v:group>
        </w:pict>
      </w:r>
    </w:p>
    <w:p w14:paraId="3DFE91C6" w14:textId="77777777" w:rsidR="00BC1A9B" w:rsidRDefault="00FC7100">
      <w:pPr>
        <w:ind w:left="1121"/>
        <w:rPr>
          <w:sz w:val="16"/>
        </w:rPr>
      </w:pPr>
      <w:r>
        <w:pict w14:anchorId="2DCA8318">
          <v:shape id="_x0000_s1026" type="#_x0000_t202" style="position:absolute;left:0;text-align:left;margin-left:90.45pt;margin-top:4.85pt;width:32.15pt;height:9.75pt;z-index:15736320;mso-position-horizontal-relative:page" filled="f" stroked="f">
            <v:textbox inset="0,0,0,0">
              <w:txbxContent>
                <w:p w14:paraId="45FD5498" w14:textId="77777777" w:rsidR="00BC1A9B" w:rsidRDefault="007723AA">
                  <w:pPr>
                    <w:rPr>
                      <w:sz w:val="16"/>
                    </w:rPr>
                  </w:pPr>
                  <w:r>
                    <w:rPr>
                      <w:spacing w:val="-1"/>
                      <w:sz w:val="16"/>
                    </w:rPr>
                    <w:t>Aprobó:</w:t>
                  </w:r>
                </w:p>
              </w:txbxContent>
            </v:textbox>
            <w10:wrap anchorx="page"/>
          </v:shape>
        </w:pict>
      </w:r>
      <w:r w:rsidR="007723AA">
        <w:rPr>
          <w:sz w:val="16"/>
        </w:rPr>
        <w:t>Carolina</w:t>
      </w:r>
      <w:r w:rsidR="007723AA">
        <w:rPr>
          <w:spacing w:val="-10"/>
          <w:sz w:val="16"/>
        </w:rPr>
        <w:t xml:space="preserve"> </w:t>
      </w:r>
      <w:r w:rsidR="007723AA">
        <w:rPr>
          <w:sz w:val="16"/>
        </w:rPr>
        <w:t>Quintero</w:t>
      </w:r>
      <w:r w:rsidR="007723AA">
        <w:rPr>
          <w:spacing w:val="-4"/>
          <w:sz w:val="16"/>
        </w:rPr>
        <w:t xml:space="preserve"> </w:t>
      </w:r>
      <w:proofErr w:type="spellStart"/>
      <w:r w:rsidR="007723AA">
        <w:rPr>
          <w:sz w:val="16"/>
        </w:rPr>
        <w:t>Gacharná</w:t>
      </w:r>
      <w:proofErr w:type="spellEnd"/>
    </w:p>
    <w:p w14:paraId="6A2B2834" w14:textId="77777777" w:rsidR="00BC1A9B" w:rsidRDefault="007723AA">
      <w:pPr>
        <w:tabs>
          <w:tab w:val="left" w:pos="6641"/>
        </w:tabs>
        <w:ind w:left="10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4"/>
          <w:sz w:val="16"/>
          <w:u w:val="dotted" w:color="808080"/>
        </w:rPr>
        <w:t xml:space="preserve"> </w:t>
      </w:r>
      <w:r>
        <w:rPr>
          <w:sz w:val="16"/>
          <w:u w:val="dotted" w:color="808080"/>
        </w:rPr>
        <w:t>de</w:t>
      </w:r>
      <w:r>
        <w:rPr>
          <w:spacing w:val="-6"/>
          <w:sz w:val="16"/>
          <w:u w:val="dotted" w:color="808080"/>
        </w:rPr>
        <w:t xml:space="preserve"> </w:t>
      </w:r>
      <w:r>
        <w:rPr>
          <w:sz w:val="16"/>
          <w:u w:val="dotted" w:color="808080"/>
        </w:rPr>
        <w:t>Gestión</w:t>
      </w:r>
      <w:r>
        <w:rPr>
          <w:spacing w:val="-3"/>
          <w:sz w:val="16"/>
          <w:u w:val="dotted" w:color="808080"/>
        </w:rPr>
        <w:t xml:space="preserve"> </w:t>
      </w:r>
      <w:r>
        <w:rPr>
          <w:sz w:val="16"/>
          <w:u w:val="dotted" w:color="808080"/>
        </w:rPr>
        <w:t>Contractual</w:t>
      </w:r>
      <w:r>
        <w:rPr>
          <w:spacing w:val="-3"/>
          <w:sz w:val="16"/>
          <w:u w:val="dotted" w:color="808080"/>
        </w:rPr>
        <w:t xml:space="preserve"> </w:t>
      </w:r>
      <w:r>
        <w:rPr>
          <w:sz w:val="16"/>
          <w:u w:val="dotted" w:color="808080"/>
        </w:rPr>
        <w:t>ANCP</w:t>
      </w:r>
      <w:r>
        <w:rPr>
          <w:spacing w:val="-5"/>
          <w:sz w:val="16"/>
          <w:u w:val="dotted" w:color="808080"/>
        </w:rPr>
        <w:t xml:space="preserve"> </w:t>
      </w:r>
      <w:r>
        <w:rPr>
          <w:sz w:val="16"/>
          <w:u w:val="dotted" w:color="808080"/>
        </w:rPr>
        <w:t>–</w:t>
      </w:r>
      <w:r>
        <w:rPr>
          <w:spacing w:val="-6"/>
          <w:sz w:val="16"/>
          <w:u w:val="dotted" w:color="808080"/>
        </w:rPr>
        <w:t xml:space="preserve"> </w:t>
      </w:r>
      <w:r>
        <w:rPr>
          <w:sz w:val="16"/>
          <w:u w:val="dotted" w:color="808080"/>
        </w:rPr>
        <w:t>CCE</w:t>
      </w:r>
      <w:r>
        <w:rPr>
          <w:sz w:val="16"/>
          <w:u w:val="dotted" w:color="808080"/>
        </w:rPr>
        <w:tab/>
      </w:r>
    </w:p>
    <w:sectPr w:rsidR="00BC1A9B">
      <w:pgSz w:w="12240" w:h="15840"/>
      <w:pgMar w:top="1560" w:right="800" w:bottom="1900" w:left="158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5EDDA" w14:textId="77777777" w:rsidR="00FC7100" w:rsidRDefault="00FC7100">
      <w:r>
        <w:separator/>
      </w:r>
    </w:p>
  </w:endnote>
  <w:endnote w:type="continuationSeparator" w:id="0">
    <w:p w14:paraId="018E7B6D" w14:textId="77777777" w:rsidR="00FC7100" w:rsidRDefault="00F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AB9D2" w14:textId="0CADF6FD" w:rsidR="00BC1A9B" w:rsidRDefault="00E4783B">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750E9E99" wp14:editId="47791F2E">
              <wp:simplePos x="0" y="0"/>
              <wp:positionH relativeFrom="page">
                <wp:posOffset>1062355</wp:posOffset>
              </wp:positionH>
              <wp:positionV relativeFrom="page">
                <wp:posOffset>8803005</wp:posOffset>
              </wp:positionV>
              <wp:extent cx="5647690" cy="1270"/>
              <wp:effectExtent l="0" t="0" r="0" b="0"/>
              <wp:wrapNone/>
              <wp:docPr id="8"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1270"/>
                      </a:xfrm>
                      <a:custGeom>
                        <a:avLst/>
                        <a:gdLst>
                          <a:gd name="T0" fmla="+- 0 1673 1673"/>
                          <a:gd name="T1" fmla="*/ T0 w 8894"/>
                          <a:gd name="T2" fmla="+- 0 1673 1673"/>
                          <a:gd name="T3" fmla="*/ T2 w 8894"/>
                          <a:gd name="T4" fmla="+- 0 10567 1673"/>
                          <a:gd name="T5" fmla="*/ T4 w 8894"/>
                        </a:gdLst>
                        <a:ahLst/>
                        <a:cxnLst>
                          <a:cxn ang="0">
                            <a:pos x="T1" y="0"/>
                          </a:cxn>
                          <a:cxn ang="0">
                            <a:pos x="T3" y="0"/>
                          </a:cxn>
                          <a:cxn ang="0">
                            <a:pos x="T5" y="0"/>
                          </a:cxn>
                        </a:cxnLst>
                        <a:rect l="0" t="0" r="r" b="b"/>
                        <a:pathLst>
                          <a:path w="8894">
                            <a:moveTo>
                              <a:pt x="0" y="0"/>
                            </a:moveTo>
                            <a:lnTo>
                              <a:pt x="0" y="0"/>
                            </a:lnTo>
                            <a:lnTo>
                              <a:pt x="88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7D5B" id="Forma libre: forma 8" o:spid="_x0000_s1026" style="position:absolute;margin-left:83.65pt;margin-top:693.15pt;width:444.7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" path="m,l,,8894,e" filled="f" strokeweight=".5pt">
              <v:path arrowok="t" o:connecttype="custom" o:connectlocs="0,0;0,0;5647690,0" o:connectangles="0,0,0"/>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4CE75907" wp14:editId="606A981A">
              <wp:simplePos x="0" y="0"/>
              <wp:positionH relativeFrom="page">
                <wp:posOffset>1067435</wp:posOffset>
              </wp:positionH>
              <wp:positionV relativeFrom="page">
                <wp:posOffset>8806180</wp:posOffset>
              </wp:positionV>
              <wp:extent cx="2985135" cy="6477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64E6" w14:textId="77777777" w:rsidR="00BC1A9B" w:rsidRDefault="007723AA">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464A962F" w14:textId="77777777" w:rsidR="00BC1A9B" w:rsidRDefault="007723AA">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75907" id="_x0000_t202" coordsize="21600,21600" o:spt="202" path="m,l,21600r21600,l21600,xe">
              <v:stroke joinstyle="miter"/>
              <v:path gradientshapeok="t" o:connecttype="rect"/>
            </v:shapetype>
            <v:shape id="Cuadro de texto 7" o:spid="_x0000_s1026" type="#_x0000_t202" style="position:absolute;margin-left:84.05pt;margin-top:693.4pt;width:235.05pt;height:5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" filled="f" stroked="f">
              <v:textbox inset="0,0,0,0">
                <w:txbxContent>
                  <w:p w14:paraId="2CAB64E6" w14:textId="77777777" w:rsidR="00BC1A9B" w:rsidRDefault="007723AA">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464A962F" w14:textId="77777777" w:rsidR="00BC1A9B" w:rsidRDefault="007723AA">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624F4EB6" wp14:editId="75D0AD47">
              <wp:simplePos x="0" y="0"/>
              <wp:positionH relativeFrom="page">
                <wp:posOffset>6024880</wp:posOffset>
              </wp:positionH>
              <wp:positionV relativeFrom="page">
                <wp:posOffset>8831580</wp:posOffset>
              </wp:positionV>
              <wp:extent cx="476250" cy="14922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260" w14:textId="77777777" w:rsidR="00BC1A9B" w:rsidRDefault="007723AA">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4EB6" id="Cuadro de texto 6" o:spid="_x0000_s1027" type="#_x0000_t202" style="position:absolute;margin-left:474.4pt;margin-top:695.4pt;width:37.5pt;height:1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" filled="f" stroked="f">
              <v:textbox inset="0,0,0,0">
                <w:txbxContent>
                  <w:p w14:paraId="10110260" w14:textId="77777777" w:rsidR="00BC1A9B" w:rsidRDefault="007723AA">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178B8EE9" wp14:editId="34E5FDDF">
              <wp:simplePos x="0" y="0"/>
              <wp:positionH relativeFrom="page">
                <wp:posOffset>1067435</wp:posOffset>
              </wp:positionH>
              <wp:positionV relativeFrom="page">
                <wp:posOffset>9442450</wp:posOffset>
              </wp:positionV>
              <wp:extent cx="2524760" cy="16446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3140" w14:textId="77777777" w:rsidR="00BC1A9B" w:rsidRDefault="007723AA">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B8EE9" id="Cuadro de texto 5" o:spid="_x0000_s1028" type="#_x0000_t202" style="position:absolute;margin-left:84.05pt;margin-top:743.5pt;width:198.8pt;height:12.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" filled="f" stroked="f">
              <v:textbox inset="0,0,0,0">
                <w:txbxContent>
                  <w:p w14:paraId="21663140" w14:textId="77777777" w:rsidR="00BC1A9B" w:rsidRDefault="007723AA">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5FF63E9C" wp14:editId="53DE9A92">
              <wp:simplePos x="0" y="0"/>
              <wp:positionH relativeFrom="page">
                <wp:posOffset>3972560</wp:posOffset>
              </wp:positionH>
              <wp:positionV relativeFrom="page">
                <wp:posOffset>9465310</wp:posOffset>
              </wp:positionV>
              <wp:extent cx="2687955" cy="13906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DFC0" w14:textId="77777777" w:rsidR="00BC1A9B" w:rsidRDefault="007723AA">
                          <w:pPr>
                            <w:spacing w:before="14"/>
                            <w:ind w:left="20"/>
                            <w:rPr>
                              <w:rFonts w:ascii="Arial MT" w:hAnsi="Arial MT"/>
                              <w:sz w:val="16"/>
                            </w:rPr>
                          </w:pPr>
                          <w:r>
                            <w:rPr>
                              <w:rFonts w:ascii="Arial" w:hAnsi="Arial"/>
                              <w:b/>
                              <w:sz w:val="16"/>
                            </w:rPr>
                            <w:t>Código:</w:t>
                          </w:r>
                          <w:r>
                            <w:rPr>
                              <w:rFonts w:ascii="Arial" w:hAnsi="Arial"/>
                              <w:b/>
                              <w:spacing w:val="-5"/>
                              <w:sz w:val="16"/>
                            </w:rPr>
                            <w:t xml:space="preserve"> </w:t>
                          </w:r>
                          <w:r>
                            <w:rPr>
                              <w:rFonts w:ascii="Arial MT" w:hAnsi="Arial MT"/>
                              <w:sz w:val="16"/>
                            </w:rPr>
                            <w:t>CCE-REC-FM-17</w:t>
                          </w:r>
                          <w:r>
                            <w:rPr>
                              <w:rFonts w:ascii="Arial MT" w:hAnsi="Arial MT"/>
                              <w:spacing w:val="-7"/>
                              <w:sz w:val="16"/>
                            </w:rPr>
                            <w:t xml:space="preserve"> </w:t>
                          </w:r>
                          <w:r>
                            <w:rPr>
                              <w:rFonts w:ascii="Arial" w:hAnsi="Arial"/>
                              <w:b/>
                              <w:sz w:val="16"/>
                            </w:rPr>
                            <w:t>Versión:</w:t>
                          </w:r>
                          <w:r>
                            <w:rPr>
                              <w:rFonts w:ascii="Arial" w:hAnsi="Arial"/>
                              <w:b/>
                              <w:spacing w:val="-6"/>
                              <w:sz w:val="16"/>
                            </w:rPr>
                            <w:t xml:space="preserve"> </w:t>
                          </w:r>
                          <w:r>
                            <w:rPr>
                              <w:rFonts w:ascii="Arial MT" w:hAnsi="Arial MT"/>
                              <w:sz w:val="16"/>
                            </w:rPr>
                            <w:t>02</w:t>
                          </w:r>
                          <w:r>
                            <w:rPr>
                              <w:rFonts w:ascii="Arial MT" w:hAnsi="Arial MT"/>
                              <w:spacing w:val="-6"/>
                              <w:sz w:val="16"/>
                            </w:rPr>
                            <w:t xml:space="preserve"> </w:t>
                          </w:r>
                          <w:r>
                            <w:rPr>
                              <w:rFonts w:ascii="Arial MT" w:hAnsi="Arial MT"/>
                              <w:sz w:val="16"/>
                            </w:rPr>
                            <w:t>Fecha:</w:t>
                          </w:r>
                          <w:r>
                            <w:rPr>
                              <w:rFonts w:ascii="Arial MT" w:hAnsi="Arial MT"/>
                              <w:spacing w:val="-8"/>
                              <w:sz w:val="16"/>
                            </w:rPr>
                            <w:t xml:space="preserve"> </w:t>
                          </w:r>
                          <w:r>
                            <w:rPr>
                              <w:rFonts w:ascii="Arial MT" w:hAnsi="Arial MT"/>
                              <w:sz w:val="16"/>
                            </w:rPr>
                            <w:t>31-08-2023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3E9C" id="Cuadro de texto 4" o:spid="_x0000_s1029" type="#_x0000_t202" style="position:absolute;margin-left:312.8pt;margin-top:745.3pt;width:211.65pt;height:10.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" filled="f" stroked="f">
              <v:textbox inset="0,0,0,0">
                <w:txbxContent>
                  <w:p w14:paraId="7F83DFC0" w14:textId="77777777" w:rsidR="00BC1A9B" w:rsidRDefault="007723AA">
                    <w:pPr>
                      <w:spacing w:before="14"/>
                      <w:ind w:left="20"/>
                      <w:rPr>
                        <w:rFonts w:ascii="Arial MT" w:hAnsi="Arial MT"/>
                        <w:sz w:val="16"/>
                      </w:rPr>
                    </w:pPr>
                    <w:r>
                      <w:rPr>
                        <w:rFonts w:ascii="Arial" w:hAnsi="Arial"/>
                        <w:b/>
                        <w:sz w:val="16"/>
                      </w:rPr>
                      <w:t>Código:</w:t>
                    </w:r>
                    <w:r>
                      <w:rPr>
                        <w:rFonts w:ascii="Arial" w:hAnsi="Arial"/>
                        <w:b/>
                        <w:spacing w:val="-5"/>
                        <w:sz w:val="16"/>
                      </w:rPr>
                      <w:t xml:space="preserve"> </w:t>
                    </w:r>
                    <w:r>
                      <w:rPr>
                        <w:rFonts w:ascii="Arial MT" w:hAnsi="Arial MT"/>
                        <w:sz w:val="16"/>
                      </w:rPr>
                      <w:t>CCE-REC-FM-17</w:t>
                    </w:r>
                    <w:r>
                      <w:rPr>
                        <w:rFonts w:ascii="Arial MT" w:hAnsi="Arial MT"/>
                        <w:spacing w:val="-7"/>
                        <w:sz w:val="16"/>
                      </w:rPr>
                      <w:t xml:space="preserve"> </w:t>
                    </w:r>
                    <w:r>
                      <w:rPr>
                        <w:rFonts w:ascii="Arial" w:hAnsi="Arial"/>
                        <w:b/>
                        <w:sz w:val="16"/>
                      </w:rPr>
                      <w:t>Versión:</w:t>
                    </w:r>
                    <w:r>
                      <w:rPr>
                        <w:rFonts w:ascii="Arial" w:hAnsi="Arial"/>
                        <w:b/>
                        <w:spacing w:val="-6"/>
                        <w:sz w:val="16"/>
                      </w:rPr>
                      <w:t xml:space="preserve"> </w:t>
                    </w:r>
                    <w:r>
                      <w:rPr>
                        <w:rFonts w:ascii="Arial MT" w:hAnsi="Arial MT"/>
                        <w:sz w:val="16"/>
                      </w:rPr>
                      <w:t>02</w:t>
                    </w:r>
                    <w:r>
                      <w:rPr>
                        <w:rFonts w:ascii="Arial MT" w:hAnsi="Arial MT"/>
                        <w:spacing w:val="-6"/>
                        <w:sz w:val="16"/>
                      </w:rPr>
                      <w:t xml:space="preserve"> </w:t>
                    </w:r>
                    <w:r>
                      <w:rPr>
                        <w:rFonts w:ascii="Arial MT" w:hAnsi="Arial MT"/>
                        <w:sz w:val="16"/>
                      </w:rPr>
                      <w:t>Fecha:</w:t>
                    </w:r>
                    <w:r>
                      <w:rPr>
                        <w:rFonts w:ascii="Arial MT" w:hAnsi="Arial MT"/>
                        <w:spacing w:val="-8"/>
                        <w:sz w:val="16"/>
                      </w:rPr>
                      <w:t xml:space="preserve"> </w:t>
                    </w:r>
                    <w:r>
                      <w:rPr>
                        <w:rFonts w:ascii="Arial MT" w:hAnsi="Arial MT"/>
                        <w:sz w:val="16"/>
                      </w:rPr>
                      <w:t>31-08-2023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A74CD" w14:textId="77777777" w:rsidR="00FC7100" w:rsidRDefault="00FC7100">
      <w:r>
        <w:separator/>
      </w:r>
    </w:p>
  </w:footnote>
  <w:footnote w:type="continuationSeparator" w:id="0">
    <w:p w14:paraId="7690567D" w14:textId="77777777" w:rsidR="00FC7100" w:rsidRDefault="00FC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E872" w14:textId="77777777" w:rsidR="00BC1A9B" w:rsidRDefault="007723AA">
    <w:pPr>
      <w:pStyle w:val="Textoindependiente"/>
      <w:spacing w:line="14" w:lineRule="auto"/>
      <w:rPr>
        <w:sz w:val="20"/>
      </w:rPr>
    </w:pPr>
    <w:r>
      <w:rPr>
        <w:noProof/>
      </w:rPr>
      <w:drawing>
        <wp:anchor distT="0" distB="0" distL="0" distR="0" simplePos="0" relativeHeight="251656704" behindDoc="1" locked="0" layoutInCell="1" allowOverlap="1" wp14:anchorId="1D2D2DD6" wp14:editId="69441CB8">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1881"/>
    <w:multiLevelType w:val="hybridMultilevel"/>
    <w:tmpl w:val="68CE2940"/>
    <w:lvl w:ilvl="0" w:tplc="D9CA999E">
      <w:start w:val="1"/>
      <w:numFmt w:val="decimal"/>
      <w:lvlText w:val="%1."/>
      <w:lvlJc w:val="left"/>
      <w:pPr>
        <w:ind w:left="405" w:hanging="284"/>
        <w:jc w:val="left"/>
      </w:pPr>
      <w:rPr>
        <w:rFonts w:hint="default"/>
        <w:b/>
        <w:bCs/>
        <w:spacing w:val="-1"/>
        <w:w w:val="99"/>
        <w:lang w:val="es-ES" w:eastAsia="en-US" w:bidi="ar-SA"/>
      </w:rPr>
    </w:lvl>
    <w:lvl w:ilvl="1" w:tplc="ECF88B80">
      <w:numFmt w:val="bullet"/>
      <w:lvlText w:val=""/>
      <w:lvlJc w:val="left"/>
      <w:pPr>
        <w:ind w:left="1086" w:hanging="360"/>
      </w:pPr>
      <w:rPr>
        <w:rFonts w:ascii="Symbol" w:eastAsia="Symbol" w:hAnsi="Symbol" w:cs="Symbol" w:hint="default"/>
        <w:w w:val="99"/>
        <w:sz w:val="22"/>
        <w:szCs w:val="22"/>
        <w:lang w:val="es-ES" w:eastAsia="en-US" w:bidi="ar-SA"/>
      </w:rPr>
    </w:lvl>
    <w:lvl w:ilvl="2" w:tplc="2E1402FA">
      <w:numFmt w:val="bullet"/>
      <w:lvlText w:val="•"/>
      <w:lvlJc w:val="left"/>
      <w:pPr>
        <w:ind w:left="2055" w:hanging="360"/>
      </w:pPr>
      <w:rPr>
        <w:rFonts w:hint="default"/>
        <w:lang w:val="es-ES" w:eastAsia="en-US" w:bidi="ar-SA"/>
      </w:rPr>
    </w:lvl>
    <w:lvl w:ilvl="3" w:tplc="9A32D654">
      <w:numFmt w:val="bullet"/>
      <w:lvlText w:val="•"/>
      <w:lvlJc w:val="left"/>
      <w:pPr>
        <w:ind w:left="3031" w:hanging="360"/>
      </w:pPr>
      <w:rPr>
        <w:rFonts w:hint="default"/>
        <w:lang w:val="es-ES" w:eastAsia="en-US" w:bidi="ar-SA"/>
      </w:rPr>
    </w:lvl>
    <w:lvl w:ilvl="4" w:tplc="DD0819FE">
      <w:numFmt w:val="bullet"/>
      <w:lvlText w:val="•"/>
      <w:lvlJc w:val="left"/>
      <w:pPr>
        <w:ind w:left="4006" w:hanging="360"/>
      </w:pPr>
      <w:rPr>
        <w:rFonts w:hint="default"/>
        <w:lang w:val="es-ES" w:eastAsia="en-US" w:bidi="ar-SA"/>
      </w:rPr>
    </w:lvl>
    <w:lvl w:ilvl="5" w:tplc="8B3E75A8">
      <w:numFmt w:val="bullet"/>
      <w:lvlText w:val="•"/>
      <w:lvlJc w:val="left"/>
      <w:pPr>
        <w:ind w:left="4982" w:hanging="360"/>
      </w:pPr>
      <w:rPr>
        <w:rFonts w:hint="default"/>
        <w:lang w:val="es-ES" w:eastAsia="en-US" w:bidi="ar-SA"/>
      </w:rPr>
    </w:lvl>
    <w:lvl w:ilvl="6" w:tplc="46A82BFC">
      <w:numFmt w:val="bullet"/>
      <w:lvlText w:val="•"/>
      <w:lvlJc w:val="left"/>
      <w:pPr>
        <w:ind w:left="5957" w:hanging="360"/>
      </w:pPr>
      <w:rPr>
        <w:rFonts w:hint="default"/>
        <w:lang w:val="es-ES" w:eastAsia="en-US" w:bidi="ar-SA"/>
      </w:rPr>
    </w:lvl>
    <w:lvl w:ilvl="7" w:tplc="AF0E4C60">
      <w:numFmt w:val="bullet"/>
      <w:lvlText w:val="•"/>
      <w:lvlJc w:val="left"/>
      <w:pPr>
        <w:ind w:left="6933" w:hanging="360"/>
      </w:pPr>
      <w:rPr>
        <w:rFonts w:hint="default"/>
        <w:lang w:val="es-ES" w:eastAsia="en-US" w:bidi="ar-SA"/>
      </w:rPr>
    </w:lvl>
    <w:lvl w:ilvl="8" w:tplc="87065A34">
      <w:numFmt w:val="bullet"/>
      <w:lvlText w:val="•"/>
      <w:lvlJc w:val="left"/>
      <w:pPr>
        <w:ind w:left="7908" w:hanging="360"/>
      </w:pPr>
      <w:rPr>
        <w:rFonts w:hint="default"/>
        <w:lang w:val="es-ES" w:eastAsia="en-US" w:bidi="ar-SA"/>
      </w:rPr>
    </w:lvl>
  </w:abstractNum>
  <w:abstractNum w:abstractNumId="1" w15:restartNumberingAfterBreak="0">
    <w:nsid w:val="6E6F6F81"/>
    <w:multiLevelType w:val="hybridMultilevel"/>
    <w:tmpl w:val="0D7A5942"/>
    <w:lvl w:ilvl="0" w:tplc="8D661000">
      <w:start w:val="5"/>
      <w:numFmt w:val="lowerRoman"/>
      <w:lvlText w:val="%1)"/>
      <w:lvlJc w:val="left"/>
      <w:pPr>
        <w:ind w:left="121" w:hanging="320"/>
        <w:jc w:val="left"/>
      </w:pPr>
      <w:rPr>
        <w:rFonts w:ascii="Verdana" w:eastAsia="Verdana" w:hAnsi="Verdana" w:cs="Verdana" w:hint="default"/>
        <w:spacing w:val="-1"/>
        <w:w w:val="99"/>
        <w:sz w:val="22"/>
        <w:szCs w:val="22"/>
        <w:lang w:val="es-ES" w:eastAsia="en-US" w:bidi="ar-SA"/>
      </w:rPr>
    </w:lvl>
    <w:lvl w:ilvl="1" w:tplc="137256AC">
      <w:start w:val="1"/>
      <w:numFmt w:val="lowerLetter"/>
      <w:lvlText w:val="%2)"/>
      <w:lvlJc w:val="left"/>
      <w:pPr>
        <w:ind w:left="830" w:hanging="297"/>
        <w:jc w:val="left"/>
      </w:pPr>
      <w:rPr>
        <w:rFonts w:ascii="Verdana" w:eastAsia="Verdana" w:hAnsi="Verdana" w:cs="Verdana" w:hint="default"/>
        <w:i/>
        <w:iCs/>
        <w:spacing w:val="-1"/>
        <w:w w:val="99"/>
        <w:sz w:val="20"/>
        <w:szCs w:val="20"/>
        <w:lang w:val="es-ES" w:eastAsia="en-US" w:bidi="ar-SA"/>
      </w:rPr>
    </w:lvl>
    <w:lvl w:ilvl="2" w:tplc="6E54EC3C">
      <w:numFmt w:val="bullet"/>
      <w:lvlText w:val="•"/>
      <w:lvlJc w:val="left"/>
      <w:pPr>
        <w:ind w:left="1842" w:hanging="297"/>
      </w:pPr>
      <w:rPr>
        <w:rFonts w:hint="default"/>
        <w:lang w:val="es-ES" w:eastAsia="en-US" w:bidi="ar-SA"/>
      </w:rPr>
    </w:lvl>
    <w:lvl w:ilvl="3" w:tplc="3F44A5E2">
      <w:numFmt w:val="bullet"/>
      <w:lvlText w:val="•"/>
      <w:lvlJc w:val="left"/>
      <w:pPr>
        <w:ind w:left="2844" w:hanging="297"/>
      </w:pPr>
      <w:rPr>
        <w:rFonts w:hint="default"/>
        <w:lang w:val="es-ES" w:eastAsia="en-US" w:bidi="ar-SA"/>
      </w:rPr>
    </w:lvl>
    <w:lvl w:ilvl="4" w:tplc="7A94FA42">
      <w:numFmt w:val="bullet"/>
      <w:lvlText w:val="•"/>
      <w:lvlJc w:val="left"/>
      <w:pPr>
        <w:ind w:left="3846" w:hanging="297"/>
      </w:pPr>
      <w:rPr>
        <w:rFonts w:hint="default"/>
        <w:lang w:val="es-ES" w:eastAsia="en-US" w:bidi="ar-SA"/>
      </w:rPr>
    </w:lvl>
    <w:lvl w:ilvl="5" w:tplc="79AA09B8">
      <w:numFmt w:val="bullet"/>
      <w:lvlText w:val="•"/>
      <w:lvlJc w:val="left"/>
      <w:pPr>
        <w:ind w:left="4848" w:hanging="297"/>
      </w:pPr>
      <w:rPr>
        <w:rFonts w:hint="default"/>
        <w:lang w:val="es-ES" w:eastAsia="en-US" w:bidi="ar-SA"/>
      </w:rPr>
    </w:lvl>
    <w:lvl w:ilvl="6" w:tplc="5B1A8C8E">
      <w:numFmt w:val="bullet"/>
      <w:lvlText w:val="•"/>
      <w:lvlJc w:val="left"/>
      <w:pPr>
        <w:ind w:left="5851" w:hanging="297"/>
      </w:pPr>
      <w:rPr>
        <w:rFonts w:hint="default"/>
        <w:lang w:val="es-ES" w:eastAsia="en-US" w:bidi="ar-SA"/>
      </w:rPr>
    </w:lvl>
    <w:lvl w:ilvl="7" w:tplc="AE5443A2">
      <w:numFmt w:val="bullet"/>
      <w:lvlText w:val="•"/>
      <w:lvlJc w:val="left"/>
      <w:pPr>
        <w:ind w:left="6853" w:hanging="297"/>
      </w:pPr>
      <w:rPr>
        <w:rFonts w:hint="default"/>
        <w:lang w:val="es-ES" w:eastAsia="en-US" w:bidi="ar-SA"/>
      </w:rPr>
    </w:lvl>
    <w:lvl w:ilvl="8" w:tplc="27BA66AA">
      <w:numFmt w:val="bullet"/>
      <w:lvlText w:val="•"/>
      <w:lvlJc w:val="left"/>
      <w:pPr>
        <w:ind w:left="7855" w:hanging="297"/>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1A9B"/>
    <w:rsid w:val="007723AA"/>
    <w:rsid w:val="008E0B2B"/>
    <w:rsid w:val="00A14347"/>
    <w:rsid w:val="00BC1A9B"/>
    <w:rsid w:val="00C7724C"/>
    <w:rsid w:val="00CF1B30"/>
    <w:rsid w:val="00E4783B"/>
    <w:rsid w:val="00FA4079"/>
    <w:rsid w:val="00FC7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6E168"/>
  <w15:docId w15:val="{5EFC4CC8-E2E0-4A2E-B49F-8D85D254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2B"/>
    <w:rPr>
      <w:rFonts w:ascii="Verdana" w:eastAsia="Verdana" w:hAnsi="Verdana" w:cs="Verdana"/>
      <w:lang w:val="es-ES"/>
    </w:rPr>
  </w:style>
  <w:style w:type="paragraph" w:styleId="Ttulo1">
    <w:name w:val="heading 1"/>
    <w:basedOn w:val="Normal"/>
    <w:uiPriority w:val="9"/>
    <w:qFormat/>
    <w:pPr>
      <w:ind w:left="40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86"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8E0B2B"/>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dilberto.romero1@hotmail.com" TargetMode="External"/><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nam02.safelinks.protection.outlook.com/?url=https%3A%2F%2Fwww.colombiacompra.gov.co%2Fsala-de-prensa%2Fboletin-digital%2Fboletin-de-relatoria-2024-iv&amp;data=05%7C02%7Ccielo.gonzalez%40colombiacompra.gov.co%7C616b83c3423e4d31151908dce489c00d%7C7b09041e245149d08cb179d5e3d8c1be%7C0%7C0%7C638636527545229483%7CUnknown%7CTWFpbGZsb3d8eyJWIjoiMC4wLjAwMDAiLCJQIjoiV2luMzIiLCJBTiI6Ik1haWwiLCJXVCI6Mn0%3D%7C0%7C%7C%7C&amp;sdata=w8RjvGPlhQyXSt%2F1dfzbUAkVm%2B0d8zJNCr6moRtjms8%3D&amp;reserved=0"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colombiacompra.gov.co%2Fsala-de-prensa%2Fboletin-digital%2Fboletin-de-relatoria-2024-iv&amp;data=05%7C02%7Ccielo.gonzalez%40colombiacompra.gov.co%7C616b83c3423e4d31151908dce489c00d%7C7b09041e245149d08cb179d5e3d8c1be%7C0%7C0%7C638636527545229483%7CUnknown%7CTWFpbGZsb3d8eyJWIjoiMC4wLjAwMDAiLCJQIjoiV2luMzIiLCJBTiI6Ik1haWwiLCJXVCI6Mn0%3D%7C0%7C%7C%7C&amp;sdata=w8RjvGPlhQyXSt%2F1dfzbUAkVm%2B0d8zJNCr6moRtjms8%3D&amp;reserved=0" TargetMode="External"/><Relationship Id="rId2" Type="http://schemas.openxmlformats.org/officeDocument/2006/relationships/styles" Target="styles.xml"/><Relationship Id="rId16" Type="http://schemas.openxmlformats.org/officeDocument/2006/relationships/hyperlink" Target="https://nam02.safelinks.protection.outlook.com/?url=https%3A%2F%2Fwww.colombiacompra.gov.co%2Fsala-de-prensa%2Fboletin-digital%2Fboletin-de-relatoria-2024-iv&amp;data=05%7C02%7Ccielo.gonzalez%40colombiacompra.gov.co%7C616b83c3423e4d31151908dce489c00d%7C7b09041e245149d08cb179d5e3d8c1be%7C0%7C0%7C638636527545229483%7CUnknown%7CTWFpbGZsb3d8eyJWIjoiMC4wLjAwMDAiLCJQIjoiV2luMzIiLCJBTiI6Ik1haWwiLCJXVCI6Mn0%3D%7C0%7C%7C%7C&amp;sdata=w8RjvGPlhQyXSt%2F1dfzbUAkVm%2B0d8zJNCr6moRtjms8%3D&amp;reserved=0" TargetMode="External"/><Relationship Id="rId20" Type="http://schemas.openxmlformats.org/officeDocument/2006/relationships/hyperlink" Target="https://nam02.safelinks.protection.outlook.com/?url=https%3A%2F%2Fwww.colombiacompra.gov.co%2Fsala-de-prensa%2Fboletin-digital%2Fboletin-de-relatoria-2024-iv&amp;data=05%7C02%7Ccielo.gonzalez%40colombiacompra.gov.co%7C616b83c3423e4d31151908dce489c00d%7C7b09041e245149d08cb179d5e3d8c1be%7C0%7C0%7C638636527545229483%7CUnknown%7CTWFpbGZsb3d8eyJWIjoiMC4wLjAwMDAiLCJQIjoiV2luMzIiLCJBTiI6Ik1haWwiLCJXVCI6Mn0%3D%7C0%7C%7C%7C&amp;sdata=w8RjvGPlhQyXSt%2F1dfzbUAkVm%2B0d8zJNCr6moRtjms8%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providencias-consejo-de-estado/" TargetMode="External"/><Relationship Id="rId5" Type="http://schemas.openxmlformats.org/officeDocument/2006/relationships/footnotes" Target="footnotes.xml"/><Relationship Id="rId15" Type="http://schemas.openxmlformats.org/officeDocument/2006/relationships/hyperlink" Target="https://relatoria.colombiacompra.gov.co/busqueda/concepto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am02.safelinks.protection.outlook.com/?url=https%3A%2F%2Fwww.colombiacompra.gov.co%2Fsala-de-prensa%2Fboletin-digital%2Fboletin-de-relatoria-2024-iv&amp;data=05%7C02%7Ccielo.gonzalez%40colombiacompra.gov.co%7C616b83c3423e4d31151908dce489c00d%7C7b09041e245149d08cb179d5e3d8c1be%7C0%7C0%7C638636527545229483%7CUnknown%7CTWFpbGZsb3d8eyJWIjoiMC4wLjAwMDAiLCJQIjoiV2luMzIiLCJBTiI6Ik1haWwiLCJXVCI6Mn0%3D%7C0%7C%7C%7C&amp;sdata=w8RjvGPlhQyXSt%2F1dfzbUAkVm%2B0d8zJNCr6moRtjms8%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manuales-guias-y-pliegos-tipo/manuales-y-gui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5807</Words>
  <Characters>31942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Sergio Andrés Rivera Cano</cp:lastModifiedBy>
  <cp:revision>4</cp:revision>
  <dcterms:created xsi:type="dcterms:W3CDTF">2024-10-22T17:20:00Z</dcterms:created>
  <dcterms:modified xsi:type="dcterms:W3CDTF">2024-10-22T18:29:00Z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e-iceblue</vt:lpwstr>
  </property>
  <property fmtid="{D5CDD505-2E9C-101B-9397-08002B2CF9AE}" pid="4" name="LastSaved">
    <vt:filetime>2024-10-22T00:00:00Z</vt:filetime>
  </property>
</Properties>
</file>