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82A23" w14:textId="77777777" w:rsidR="00C40CCF" w:rsidRPr="00C40CCF" w:rsidRDefault="00C40CCF">
      <w:pPr>
        <w:pStyle w:val="Textoindependiente"/>
        <w:spacing w:before="105"/>
        <w:ind w:left="101"/>
      </w:pPr>
    </w:p>
    <w:p w14:paraId="5FC89EB1" w14:textId="77777777" w:rsidR="00C40CCF" w:rsidRPr="00C40CCF" w:rsidRDefault="00C40CCF" w:rsidP="00C40CCF">
      <w:pPr>
        <w:jc w:val="both"/>
        <w:rPr>
          <w:rFonts w:cs="Arial"/>
          <w:b/>
          <w:bCs/>
        </w:rPr>
      </w:pPr>
      <w:r w:rsidRPr="00C40CCF">
        <w:rPr>
          <w:rFonts w:cs="Arial"/>
          <w:b/>
          <w:bCs/>
        </w:rPr>
        <w:t>CONTRATO DE PRESTACIÓN DE SERVICIOS – Concepto – Objeto – Idoneidad</w:t>
      </w:r>
    </w:p>
    <w:p w14:paraId="56CCA4BD" w14:textId="77777777" w:rsidR="00C40CCF" w:rsidRPr="00C40CCF" w:rsidRDefault="00C40CCF" w:rsidP="00C40CCF">
      <w:pPr>
        <w:jc w:val="both"/>
        <w:rPr>
          <w:rFonts w:cs="Arial"/>
          <w:b/>
          <w:bCs/>
        </w:rPr>
      </w:pPr>
    </w:p>
    <w:p w14:paraId="2E7CCDB5" w14:textId="77777777" w:rsidR="00C40CCF" w:rsidRDefault="00C40CCF" w:rsidP="00C40CCF">
      <w:pPr>
        <w:jc w:val="both"/>
        <w:rPr>
          <w:rFonts w:cs="Arial"/>
        </w:rPr>
      </w:pPr>
      <w:r w:rsidRPr="00C40CCF">
        <w:rPr>
          <w:rFonts w:cs="Arial"/>
        </w:rPr>
        <w:t>El contrato de prestación de servicios es un contrato estatal típico regulado en el artículo 32.3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 La celebración de dicho contrato debe efectuarse a través de la modalidad de contratación directa.</w:t>
      </w:r>
    </w:p>
    <w:p w14:paraId="20345232" w14:textId="77777777" w:rsidR="00C40CCF" w:rsidRPr="00C40CCF" w:rsidRDefault="00C40CCF" w:rsidP="00C40CCF">
      <w:pPr>
        <w:jc w:val="both"/>
        <w:rPr>
          <w:rFonts w:cs="Arial"/>
        </w:rPr>
      </w:pPr>
    </w:p>
    <w:p w14:paraId="04EC77B1" w14:textId="77777777" w:rsidR="00C40CCF" w:rsidRPr="00C40CCF" w:rsidRDefault="00C40CCF" w:rsidP="00C40CCF">
      <w:pPr>
        <w:jc w:val="both"/>
        <w:rPr>
          <w:rFonts w:cs="Arial"/>
        </w:rPr>
      </w:pPr>
      <w:r w:rsidRPr="00C40CCF">
        <w:rPr>
          <w:rFonts w:cs="Arial"/>
        </w:rPr>
        <w:t>El artículo 2.2.1.2.1.4.9. del Decreto 1082 de 2015, establece que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que se trate […]”. En este sentido, establece como condición para la celebración de este particular tipo de contratos que la Entidad Estatal verifique que el contratista tenga la “la idoneidad y la experiencia requerida y relacionada con el área de que se trate” el respectivo objeto contractual. De lo anterior supone que, la Entidad Estatal establezca en los estudios previos unos parámetros mínimos de idoneidad y experiencia, a partir de los cuales puedan constatar la aptitud del aspirante contratista, los cuales deberán ser adecuados y proporcionales a la naturaleza del contrato a suscribir y a su valor, de acuerdo con lo dispuesto en el numeral 1 del artículo 5 de la Ley 1150 de 2007.</w:t>
      </w:r>
    </w:p>
    <w:p w14:paraId="2D4C80F3" w14:textId="77777777" w:rsidR="00C40CCF" w:rsidRPr="00C40CCF" w:rsidRDefault="00C40CCF" w:rsidP="00C40CCF">
      <w:pPr>
        <w:jc w:val="both"/>
        <w:rPr>
          <w:rFonts w:cs="Arial"/>
        </w:rPr>
      </w:pPr>
    </w:p>
    <w:p w14:paraId="7EB87A18" w14:textId="77777777" w:rsidR="00C40CCF" w:rsidRPr="00C40CCF" w:rsidRDefault="00C40CCF" w:rsidP="00C40CCF">
      <w:pPr>
        <w:jc w:val="both"/>
        <w:rPr>
          <w:rFonts w:cs="Arial"/>
        </w:rPr>
      </w:pPr>
      <w:r w:rsidRPr="00C40CCF">
        <w:rPr>
          <w:rFonts w:cs="Arial"/>
        </w:rPr>
        <w:t>CONTRATOS DE PRESTACIÓN DE SERVICIOS – Estudios previos – Condiciones para su ejecución</w:t>
      </w:r>
    </w:p>
    <w:p w14:paraId="55831CE2" w14:textId="77777777" w:rsidR="00C40CCF" w:rsidRPr="00C40CCF" w:rsidRDefault="00C40CCF" w:rsidP="00C40CCF">
      <w:pPr>
        <w:jc w:val="both"/>
        <w:rPr>
          <w:rFonts w:cs="Arial"/>
        </w:rPr>
      </w:pPr>
      <w:r w:rsidRPr="00C40CCF">
        <w:rPr>
          <w:rFonts w:cs="Arial"/>
        </w:rPr>
        <w:t>“Artículo 2.2.1.1.2.1.1. Los estudios y documentos previos son el soporte para elaborar el proyecto de pliegos, los pliegos de condiciones y el contrato. Estos deben permanecer a disposición del público durante el desarrollo del Proceso de Contratación y contener los siguientes elementos, además de los indicados para cada modalidad de selección:</w:t>
      </w:r>
    </w:p>
    <w:p w14:paraId="3F0459CF" w14:textId="77777777" w:rsidR="00C40CCF" w:rsidRPr="00C40CCF" w:rsidRDefault="00C40CCF" w:rsidP="00C40CCF">
      <w:pPr>
        <w:jc w:val="both"/>
        <w:rPr>
          <w:rFonts w:cs="Arial"/>
        </w:rPr>
      </w:pPr>
      <w:r w:rsidRPr="00C40CCF">
        <w:rPr>
          <w:rFonts w:cs="Arial"/>
        </w:rPr>
        <w:br/>
        <w:t>La descripción de la necesidad que la Entidad Estatal pretende satisfacer con el Proceso de Contratación.</w:t>
      </w:r>
      <w:r w:rsidRPr="00C40CCF">
        <w:rPr>
          <w:rFonts w:cs="Arial"/>
        </w:rPr>
        <w:br/>
        <w:t>El objeto a contratar, con sus especificaciones, las autorizaciones, permisos y licencias requeridos para su ejecución, y cuando el contrato incluye diseño y construcción, los documentos técnicos para el desarrollo del proyecto.</w:t>
      </w:r>
    </w:p>
    <w:p w14:paraId="0A289FB1" w14:textId="77777777" w:rsidR="00C40CCF" w:rsidRDefault="00C40CCF" w:rsidP="00C40CCF">
      <w:pPr>
        <w:jc w:val="both"/>
        <w:rPr>
          <w:rFonts w:cs="Arial"/>
        </w:rPr>
      </w:pPr>
      <w:r w:rsidRPr="00C40CCF">
        <w:rPr>
          <w:rFonts w:cs="Arial"/>
        </w:rPr>
        <w:br/>
        <w:t>La modalidad de selección del contratista y su justificación, incluyendo los fundamentos jurídicos.</w:t>
      </w:r>
    </w:p>
    <w:p w14:paraId="62A1160B" w14:textId="77777777" w:rsidR="00C40CCF" w:rsidRDefault="00C40CCF" w:rsidP="00C40CCF">
      <w:pPr>
        <w:jc w:val="both"/>
        <w:rPr>
          <w:rFonts w:cs="Arial"/>
        </w:rPr>
      </w:pPr>
    </w:p>
    <w:p w14:paraId="5E39E9F5" w14:textId="77777777" w:rsidR="00C40CCF" w:rsidRDefault="00C40CCF" w:rsidP="00C40CCF">
      <w:pPr>
        <w:jc w:val="both"/>
        <w:rPr>
          <w:rFonts w:cs="Arial"/>
        </w:rPr>
      </w:pPr>
    </w:p>
    <w:p w14:paraId="125A0AC7" w14:textId="58D77F42" w:rsidR="00C40CCF" w:rsidRPr="00C40CCF" w:rsidRDefault="00C40CCF" w:rsidP="00C40CCF">
      <w:pPr>
        <w:jc w:val="both"/>
        <w:rPr>
          <w:rFonts w:cs="Arial"/>
        </w:rPr>
      </w:pPr>
      <w:r w:rsidRPr="00C40CCF">
        <w:rPr>
          <w:rFonts w:cs="Arial"/>
        </w:rPr>
        <w:br/>
      </w:r>
      <w:r w:rsidRPr="00C40CCF">
        <w:rPr>
          <w:rFonts w:cs="Arial"/>
        </w:rPr>
        <w:lastRenderedPageBreak/>
        <w:t xml:space="preserve">El valor estimado del contrato y la justificación </w:t>
      </w:r>
      <w:proofErr w:type="gramStart"/>
      <w:r w:rsidRPr="00C40CCF">
        <w:rPr>
          <w:rFonts w:cs="Arial"/>
        </w:rPr>
        <w:t>del mismo</w:t>
      </w:r>
      <w:proofErr w:type="gramEnd"/>
      <w:r w:rsidRPr="00C40CCF">
        <w:rPr>
          <w:rFonts w:cs="Arial"/>
        </w:rPr>
        <w:t>.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Los criterios para seleccionar la oferta más favorable. El análisis de Riesgo y la forma de mitigarlo.</w:t>
      </w:r>
    </w:p>
    <w:p w14:paraId="0630DEC9" w14:textId="24F6279A" w:rsidR="00C40CCF" w:rsidRPr="00C40CCF" w:rsidRDefault="00C40CCF" w:rsidP="00C40CCF">
      <w:pPr>
        <w:jc w:val="both"/>
        <w:rPr>
          <w:rFonts w:cs="Arial"/>
        </w:rPr>
      </w:pPr>
      <w:r w:rsidRPr="00C40CCF">
        <w:rPr>
          <w:rFonts w:cs="Arial"/>
        </w:rPr>
        <w:br/>
        <w:t xml:space="preserve">Las garantías que la Entidad Estatal contempla exigir en el proceso de contratación. La indicación de si el proceso de contratación está”. </w:t>
      </w:r>
    </w:p>
    <w:p w14:paraId="6AA53AAB" w14:textId="77777777" w:rsidR="00C40CCF" w:rsidRDefault="00C40CCF">
      <w:pPr>
        <w:pStyle w:val="Textoindependiente"/>
        <w:spacing w:before="105"/>
        <w:ind w:left="101"/>
      </w:pPr>
    </w:p>
    <w:p w14:paraId="3621AE1F" w14:textId="77777777" w:rsidR="00C40CCF" w:rsidRDefault="00C40CCF">
      <w:pPr>
        <w:pStyle w:val="Textoindependiente"/>
        <w:spacing w:before="105"/>
        <w:ind w:left="101"/>
      </w:pPr>
    </w:p>
    <w:p w14:paraId="3672F78B" w14:textId="77777777" w:rsidR="00C40CCF" w:rsidRDefault="00C40CCF">
      <w:pPr>
        <w:pStyle w:val="Textoindependiente"/>
        <w:spacing w:before="105"/>
        <w:ind w:left="101"/>
      </w:pPr>
    </w:p>
    <w:p w14:paraId="604FF3D6" w14:textId="77777777" w:rsidR="00C40CCF" w:rsidRDefault="00C40CCF">
      <w:pPr>
        <w:pStyle w:val="Textoindependiente"/>
        <w:spacing w:before="105"/>
        <w:ind w:left="101"/>
      </w:pPr>
    </w:p>
    <w:p w14:paraId="172D13AF" w14:textId="77777777" w:rsidR="00C40CCF" w:rsidRDefault="00C40CCF">
      <w:pPr>
        <w:pStyle w:val="Textoindependiente"/>
        <w:spacing w:before="105"/>
        <w:ind w:left="101"/>
      </w:pPr>
    </w:p>
    <w:p w14:paraId="67023A6D" w14:textId="77777777" w:rsidR="00C40CCF" w:rsidRDefault="00C40CCF">
      <w:pPr>
        <w:pStyle w:val="Textoindependiente"/>
        <w:spacing w:before="105"/>
        <w:ind w:left="101"/>
      </w:pPr>
    </w:p>
    <w:p w14:paraId="177C5DC1" w14:textId="77777777" w:rsidR="00C40CCF" w:rsidRDefault="00C40CCF">
      <w:pPr>
        <w:pStyle w:val="Textoindependiente"/>
        <w:spacing w:before="105"/>
        <w:ind w:left="101"/>
      </w:pPr>
    </w:p>
    <w:p w14:paraId="4F4C0AEF" w14:textId="77777777" w:rsidR="00C40CCF" w:rsidRDefault="00C40CCF">
      <w:pPr>
        <w:pStyle w:val="Textoindependiente"/>
        <w:spacing w:before="105"/>
        <w:ind w:left="101"/>
      </w:pPr>
    </w:p>
    <w:p w14:paraId="13C6892C" w14:textId="77777777" w:rsidR="00C40CCF" w:rsidRDefault="00C40CCF">
      <w:pPr>
        <w:pStyle w:val="Textoindependiente"/>
        <w:spacing w:before="105"/>
        <w:ind w:left="101"/>
      </w:pPr>
    </w:p>
    <w:p w14:paraId="1E6EDA5F" w14:textId="77777777" w:rsidR="00C40CCF" w:rsidRDefault="00C40CCF">
      <w:pPr>
        <w:pStyle w:val="Textoindependiente"/>
        <w:spacing w:before="105"/>
        <w:ind w:left="101"/>
      </w:pPr>
    </w:p>
    <w:p w14:paraId="5650EE7E" w14:textId="77777777" w:rsidR="00C40CCF" w:rsidRDefault="00C40CCF">
      <w:pPr>
        <w:pStyle w:val="Textoindependiente"/>
        <w:spacing w:before="105"/>
        <w:ind w:left="101"/>
      </w:pPr>
    </w:p>
    <w:p w14:paraId="462EFD5B" w14:textId="77777777" w:rsidR="00C40CCF" w:rsidRDefault="00C40CCF">
      <w:pPr>
        <w:pStyle w:val="Textoindependiente"/>
        <w:spacing w:before="105"/>
        <w:ind w:left="101"/>
      </w:pPr>
    </w:p>
    <w:p w14:paraId="73A15AAB" w14:textId="77777777" w:rsidR="00C40CCF" w:rsidRDefault="00C40CCF">
      <w:pPr>
        <w:pStyle w:val="Textoindependiente"/>
        <w:spacing w:before="105"/>
        <w:ind w:left="101"/>
      </w:pPr>
    </w:p>
    <w:p w14:paraId="41BB5AA4" w14:textId="77777777" w:rsidR="00C40CCF" w:rsidRDefault="00C40CCF">
      <w:pPr>
        <w:pStyle w:val="Textoindependiente"/>
        <w:spacing w:before="105"/>
        <w:ind w:left="101"/>
      </w:pPr>
    </w:p>
    <w:p w14:paraId="1BD36200" w14:textId="77777777" w:rsidR="00C40CCF" w:rsidRDefault="00C40CCF">
      <w:pPr>
        <w:pStyle w:val="Textoindependiente"/>
        <w:spacing w:before="105"/>
        <w:ind w:left="101"/>
      </w:pPr>
    </w:p>
    <w:p w14:paraId="583E2BE1" w14:textId="77777777" w:rsidR="00C40CCF" w:rsidRDefault="00C40CCF">
      <w:pPr>
        <w:pStyle w:val="Textoindependiente"/>
        <w:spacing w:before="105"/>
        <w:ind w:left="101"/>
      </w:pPr>
    </w:p>
    <w:p w14:paraId="28984A23" w14:textId="77777777" w:rsidR="00C40CCF" w:rsidRDefault="00C40CCF">
      <w:pPr>
        <w:pStyle w:val="Textoindependiente"/>
        <w:spacing w:before="105"/>
        <w:ind w:left="101"/>
      </w:pPr>
    </w:p>
    <w:p w14:paraId="2214A6CE" w14:textId="77777777" w:rsidR="00C40CCF" w:rsidRDefault="00C40CCF">
      <w:pPr>
        <w:pStyle w:val="Textoindependiente"/>
        <w:spacing w:before="105"/>
        <w:ind w:left="101"/>
      </w:pPr>
    </w:p>
    <w:p w14:paraId="515F350E" w14:textId="77777777" w:rsidR="00C40CCF" w:rsidRDefault="00C40CCF">
      <w:pPr>
        <w:pStyle w:val="Textoindependiente"/>
        <w:spacing w:before="105"/>
        <w:ind w:left="101"/>
      </w:pPr>
    </w:p>
    <w:p w14:paraId="60DED798" w14:textId="77777777" w:rsidR="00C40CCF" w:rsidRDefault="00C40CCF">
      <w:pPr>
        <w:pStyle w:val="Textoindependiente"/>
        <w:spacing w:before="105"/>
        <w:ind w:left="101"/>
      </w:pPr>
    </w:p>
    <w:p w14:paraId="4191EF57" w14:textId="77777777" w:rsidR="00C40CCF" w:rsidRDefault="00C40CCF">
      <w:pPr>
        <w:pStyle w:val="Textoindependiente"/>
        <w:spacing w:before="105"/>
        <w:ind w:left="101"/>
      </w:pPr>
    </w:p>
    <w:p w14:paraId="550587AC" w14:textId="77777777" w:rsidR="00C40CCF" w:rsidRDefault="00C40CCF">
      <w:pPr>
        <w:pStyle w:val="Textoindependiente"/>
        <w:spacing w:before="105"/>
        <w:ind w:left="101"/>
      </w:pPr>
    </w:p>
    <w:p w14:paraId="43AC97C5" w14:textId="77777777" w:rsidR="00C40CCF" w:rsidRDefault="00C40CCF">
      <w:pPr>
        <w:pStyle w:val="Textoindependiente"/>
        <w:spacing w:before="105"/>
        <w:ind w:left="101"/>
      </w:pPr>
    </w:p>
    <w:p w14:paraId="7D4A5A69" w14:textId="77777777" w:rsidR="00C40CCF" w:rsidRDefault="00C40CCF">
      <w:pPr>
        <w:pStyle w:val="Textoindependiente"/>
        <w:spacing w:before="105"/>
        <w:ind w:left="101"/>
      </w:pPr>
    </w:p>
    <w:p w14:paraId="2375D05F" w14:textId="77777777" w:rsidR="00C40CCF" w:rsidRDefault="00C40CCF">
      <w:pPr>
        <w:pStyle w:val="Textoindependiente"/>
        <w:spacing w:before="105"/>
        <w:ind w:left="101"/>
      </w:pPr>
    </w:p>
    <w:p w14:paraId="7A068AB8" w14:textId="77777777" w:rsidR="00C40CCF" w:rsidRDefault="00C40CCF">
      <w:pPr>
        <w:pStyle w:val="Textoindependiente"/>
        <w:spacing w:before="105"/>
        <w:ind w:left="101"/>
      </w:pPr>
    </w:p>
    <w:p w14:paraId="1723E4CD" w14:textId="77777777" w:rsidR="00C40CCF" w:rsidRDefault="00C40CCF">
      <w:pPr>
        <w:pStyle w:val="Textoindependiente"/>
        <w:spacing w:before="105"/>
        <w:ind w:left="101"/>
      </w:pPr>
    </w:p>
    <w:p w14:paraId="523C2720" w14:textId="2CD3D8F9" w:rsidR="00A92235" w:rsidRDefault="00000000">
      <w:pPr>
        <w:pStyle w:val="Textoindependiente"/>
        <w:spacing w:before="105"/>
        <w:ind w:left="101"/>
      </w:pPr>
      <w:r>
        <w:rPr>
          <w:noProof/>
        </w:rPr>
        <w:drawing>
          <wp:anchor distT="0" distB="0" distL="0" distR="0" simplePos="0" relativeHeight="15728640" behindDoc="0" locked="0" layoutInCell="1" allowOverlap="1" wp14:anchorId="06B9FFF2" wp14:editId="289C8CD4">
            <wp:simplePos x="0" y="0"/>
            <wp:positionH relativeFrom="page">
              <wp:posOffset>3960135</wp:posOffset>
            </wp:positionH>
            <wp:positionV relativeFrom="paragraph">
              <wp:posOffset>66927</wp:posOffset>
            </wp:positionV>
            <wp:extent cx="3239999" cy="8999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3239999" cy="899999"/>
                    </a:xfrm>
                    <a:prstGeom prst="rect">
                      <a:avLst/>
                    </a:prstGeom>
                  </pic:spPr>
                </pic:pic>
              </a:graphicData>
            </a:graphic>
          </wp:anchor>
        </w:drawing>
      </w:r>
      <w:r>
        <w:t>Bogotá</w:t>
      </w:r>
      <w:r>
        <w:rPr>
          <w:spacing w:val="-9"/>
        </w:rPr>
        <w:t xml:space="preserve"> </w:t>
      </w:r>
      <w:r>
        <w:t>D.C.,</w:t>
      </w:r>
      <w:r>
        <w:rPr>
          <w:spacing w:val="-6"/>
        </w:rPr>
        <w:t xml:space="preserve"> </w:t>
      </w:r>
      <w:r>
        <w:rPr>
          <w:color w:val="201F1E"/>
        </w:rPr>
        <w:t>28</w:t>
      </w:r>
      <w:r>
        <w:rPr>
          <w:color w:val="201F1E"/>
          <w:spacing w:val="-9"/>
        </w:rPr>
        <w:t xml:space="preserve"> </w:t>
      </w:r>
      <w:r>
        <w:rPr>
          <w:color w:val="201F1E"/>
        </w:rPr>
        <w:t>de</w:t>
      </w:r>
      <w:r>
        <w:rPr>
          <w:color w:val="201F1E"/>
          <w:spacing w:val="-8"/>
        </w:rPr>
        <w:t xml:space="preserve"> </w:t>
      </w:r>
      <w:proofErr w:type="gramStart"/>
      <w:r>
        <w:rPr>
          <w:color w:val="201F1E"/>
        </w:rPr>
        <w:t>Octubre</w:t>
      </w:r>
      <w:proofErr w:type="gramEnd"/>
      <w:r>
        <w:rPr>
          <w:color w:val="201F1E"/>
          <w:spacing w:val="-5"/>
        </w:rPr>
        <w:t xml:space="preserve"> </w:t>
      </w:r>
      <w:r>
        <w:rPr>
          <w:color w:val="201F1E"/>
        </w:rPr>
        <w:t>de</w:t>
      </w:r>
      <w:r>
        <w:rPr>
          <w:color w:val="201F1E"/>
          <w:spacing w:val="-9"/>
        </w:rPr>
        <w:t xml:space="preserve"> </w:t>
      </w:r>
      <w:r>
        <w:rPr>
          <w:color w:val="201F1E"/>
          <w:spacing w:val="-4"/>
        </w:rPr>
        <w:t>2024</w:t>
      </w:r>
    </w:p>
    <w:p w14:paraId="68B5DF5F" w14:textId="77777777" w:rsidR="00A92235" w:rsidRDefault="00A92235">
      <w:pPr>
        <w:pStyle w:val="Textoindependiente"/>
      </w:pPr>
    </w:p>
    <w:p w14:paraId="24473D2B" w14:textId="77777777" w:rsidR="00A92235" w:rsidRDefault="00000000">
      <w:pPr>
        <w:pStyle w:val="Textoindependiente"/>
        <w:ind w:left="100"/>
      </w:pPr>
      <w:r>
        <w:rPr>
          <w:spacing w:val="-2"/>
        </w:rPr>
        <w:t>Señor</w:t>
      </w:r>
    </w:p>
    <w:p w14:paraId="5C02658C" w14:textId="77777777" w:rsidR="00A92235" w:rsidRDefault="00000000">
      <w:pPr>
        <w:pStyle w:val="Ttulo1"/>
        <w:spacing w:before="21"/>
        <w:ind w:left="100" w:firstLine="0"/>
      </w:pPr>
      <w:r>
        <w:t>LUIS</w:t>
      </w:r>
      <w:r>
        <w:rPr>
          <w:spacing w:val="-17"/>
        </w:rPr>
        <w:t xml:space="preserve"> </w:t>
      </w:r>
      <w:r>
        <w:t>SEBASTIAN</w:t>
      </w:r>
      <w:r>
        <w:rPr>
          <w:spacing w:val="-16"/>
        </w:rPr>
        <w:t xml:space="preserve"> </w:t>
      </w:r>
      <w:r>
        <w:t>ATUNES</w:t>
      </w:r>
      <w:r>
        <w:rPr>
          <w:spacing w:val="-17"/>
        </w:rPr>
        <w:t xml:space="preserve"> </w:t>
      </w:r>
      <w:r>
        <w:rPr>
          <w:spacing w:val="-2"/>
        </w:rPr>
        <w:t>CORENA</w:t>
      </w:r>
    </w:p>
    <w:p w14:paraId="62FE9E46" w14:textId="77777777" w:rsidR="00A92235" w:rsidRDefault="00000000">
      <w:pPr>
        <w:pStyle w:val="Textoindependiente"/>
        <w:spacing w:before="21"/>
        <w:ind w:left="100"/>
      </w:pPr>
      <w:hyperlink r:id="rId8">
        <w:r>
          <w:rPr>
            <w:color w:val="0000FF"/>
            <w:spacing w:val="-2"/>
            <w:u w:val="single" w:color="0000FF"/>
          </w:rPr>
          <w:t>luisatunes.abg@gmail.com</w:t>
        </w:r>
      </w:hyperlink>
    </w:p>
    <w:p w14:paraId="5D0ACB47" w14:textId="77777777" w:rsidR="00A92235" w:rsidRDefault="00000000">
      <w:pPr>
        <w:pStyle w:val="Textoindependiente"/>
        <w:spacing w:before="22"/>
        <w:ind w:left="100"/>
      </w:pPr>
      <w:r>
        <w:t>Santa</w:t>
      </w:r>
      <w:r>
        <w:rPr>
          <w:spacing w:val="-13"/>
        </w:rPr>
        <w:t xml:space="preserve"> </w:t>
      </w:r>
      <w:r>
        <w:t>Marta,</w:t>
      </w:r>
      <w:r>
        <w:rPr>
          <w:spacing w:val="-12"/>
        </w:rPr>
        <w:t xml:space="preserve"> </w:t>
      </w:r>
      <w:r>
        <w:rPr>
          <w:spacing w:val="-2"/>
        </w:rPr>
        <w:t>Magdalena</w:t>
      </w:r>
    </w:p>
    <w:p w14:paraId="0225598F" w14:textId="77777777" w:rsidR="00A92235" w:rsidRDefault="00A92235">
      <w:pPr>
        <w:pStyle w:val="Textoindependiente"/>
      </w:pPr>
    </w:p>
    <w:p w14:paraId="6DE9729A" w14:textId="77777777" w:rsidR="00A92235" w:rsidRDefault="00A92235">
      <w:pPr>
        <w:pStyle w:val="Textoindependiente"/>
        <w:spacing w:before="21"/>
      </w:pPr>
    </w:p>
    <w:p w14:paraId="2FDE6BDE" w14:textId="77777777" w:rsidR="00A92235" w:rsidRDefault="00000000">
      <w:pPr>
        <w:pStyle w:val="Ttulo1"/>
        <w:ind w:left="2790" w:firstLine="0"/>
        <w:jc w:val="both"/>
      </w:pPr>
      <w:r>
        <w:t>Concepto</w:t>
      </w:r>
      <w:r>
        <w:rPr>
          <w:spacing w:val="-10"/>
        </w:rPr>
        <w:t xml:space="preserve"> </w:t>
      </w:r>
      <w:r>
        <w:t>C-</w:t>
      </w:r>
      <w:r>
        <w:rPr>
          <w:spacing w:val="-10"/>
        </w:rPr>
        <w:t xml:space="preserve"> </w:t>
      </w:r>
      <w:r>
        <w:t>650</w:t>
      </w:r>
      <w:r>
        <w:rPr>
          <w:spacing w:val="-9"/>
        </w:rPr>
        <w:t xml:space="preserve"> </w:t>
      </w:r>
      <w:r>
        <w:t>del</w:t>
      </w:r>
      <w:r>
        <w:rPr>
          <w:spacing w:val="-10"/>
        </w:rPr>
        <w:t xml:space="preserve"> </w:t>
      </w:r>
      <w:r>
        <w:rPr>
          <w:spacing w:val="-4"/>
        </w:rPr>
        <w:t>2024</w:t>
      </w:r>
    </w:p>
    <w:p w14:paraId="02DD000A" w14:textId="77777777" w:rsidR="00A92235" w:rsidRDefault="00A92235">
      <w:pPr>
        <w:pStyle w:val="Textoindependiente"/>
        <w:rPr>
          <w:b/>
        </w:rPr>
      </w:pPr>
    </w:p>
    <w:p w14:paraId="735731AF" w14:textId="77777777" w:rsidR="00A92235" w:rsidRDefault="00A92235">
      <w:pPr>
        <w:pStyle w:val="Textoindependiente"/>
        <w:spacing w:before="81"/>
        <w:rPr>
          <w:b/>
        </w:rPr>
      </w:pPr>
    </w:p>
    <w:p w14:paraId="7319ED4D" w14:textId="77777777" w:rsidR="00A92235" w:rsidRDefault="00000000">
      <w:pPr>
        <w:pStyle w:val="Textoindependiente"/>
        <w:tabs>
          <w:tab w:val="left" w:pos="2789"/>
          <w:tab w:val="left" w:pos="4293"/>
          <w:tab w:val="left" w:pos="4866"/>
          <w:tab w:val="left" w:pos="6576"/>
          <w:tab w:val="left" w:pos="7149"/>
          <w:tab w:val="left" w:pos="8669"/>
        </w:tabs>
        <w:spacing w:before="1"/>
        <w:ind w:left="100"/>
      </w:pPr>
      <w:r>
        <w:rPr>
          <w:b/>
          <w:spacing w:val="-2"/>
        </w:rPr>
        <w:t>Temas:</w:t>
      </w:r>
      <w:r>
        <w:rPr>
          <w:b/>
        </w:rPr>
        <w:tab/>
      </w:r>
      <w:r>
        <w:rPr>
          <w:spacing w:val="-2"/>
        </w:rPr>
        <w:t>CONTRATO</w:t>
      </w:r>
      <w:r>
        <w:tab/>
      </w:r>
      <w:r>
        <w:rPr>
          <w:spacing w:val="-5"/>
        </w:rPr>
        <w:t>DE</w:t>
      </w:r>
      <w:r>
        <w:tab/>
      </w:r>
      <w:r>
        <w:rPr>
          <w:spacing w:val="-2"/>
        </w:rPr>
        <w:t>PRESTACIÓN</w:t>
      </w:r>
      <w:r>
        <w:tab/>
      </w:r>
      <w:r>
        <w:rPr>
          <w:spacing w:val="-5"/>
        </w:rPr>
        <w:t>DE</w:t>
      </w:r>
      <w:r>
        <w:tab/>
      </w:r>
      <w:r>
        <w:rPr>
          <w:spacing w:val="-2"/>
        </w:rPr>
        <w:t>SERVICIOS</w:t>
      </w:r>
      <w:r>
        <w:tab/>
      </w:r>
      <w:r>
        <w:rPr>
          <w:spacing w:val="-10"/>
        </w:rPr>
        <w:t>―</w:t>
      </w:r>
    </w:p>
    <w:p w14:paraId="44B194F0" w14:textId="77777777" w:rsidR="00A92235" w:rsidRDefault="00000000">
      <w:pPr>
        <w:pStyle w:val="Textoindependiente"/>
        <w:spacing w:before="40" w:line="276" w:lineRule="auto"/>
        <w:ind w:left="2790" w:right="948"/>
        <w:jc w:val="both"/>
      </w:pPr>
      <w:r>
        <w:t xml:space="preserve">Concepto ― Requisitos ― Características – Límites / CONTRATOS DE PRESTACIÓN DE SERVICIOS </w:t>
      </w:r>
      <w:proofErr w:type="gramStart"/>
      <w:r>
        <w:t>PROFESIONALES</w:t>
      </w:r>
      <w:r>
        <w:rPr>
          <w:spacing w:val="21"/>
        </w:rPr>
        <w:t xml:space="preserve">  </w:t>
      </w:r>
      <w:r>
        <w:t>Y</w:t>
      </w:r>
      <w:proofErr w:type="gramEnd"/>
      <w:r>
        <w:rPr>
          <w:spacing w:val="79"/>
          <w:w w:val="150"/>
        </w:rPr>
        <w:t xml:space="preserve"> </w:t>
      </w:r>
      <w:r>
        <w:t>DE</w:t>
      </w:r>
      <w:r>
        <w:rPr>
          <w:spacing w:val="78"/>
          <w:w w:val="150"/>
        </w:rPr>
        <w:t xml:space="preserve"> </w:t>
      </w:r>
      <w:r>
        <w:t>APOYO</w:t>
      </w:r>
      <w:r>
        <w:rPr>
          <w:spacing w:val="20"/>
        </w:rPr>
        <w:t xml:space="preserve">  </w:t>
      </w:r>
      <w:r>
        <w:t>A</w:t>
      </w:r>
      <w:r>
        <w:rPr>
          <w:spacing w:val="79"/>
          <w:w w:val="150"/>
        </w:rPr>
        <w:t xml:space="preserve"> </w:t>
      </w:r>
      <w:r>
        <w:t>LA</w:t>
      </w:r>
      <w:r>
        <w:rPr>
          <w:spacing w:val="79"/>
          <w:w w:val="150"/>
        </w:rPr>
        <w:t xml:space="preserve"> </w:t>
      </w:r>
      <w:r>
        <w:t>GESTIÓN</w:t>
      </w:r>
      <w:r>
        <w:rPr>
          <w:spacing w:val="79"/>
          <w:w w:val="150"/>
        </w:rPr>
        <w:t xml:space="preserve"> </w:t>
      </w:r>
      <w:r>
        <w:rPr>
          <w:spacing w:val="-10"/>
        </w:rPr>
        <w:t>–</w:t>
      </w:r>
    </w:p>
    <w:p w14:paraId="6BAB9FAA" w14:textId="77777777" w:rsidR="00A92235" w:rsidRDefault="00000000">
      <w:pPr>
        <w:pStyle w:val="Textoindependiente"/>
        <w:spacing w:line="276" w:lineRule="auto"/>
        <w:ind w:left="2790" w:right="948"/>
        <w:jc w:val="both"/>
      </w:pPr>
      <w:r>
        <w:t>Posibilidad de celebrar varios contratos con la misma entidad estatal de forma simultánea / CONTRATOS DE PRESTACIÓN DE SERVICIOS – Simultáneos</w:t>
      </w:r>
    </w:p>
    <w:p w14:paraId="32192CDA" w14:textId="77777777" w:rsidR="00A92235" w:rsidRDefault="00A92235">
      <w:pPr>
        <w:pStyle w:val="Textoindependiente"/>
        <w:spacing w:before="241"/>
        <w:rPr>
          <w:sz w:val="20"/>
        </w:rPr>
      </w:pPr>
    </w:p>
    <w:p w14:paraId="0ADA76D9" w14:textId="77777777" w:rsidR="00A92235" w:rsidRDefault="00A92235">
      <w:pPr>
        <w:rPr>
          <w:sz w:val="20"/>
        </w:rPr>
        <w:sectPr w:rsidR="00A92235">
          <w:headerReference w:type="default" r:id="rId9"/>
          <w:footerReference w:type="default" r:id="rId10"/>
          <w:type w:val="continuous"/>
          <w:pgSz w:w="12240" w:h="15840"/>
          <w:pgMar w:top="1640" w:right="800" w:bottom="1980" w:left="1600" w:header="165" w:footer="1782" w:gutter="0"/>
          <w:pgNumType w:start="1"/>
          <w:cols w:space="720"/>
        </w:sectPr>
      </w:pPr>
    </w:p>
    <w:p w14:paraId="7A0E1987" w14:textId="77777777" w:rsidR="00A92235" w:rsidRDefault="00A92235">
      <w:pPr>
        <w:pStyle w:val="Textoindependiente"/>
        <w:spacing w:before="100"/>
      </w:pPr>
    </w:p>
    <w:p w14:paraId="09F640D0" w14:textId="77777777" w:rsidR="00A92235" w:rsidRDefault="00000000">
      <w:pPr>
        <w:pStyle w:val="Ttulo1"/>
        <w:spacing w:before="1"/>
        <w:ind w:left="100" w:firstLine="0"/>
      </w:pPr>
      <w:r>
        <w:rPr>
          <w:spacing w:val="-2"/>
        </w:rPr>
        <w:t>Radicación:</w:t>
      </w:r>
    </w:p>
    <w:p w14:paraId="47212D46" w14:textId="77777777" w:rsidR="00A92235" w:rsidRDefault="00000000">
      <w:pPr>
        <w:pStyle w:val="Textoindependiente"/>
        <w:tabs>
          <w:tab w:val="left" w:pos="1680"/>
          <w:tab w:val="left" w:pos="2253"/>
          <w:tab w:val="left" w:pos="3613"/>
          <w:tab w:val="left" w:pos="4441"/>
          <w:tab w:val="left" w:pos="5822"/>
        </w:tabs>
        <w:spacing w:before="101"/>
        <w:ind w:left="101" w:right="948"/>
      </w:pPr>
      <w:r>
        <w:br w:type="column"/>
      </w:r>
      <w:r>
        <w:rPr>
          <w:spacing w:val="-2"/>
        </w:rPr>
        <w:t>Respuesta</w:t>
      </w:r>
      <w:r>
        <w:tab/>
      </w:r>
      <w:r>
        <w:rPr>
          <w:spacing w:val="-10"/>
        </w:rPr>
        <w:t>a</w:t>
      </w:r>
      <w:r>
        <w:tab/>
      </w:r>
      <w:r>
        <w:rPr>
          <w:spacing w:val="-2"/>
        </w:rPr>
        <w:t>consulta</w:t>
      </w:r>
      <w:r>
        <w:tab/>
      </w:r>
      <w:r>
        <w:rPr>
          <w:spacing w:val="-4"/>
        </w:rPr>
        <w:t>con</w:t>
      </w:r>
      <w:r>
        <w:tab/>
      </w:r>
      <w:r>
        <w:rPr>
          <w:spacing w:val="-2"/>
        </w:rPr>
        <w:t>radicado</w:t>
      </w:r>
      <w:r>
        <w:tab/>
      </w:r>
      <w:r>
        <w:rPr>
          <w:spacing w:val="-4"/>
        </w:rPr>
        <w:t xml:space="preserve">No. </w:t>
      </w:r>
      <w:r>
        <w:rPr>
          <w:spacing w:val="-2"/>
        </w:rPr>
        <w:t>P20240923009731</w:t>
      </w:r>
    </w:p>
    <w:p w14:paraId="5ED2BBBB" w14:textId="77777777" w:rsidR="00A92235" w:rsidRDefault="00A92235">
      <w:pPr>
        <w:sectPr w:rsidR="00A92235">
          <w:type w:val="continuous"/>
          <w:pgSz w:w="12240" w:h="15840"/>
          <w:pgMar w:top="1640" w:right="800" w:bottom="1980" w:left="1600" w:header="165" w:footer="1782" w:gutter="0"/>
          <w:cols w:num="2" w:space="720" w:equalWidth="0">
            <w:col w:w="1563" w:space="1126"/>
            <w:col w:w="7151"/>
          </w:cols>
        </w:sectPr>
      </w:pPr>
    </w:p>
    <w:p w14:paraId="5578E4F3" w14:textId="77777777" w:rsidR="00A92235" w:rsidRDefault="00A92235">
      <w:pPr>
        <w:pStyle w:val="Textoindependiente"/>
      </w:pPr>
    </w:p>
    <w:p w14:paraId="19F42D53" w14:textId="77777777" w:rsidR="00A92235" w:rsidRDefault="00A92235">
      <w:pPr>
        <w:pStyle w:val="Textoindependiente"/>
      </w:pPr>
    </w:p>
    <w:p w14:paraId="477B83F9" w14:textId="77777777" w:rsidR="00A92235" w:rsidRDefault="00A92235">
      <w:pPr>
        <w:pStyle w:val="Textoindependiente"/>
      </w:pPr>
    </w:p>
    <w:p w14:paraId="6882B17C" w14:textId="77777777" w:rsidR="00A92235" w:rsidRDefault="00A92235">
      <w:pPr>
        <w:pStyle w:val="Textoindependiente"/>
        <w:spacing w:before="9"/>
      </w:pPr>
    </w:p>
    <w:p w14:paraId="78DFCD91" w14:textId="77777777" w:rsidR="00A92235" w:rsidRDefault="00000000">
      <w:pPr>
        <w:pStyle w:val="Textoindependiente"/>
        <w:spacing w:before="1"/>
        <w:ind w:left="100"/>
        <w:jc w:val="both"/>
      </w:pPr>
      <w:r>
        <w:t>Estimado</w:t>
      </w:r>
      <w:r>
        <w:rPr>
          <w:spacing w:val="-15"/>
        </w:rPr>
        <w:t xml:space="preserve"> </w:t>
      </w:r>
      <w:r>
        <w:t>señor</w:t>
      </w:r>
      <w:r>
        <w:rPr>
          <w:spacing w:val="-15"/>
        </w:rPr>
        <w:t xml:space="preserve"> </w:t>
      </w:r>
      <w:r>
        <w:rPr>
          <w:spacing w:val="-2"/>
        </w:rPr>
        <w:t>Atunes:</w:t>
      </w:r>
    </w:p>
    <w:p w14:paraId="3CDE269E" w14:textId="77777777" w:rsidR="00A92235" w:rsidRDefault="00A92235">
      <w:pPr>
        <w:pStyle w:val="Textoindependiente"/>
        <w:spacing w:before="80"/>
      </w:pPr>
    </w:p>
    <w:p w14:paraId="317C4774" w14:textId="77777777" w:rsidR="00A92235" w:rsidRDefault="00000000">
      <w:pPr>
        <w:pStyle w:val="Textoindependiente"/>
        <w:spacing w:line="276" w:lineRule="auto"/>
        <w:ind w:left="100" w:right="899"/>
        <w:jc w:val="both"/>
      </w:pPr>
      <w:r>
        <w:t>En ejercicio de la competencia otorgada por los artículos 3, numeral 5º, y 11, numeral</w:t>
      </w:r>
      <w:r>
        <w:rPr>
          <w:spacing w:val="-13"/>
        </w:rPr>
        <w:t xml:space="preserve"> </w:t>
      </w:r>
      <w:r>
        <w:t>8º,</w:t>
      </w:r>
      <w:r>
        <w:rPr>
          <w:spacing w:val="-14"/>
        </w:rPr>
        <w:t xml:space="preserve"> </w:t>
      </w:r>
      <w:r>
        <w:t>del</w:t>
      </w:r>
      <w:r>
        <w:rPr>
          <w:spacing w:val="-15"/>
        </w:rPr>
        <w:t xml:space="preserve"> </w:t>
      </w:r>
      <w:r>
        <w:t>Decreto</w:t>
      </w:r>
      <w:r>
        <w:rPr>
          <w:spacing w:val="-13"/>
        </w:rPr>
        <w:t xml:space="preserve"> </w:t>
      </w:r>
      <w:r>
        <w:t>Ley</w:t>
      </w:r>
      <w:r>
        <w:rPr>
          <w:spacing w:val="-14"/>
        </w:rPr>
        <w:t xml:space="preserve"> </w:t>
      </w:r>
      <w:r>
        <w:t>4170</w:t>
      </w:r>
      <w:r>
        <w:rPr>
          <w:spacing w:val="-14"/>
        </w:rPr>
        <w:t xml:space="preserve"> </w:t>
      </w:r>
      <w:r>
        <w:t>de</w:t>
      </w:r>
      <w:r>
        <w:rPr>
          <w:spacing w:val="-15"/>
        </w:rPr>
        <w:t xml:space="preserve"> </w:t>
      </w:r>
      <w:r>
        <w:t>2011,</w:t>
      </w:r>
      <w:r>
        <w:rPr>
          <w:spacing w:val="-14"/>
        </w:rPr>
        <w:t xml:space="preserve"> </w:t>
      </w:r>
      <w:r>
        <w:t>así</w:t>
      </w:r>
      <w:r>
        <w:rPr>
          <w:spacing w:val="-14"/>
        </w:rPr>
        <w:t xml:space="preserve"> </w:t>
      </w:r>
      <w:r>
        <w:t>como</w:t>
      </w:r>
      <w:r>
        <w:rPr>
          <w:spacing w:val="-14"/>
        </w:rPr>
        <w:t xml:space="preserve"> </w:t>
      </w:r>
      <w:r>
        <w:t>lo</w:t>
      </w:r>
      <w:r>
        <w:rPr>
          <w:spacing w:val="-15"/>
        </w:rPr>
        <w:t xml:space="preserve"> </w:t>
      </w:r>
      <w:r>
        <w:t>establecido</w:t>
      </w:r>
      <w:r>
        <w:rPr>
          <w:spacing w:val="-11"/>
        </w:rPr>
        <w:t xml:space="preserve"> </w:t>
      </w:r>
      <w:r>
        <w:t>en</w:t>
      </w:r>
      <w:r>
        <w:rPr>
          <w:spacing w:val="-15"/>
        </w:rPr>
        <w:t xml:space="preserve"> </w:t>
      </w:r>
      <w:r>
        <w:t>el</w:t>
      </w:r>
      <w:r>
        <w:rPr>
          <w:spacing w:val="-15"/>
        </w:rPr>
        <w:t xml:space="preserve"> </w:t>
      </w:r>
      <w:r>
        <w:t>artículo 4</w:t>
      </w:r>
      <w:r>
        <w:rPr>
          <w:spacing w:val="-9"/>
        </w:rPr>
        <w:t xml:space="preserve"> </w:t>
      </w:r>
      <w:r>
        <w:t>de</w:t>
      </w:r>
      <w:r>
        <w:rPr>
          <w:spacing w:val="-9"/>
        </w:rPr>
        <w:t xml:space="preserve"> </w:t>
      </w:r>
      <w:r>
        <w:t>la</w:t>
      </w:r>
      <w:r>
        <w:rPr>
          <w:spacing w:val="-9"/>
        </w:rPr>
        <w:t xml:space="preserve"> </w:t>
      </w:r>
      <w:r>
        <w:t>Resolución</w:t>
      </w:r>
      <w:r>
        <w:rPr>
          <w:spacing w:val="-6"/>
        </w:rPr>
        <w:t xml:space="preserve"> </w:t>
      </w:r>
      <w:r>
        <w:t>1707</w:t>
      </w:r>
      <w:r>
        <w:rPr>
          <w:spacing w:val="-8"/>
        </w:rPr>
        <w:t xml:space="preserve"> </w:t>
      </w:r>
      <w:r>
        <w:t>de</w:t>
      </w:r>
      <w:r>
        <w:rPr>
          <w:spacing w:val="-9"/>
        </w:rPr>
        <w:t xml:space="preserve"> </w:t>
      </w:r>
      <w:r>
        <w:t>2018</w:t>
      </w:r>
      <w:r>
        <w:rPr>
          <w:spacing w:val="-8"/>
        </w:rPr>
        <w:t xml:space="preserve"> </w:t>
      </w:r>
      <w:r>
        <w:t>expedida</w:t>
      </w:r>
      <w:r>
        <w:rPr>
          <w:spacing w:val="-7"/>
        </w:rPr>
        <w:t xml:space="preserve"> </w:t>
      </w:r>
      <w:r>
        <w:t>por</w:t>
      </w:r>
      <w:r>
        <w:rPr>
          <w:spacing w:val="-9"/>
        </w:rPr>
        <w:t xml:space="preserve"> </w:t>
      </w:r>
      <w:r>
        <w:t>esta</w:t>
      </w:r>
      <w:r>
        <w:rPr>
          <w:spacing w:val="-8"/>
        </w:rPr>
        <w:t xml:space="preserve"> </w:t>
      </w:r>
      <w:r>
        <w:t>Entidad,</w:t>
      </w:r>
      <w:r>
        <w:rPr>
          <w:spacing w:val="-7"/>
        </w:rPr>
        <w:t xml:space="preserve"> </w:t>
      </w:r>
      <w:r>
        <w:t>la</w:t>
      </w:r>
      <w:r>
        <w:rPr>
          <w:spacing w:val="-9"/>
        </w:rPr>
        <w:t xml:space="preserve"> </w:t>
      </w:r>
      <w:r>
        <w:t>Agencia</w:t>
      </w:r>
      <w:r>
        <w:rPr>
          <w:spacing w:val="-7"/>
        </w:rPr>
        <w:t xml:space="preserve"> </w:t>
      </w:r>
      <w:r>
        <w:t>Nacional de Contratación Pública – Colombia Compra Eficiente– responde su solicitud de consulta</w:t>
      </w:r>
      <w:r>
        <w:rPr>
          <w:spacing w:val="-2"/>
        </w:rPr>
        <w:t xml:space="preserve"> </w:t>
      </w:r>
      <w:r>
        <w:t>de</w:t>
      </w:r>
      <w:r>
        <w:rPr>
          <w:spacing w:val="-3"/>
        </w:rPr>
        <w:t xml:space="preserve"> </w:t>
      </w:r>
      <w:r>
        <w:t>fecha</w:t>
      </w:r>
      <w:r>
        <w:rPr>
          <w:spacing w:val="-2"/>
        </w:rPr>
        <w:t xml:space="preserve"> </w:t>
      </w:r>
      <w:r>
        <w:t>23</w:t>
      </w:r>
      <w:r>
        <w:rPr>
          <w:spacing w:val="-3"/>
        </w:rPr>
        <w:t xml:space="preserve"> </w:t>
      </w:r>
      <w:r>
        <w:t>de</w:t>
      </w:r>
      <w:r>
        <w:rPr>
          <w:spacing w:val="-3"/>
        </w:rPr>
        <w:t xml:space="preserve"> </w:t>
      </w:r>
      <w:r>
        <w:t>septiembre</w:t>
      </w:r>
      <w:r>
        <w:rPr>
          <w:spacing w:val="-1"/>
        </w:rPr>
        <w:t xml:space="preserve"> </w:t>
      </w:r>
      <w:r>
        <w:t>de</w:t>
      </w:r>
      <w:r>
        <w:rPr>
          <w:spacing w:val="-3"/>
        </w:rPr>
        <w:t xml:space="preserve"> </w:t>
      </w:r>
      <w:r>
        <w:t>2024,</w:t>
      </w:r>
      <w:r>
        <w:rPr>
          <w:spacing w:val="-2"/>
        </w:rPr>
        <w:t xml:space="preserve"> </w:t>
      </w:r>
      <w:r>
        <w:t>en</w:t>
      </w:r>
      <w:r>
        <w:rPr>
          <w:spacing w:val="-3"/>
        </w:rPr>
        <w:t xml:space="preserve"> </w:t>
      </w:r>
      <w:r>
        <w:t>la</w:t>
      </w:r>
      <w:r>
        <w:rPr>
          <w:spacing w:val="-4"/>
        </w:rPr>
        <w:t xml:space="preserve"> </w:t>
      </w:r>
      <w:r>
        <w:t>cual</w:t>
      </w:r>
      <w:r>
        <w:rPr>
          <w:spacing w:val="-2"/>
        </w:rPr>
        <w:t xml:space="preserve"> </w:t>
      </w:r>
      <w:r>
        <w:t>manifiesta</w:t>
      </w:r>
      <w:r>
        <w:rPr>
          <w:spacing w:val="-1"/>
        </w:rPr>
        <w:t xml:space="preserve"> </w:t>
      </w:r>
      <w:r>
        <w:t>lo</w:t>
      </w:r>
      <w:r>
        <w:rPr>
          <w:spacing w:val="-4"/>
        </w:rPr>
        <w:t xml:space="preserve"> </w:t>
      </w:r>
      <w:r>
        <w:t>siguiente:</w:t>
      </w:r>
    </w:p>
    <w:p w14:paraId="07CDEEA2" w14:textId="77777777" w:rsidR="00A92235" w:rsidRDefault="00A92235">
      <w:pPr>
        <w:pStyle w:val="Textoindependiente"/>
        <w:spacing w:before="200"/>
      </w:pPr>
    </w:p>
    <w:p w14:paraId="024866E4" w14:textId="77777777" w:rsidR="00A92235" w:rsidRDefault="00000000">
      <w:pPr>
        <w:ind w:left="810" w:right="1609"/>
        <w:jc w:val="both"/>
        <w:rPr>
          <w:sz w:val="20"/>
        </w:rPr>
      </w:pPr>
      <w:r>
        <w:rPr>
          <w:sz w:val="20"/>
        </w:rPr>
        <w:t>“¿una persona natural o jurídica puede tener 5 contratos con una misma entidad, eso sí aclarando que los 5 contratos de prestación de servicios son con diferente objeto?”.</w:t>
      </w:r>
    </w:p>
    <w:p w14:paraId="2E9FE87C" w14:textId="77777777" w:rsidR="00A92235" w:rsidRDefault="00A92235">
      <w:pPr>
        <w:jc w:val="both"/>
        <w:rPr>
          <w:sz w:val="20"/>
        </w:rPr>
        <w:sectPr w:rsidR="00A92235">
          <w:type w:val="continuous"/>
          <w:pgSz w:w="12240" w:h="15840"/>
          <w:pgMar w:top="1640" w:right="800" w:bottom="1980" w:left="1600" w:header="165" w:footer="1782" w:gutter="0"/>
          <w:cols w:space="720"/>
        </w:sectPr>
      </w:pPr>
    </w:p>
    <w:p w14:paraId="47A6A49B" w14:textId="77777777" w:rsidR="00A92235" w:rsidRDefault="00000000">
      <w:pPr>
        <w:pStyle w:val="Textoindependiente"/>
        <w:spacing w:before="105" w:line="276" w:lineRule="auto"/>
        <w:ind w:left="100" w:right="899" w:firstLine="709"/>
        <w:jc w:val="both"/>
      </w:pPr>
      <w:r>
        <w:lastRenderedPageBreak/>
        <w:t>De</w:t>
      </w:r>
      <w:r>
        <w:rPr>
          <w:spacing w:val="-20"/>
        </w:rPr>
        <w:t xml:space="preserve"> </w:t>
      </w:r>
      <w:r>
        <w:t>manera</w:t>
      </w:r>
      <w:r>
        <w:rPr>
          <w:spacing w:val="-19"/>
        </w:rPr>
        <w:t xml:space="preserve"> </w:t>
      </w:r>
      <w:r>
        <w:t>preliminar,</w:t>
      </w:r>
      <w:r>
        <w:rPr>
          <w:spacing w:val="-19"/>
        </w:rPr>
        <w:t xml:space="preserve"> </w:t>
      </w:r>
      <w:r>
        <w:t>resulta</w:t>
      </w:r>
      <w:r>
        <w:rPr>
          <w:spacing w:val="-20"/>
        </w:rPr>
        <w:t xml:space="preserve"> </w:t>
      </w:r>
      <w:r>
        <w:t>necesario</w:t>
      </w:r>
      <w:r>
        <w:rPr>
          <w:spacing w:val="-19"/>
        </w:rPr>
        <w:t xml:space="preserve"> </w:t>
      </w:r>
      <w:r>
        <w:t>acotar</w:t>
      </w:r>
      <w:r>
        <w:rPr>
          <w:spacing w:val="-20"/>
        </w:rPr>
        <w:t xml:space="preserve"> </w:t>
      </w:r>
      <w:r>
        <w:t>que</w:t>
      </w:r>
      <w:r>
        <w:rPr>
          <w:spacing w:val="-19"/>
        </w:rPr>
        <w:t xml:space="preserve"> </w:t>
      </w:r>
      <w:r>
        <w:t>esta</w:t>
      </w:r>
      <w:r>
        <w:rPr>
          <w:spacing w:val="-19"/>
        </w:rPr>
        <w:t xml:space="preserve"> </w:t>
      </w:r>
      <w:r>
        <w:t>entidad</w:t>
      </w:r>
      <w:r>
        <w:rPr>
          <w:spacing w:val="-20"/>
        </w:rPr>
        <w:t xml:space="preserve"> </w:t>
      </w:r>
      <w:r>
        <w:t>solo</w:t>
      </w:r>
      <w:r>
        <w:rPr>
          <w:spacing w:val="-19"/>
        </w:rPr>
        <w:t xml:space="preserve"> </w:t>
      </w:r>
      <w:r>
        <w:t>tiene competencia</w:t>
      </w:r>
      <w:r>
        <w:rPr>
          <w:spacing w:val="-15"/>
        </w:rPr>
        <w:t xml:space="preserve"> </w:t>
      </w:r>
      <w:r>
        <w:t>para</w:t>
      </w:r>
      <w:r>
        <w:rPr>
          <w:spacing w:val="-17"/>
        </w:rPr>
        <w:t xml:space="preserve"> </w:t>
      </w:r>
      <w:r>
        <w:t>responder</w:t>
      </w:r>
      <w:r>
        <w:rPr>
          <w:spacing w:val="-16"/>
        </w:rPr>
        <w:t xml:space="preserve"> </w:t>
      </w:r>
      <w:r>
        <w:t>consultas</w:t>
      </w:r>
      <w:r>
        <w:rPr>
          <w:spacing w:val="-16"/>
        </w:rPr>
        <w:t xml:space="preserve"> </w:t>
      </w:r>
      <w:r>
        <w:t>sobre</w:t>
      </w:r>
      <w:r>
        <w:rPr>
          <w:spacing w:val="-17"/>
        </w:rPr>
        <w:t xml:space="preserve"> </w:t>
      </w:r>
      <w:r>
        <w:t>la</w:t>
      </w:r>
      <w:r>
        <w:rPr>
          <w:spacing w:val="-18"/>
        </w:rPr>
        <w:t xml:space="preserve"> </w:t>
      </w:r>
      <w:r>
        <w:t>aplicación</w:t>
      </w:r>
      <w:r>
        <w:rPr>
          <w:spacing w:val="-15"/>
        </w:rPr>
        <w:t xml:space="preserve"> </w:t>
      </w:r>
      <w:r>
        <w:t>de</w:t>
      </w:r>
      <w:r>
        <w:rPr>
          <w:spacing w:val="-18"/>
        </w:rPr>
        <w:t xml:space="preserve"> </w:t>
      </w:r>
      <w:r>
        <w:t>normas</w:t>
      </w:r>
      <w:r>
        <w:rPr>
          <w:spacing w:val="-17"/>
        </w:rPr>
        <w:t xml:space="preserve"> </w:t>
      </w:r>
      <w:r>
        <w:t>de</w:t>
      </w:r>
      <w:r>
        <w:rPr>
          <w:spacing w:val="-18"/>
        </w:rPr>
        <w:t xml:space="preserve"> </w:t>
      </w:r>
      <w:r>
        <w:t>carácter general en materia de compras y</w:t>
      </w:r>
      <w:r>
        <w:rPr>
          <w:spacing w:val="-1"/>
        </w:rPr>
        <w:t xml:space="preserve"> </w:t>
      </w:r>
      <w:r>
        <w:t>contratación pública. En ese sentido, resolver casos particulares desborda las atribuciones asignadas por el legislador extraordinario,</w:t>
      </w:r>
      <w:r>
        <w:rPr>
          <w:spacing w:val="-20"/>
        </w:rPr>
        <w:t xml:space="preserve"> </w:t>
      </w:r>
      <w:r>
        <w:t>que</w:t>
      </w:r>
      <w:r>
        <w:rPr>
          <w:spacing w:val="-19"/>
        </w:rPr>
        <w:t xml:space="preserve"> </w:t>
      </w:r>
      <w:r>
        <w:t>no</w:t>
      </w:r>
      <w:r>
        <w:rPr>
          <w:spacing w:val="-19"/>
        </w:rPr>
        <w:t xml:space="preserve"> </w:t>
      </w:r>
      <w:r>
        <w:t>concibió</w:t>
      </w:r>
      <w:r>
        <w:rPr>
          <w:spacing w:val="-20"/>
        </w:rPr>
        <w:t xml:space="preserve"> </w:t>
      </w:r>
      <w:r>
        <w:t>a</w:t>
      </w:r>
      <w:r>
        <w:rPr>
          <w:spacing w:val="-19"/>
        </w:rPr>
        <w:t xml:space="preserve"> </w:t>
      </w:r>
      <w:r>
        <w:t>Colombia</w:t>
      </w:r>
      <w:r>
        <w:rPr>
          <w:spacing w:val="-20"/>
        </w:rPr>
        <w:t xml:space="preserve"> </w:t>
      </w:r>
      <w:r>
        <w:t>Compra</w:t>
      </w:r>
      <w:r>
        <w:rPr>
          <w:spacing w:val="-19"/>
        </w:rPr>
        <w:t xml:space="preserve"> </w:t>
      </w:r>
      <w:r>
        <w:t>Eficiente</w:t>
      </w:r>
      <w:r>
        <w:rPr>
          <w:spacing w:val="-19"/>
        </w:rPr>
        <w:t xml:space="preserve"> </w:t>
      </w:r>
      <w:r>
        <w:t>como</w:t>
      </w:r>
      <w:r>
        <w:rPr>
          <w:spacing w:val="-20"/>
        </w:rPr>
        <w:t xml:space="preserve"> </w:t>
      </w:r>
      <w:r>
        <w:t>una</w:t>
      </w:r>
      <w:r>
        <w:rPr>
          <w:spacing w:val="-19"/>
        </w:rPr>
        <w:t xml:space="preserve"> </w:t>
      </w:r>
      <w:r>
        <w:t>autoridad para solucionar problemas jurídicos particulares de todos los partícipes del sistema de compra pública. La competencia de esta entidad se fija con límites claros, con el objeto de evitar que la Agencia actúe como una instancia de validación de</w:t>
      </w:r>
      <w:r>
        <w:rPr>
          <w:spacing w:val="-1"/>
        </w:rPr>
        <w:t xml:space="preserve"> </w:t>
      </w:r>
      <w:r>
        <w:t>las actuaciones de</w:t>
      </w:r>
      <w:r>
        <w:rPr>
          <w:spacing w:val="-1"/>
        </w:rPr>
        <w:t xml:space="preserve"> </w:t>
      </w:r>
      <w:r>
        <w:t>las entidades sujetas a</w:t>
      </w:r>
      <w:r>
        <w:rPr>
          <w:spacing w:val="-1"/>
        </w:rPr>
        <w:t xml:space="preserve"> </w:t>
      </w:r>
      <w:r>
        <w:t>la</w:t>
      </w:r>
      <w:r>
        <w:rPr>
          <w:spacing w:val="-1"/>
        </w:rPr>
        <w:t xml:space="preserve"> </w:t>
      </w:r>
      <w:r>
        <w:t>Ley 80</w:t>
      </w:r>
      <w:r>
        <w:rPr>
          <w:spacing w:val="-1"/>
        </w:rPr>
        <w:t xml:space="preserve"> </w:t>
      </w:r>
      <w:r>
        <w:t>de</w:t>
      </w:r>
      <w:r>
        <w:rPr>
          <w:spacing w:val="-1"/>
        </w:rPr>
        <w:t xml:space="preserve"> </w:t>
      </w:r>
      <w:r>
        <w:t>1993 o</w:t>
      </w:r>
      <w:r>
        <w:rPr>
          <w:spacing w:val="-1"/>
        </w:rPr>
        <w:t xml:space="preserve"> </w:t>
      </w:r>
      <w:r>
        <w:t>de los demás participantes de la contratación pública. Esta competencia de interpretación de normas generales, por definición, no puede extenderse a la resolución de controversias, ni a brindar asesorías sobre casos puntuales.</w:t>
      </w:r>
    </w:p>
    <w:p w14:paraId="5F05AAB2" w14:textId="77777777" w:rsidR="00A92235" w:rsidRDefault="00000000">
      <w:pPr>
        <w:pStyle w:val="Textoindependiente"/>
        <w:spacing w:before="120" w:line="276" w:lineRule="auto"/>
        <w:ind w:left="100" w:right="899" w:firstLine="709"/>
        <w:jc w:val="both"/>
      </w:pPr>
      <w:r>
        <w:t>Conforme lo expuesto, en aras de satisfacer el derecho fundamental de petición</w:t>
      </w:r>
      <w:r>
        <w:rPr>
          <w:spacing w:val="-13"/>
        </w:rPr>
        <w:t xml:space="preserve"> </w:t>
      </w:r>
      <w:r>
        <w:t>se</w:t>
      </w:r>
      <w:r>
        <w:rPr>
          <w:spacing w:val="-15"/>
        </w:rPr>
        <w:t xml:space="preserve"> </w:t>
      </w:r>
      <w:r>
        <w:t>resolverá</w:t>
      </w:r>
      <w:r>
        <w:rPr>
          <w:spacing w:val="-13"/>
        </w:rPr>
        <w:t xml:space="preserve"> </w:t>
      </w:r>
      <w:r>
        <w:t>su</w:t>
      </w:r>
      <w:r>
        <w:rPr>
          <w:spacing w:val="-15"/>
        </w:rPr>
        <w:t xml:space="preserve"> </w:t>
      </w:r>
      <w:r>
        <w:t>consulta</w:t>
      </w:r>
      <w:r>
        <w:rPr>
          <w:spacing w:val="-13"/>
        </w:rPr>
        <w:t xml:space="preserve"> </w:t>
      </w:r>
      <w:r>
        <w:t>dentro</w:t>
      </w:r>
      <w:r>
        <w:rPr>
          <w:spacing w:val="-14"/>
        </w:rPr>
        <w:t xml:space="preserve"> </w:t>
      </w:r>
      <w:r>
        <w:t>de</w:t>
      </w:r>
      <w:r>
        <w:rPr>
          <w:spacing w:val="-15"/>
        </w:rPr>
        <w:t xml:space="preserve"> </w:t>
      </w:r>
      <w:r>
        <w:t>los</w:t>
      </w:r>
      <w:r>
        <w:rPr>
          <w:spacing w:val="-15"/>
        </w:rPr>
        <w:t xml:space="preserve"> </w:t>
      </w:r>
      <w:r>
        <w:t>límites</w:t>
      </w:r>
      <w:r>
        <w:rPr>
          <w:spacing w:val="-14"/>
        </w:rPr>
        <w:t xml:space="preserve"> </w:t>
      </w:r>
      <w:r>
        <w:t>de</w:t>
      </w:r>
      <w:r>
        <w:rPr>
          <w:spacing w:val="-15"/>
        </w:rPr>
        <w:t xml:space="preserve"> </w:t>
      </w:r>
      <w:r>
        <w:t>la</w:t>
      </w:r>
      <w:r>
        <w:rPr>
          <w:spacing w:val="-15"/>
        </w:rPr>
        <w:t xml:space="preserve"> </w:t>
      </w:r>
      <w:r>
        <w:t>referida</w:t>
      </w:r>
      <w:r>
        <w:rPr>
          <w:spacing w:val="-13"/>
        </w:rPr>
        <w:t xml:space="preserve"> </w:t>
      </w:r>
      <w:r>
        <w:t>competencia consultiva, esto es, haciendo abstracción de las circunstancias particulares y concretas mencionadas en su petición, pero haciendo unas consideraciones sobre</w:t>
      </w:r>
      <w:r>
        <w:rPr>
          <w:spacing w:val="-19"/>
        </w:rPr>
        <w:t xml:space="preserve"> </w:t>
      </w:r>
      <w:r>
        <w:t>las</w:t>
      </w:r>
      <w:r>
        <w:rPr>
          <w:spacing w:val="-20"/>
        </w:rPr>
        <w:t xml:space="preserve"> </w:t>
      </w:r>
      <w:r>
        <w:t>normas</w:t>
      </w:r>
      <w:r>
        <w:rPr>
          <w:spacing w:val="-18"/>
        </w:rPr>
        <w:t xml:space="preserve"> </w:t>
      </w:r>
      <w:r>
        <w:t>generales</w:t>
      </w:r>
      <w:r>
        <w:rPr>
          <w:spacing w:val="-18"/>
        </w:rPr>
        <w:t xml:space="preserve"> </w:t>
      </w:r>
      <w:r>
        <w:t>relacionadas</w:t>
      </w:r>
      <w:r>
        <w:rPr>
          <w:spacing w:val="-17"/>
        </w:rPr>
        <w:t xml:space="preserve"> </w:t>
      </w:r>
      <w:r>
        <w:t>con</w:t>
      </w:r>
      <w:r>
        <w:rPr>
          <w:spacing w:val="-20"/>
        </w:rPr>
        <w:t xml:space="preserve"> </w:t>
      </w:r>
      <w:r>
        <w:t>el</w:t>
      </w:r>
      <w:r>
        <w:rPr>
          <w:spacing w:val="-19"/>
        </w:rPr>
        <w:t xml:space="preserve"> </w:t>
      </w:r>
      <w:r>
        <w:t>problema</w:t>
      </w:r>
      <w:r>
        <w:rPr>
          <w:spacing w:val="-18"/>
        </w:rPr>
        <w:t xml:space="preserve"> </w:t>
      </w:r>
      <w:r>
        <w:t>jurídico</w:t>
      </w:r>
      <w:r>
        <w:rPr>
          <w:spacing w:val="-18"/>
        </w:rPr>
        <w:t xml:space="preserve"> </w:t>
      </w:r>
      <w:r>
        <w:t>de</w:t>
      </w:r>
      <w:r>
        <w:rPr>
          <w:spacing w:val="-20"/>
        </w:rPr>
        <w:t xml:space="preserve"> </w:t>
      </w:r>
      <w:r>
        <w:t>su</w:t>
      </w:r>
      <w:r>
        <w:rPr>
          <w:spacing w:val="-19"/>
        </w:rPr>
        <w:t xml:space="preserve"> </w:t>
      </w:r>
      <w:r>
        <w:t>consulta.</w:t>
      </w:r>
    </w:p>
    <w:p w14:paraId="77724714" w14:textId="77777777" w:rsidR="00A92235" w:rsidRDefault="00A92235">
      <w:pPr>
        <w:pStyle w:val="Textoindependiente"/>
        <w:spacing w:before="40"/>
      </w:pPr>
    </w:p>
    <w:p w14:paraId="761DB0FD" w14:textId="77777777" w:rsidR="00A92235" w:rsidRDefault="00000000">
      <w:pPr>
        <w:pStyle w:val="Ttulo1"/>
        <w:numPr>
          <w:ilvl w:val="0"/>
          <w:numId w:val="4"/>
        </w:numPr>
        <w:tabs>
          <w:tab w:val="left" w:pos="382"/>
        </w:tabs>
        <w:ind w:left="382" w:hanging="282"/>
      </w:pPr>
      <w:r>
        <w:rPr>
          <w:spacing w:val="-2"/>
        </w:rPr>
        <w:t>Problema</w:t>
      </w:r>
      <w:r>
        <w:rPr>
          <w:spacing w:val="-4"/>
        </w:rPr>
        <w:t xml:space="preserve"> </w:t>
      </w:r>
      <w:r>
        <w:rPr>
          <w:spacing w:val="-2"/>
        </w:rPr>
        <w:t>planteado:</w:t>
      </w:r>
    </w:p>
    <w:p w14:paraId="6C1BDB4F" w14:textId="77777777" w:rsidR="00A92235" w:rsidRDefault="00A92235">
      <w:pPr>
        <w:pStyle w:val="Textoindependiente"/>
        <w:spacing w:before="80"/>
        <w:rPr>
          <w:b/>
        </w:rPr>
      </w:pPr>
    </w:p>
    <w:p w14:paraId="03B95A37" w14:textId="77777777" w:rsidR="00A92235" w:rsidRDefault="00000000">
      <w:pPr>
        <w:pStyle w:val="Textoindependiente"/>
        <w:spacing w:line="259" w:lineRule="auto"/>
        <w:ind w:left="100" w:right="899"/>
        <w:jc w:val="both"/>
      </w:pPr>
      <w:r>
        <w:t>De</w:t>
      </w:r>
      <w:r>
        <w:rPr>
          <w:spacing w:val="-3"/>
        </w:rPr>
        <w:t xml:space="preserve"> </w:t>
      </w:r>
      <w:r>
        <w:t>acuerdo</w:t>
      </w:r>
      <w:r>
        <w:rPr>
          <w:spacing w:val="-1"/>
        </w:rPr>
        <w:t xml:space="preserve"> </w:t>
      </w:r>
      <w:r>
        <w:t>con</w:t>
      </w:r>
      <w:r>
        <w:rPr>
          <w:spacing w:val="-3"/>
        </w:rPr>
        <w:t xml:space="preserve"> </w:t>
      </w:r>
      <w:r>
        <w:t>el</w:t>
      </w:r>
      <w:r>
        <w:rPr>
          <w:spacing w:val="-3"/>
        </w:rPr>
        <w:t xml:space="preserve"> </w:t>
      </w:r>
      <w:r>
        <w:t>contenido</w:t>
      </w:r>
      <w:r>
        <w:rPr>
          <w:spacing w:val="-1"/>
        </w:rPr>
        <w:t xml:space="preserve"> </w:t>
      </w:r>
      <w:r>
        <w:t>de</w:t>
      </w:r>
      <w:r>
        <w:rPr>
          <w:spacing w:val="-3"/>
        </w:rPr>
        <w:t xml:space="preserve"> </w:t>
      </w:r>
      <w:r>
        <w:t>su</w:t>
      </w:r>
      <w:r>
        <w:rPr>
          <w:spacing w:val="-3"/>
        </w:rPr>
        <w:t xml:space="preserve"> </w:t>
      </w:r>
      <w:r>
        <w:t>solicitud, esta</w:t>
      </w:r>
      <w:r>
        <w:rPr>
          <w:spacing w:val="-2"/>
        </w:rPr>
        <w:t xml:space="preserve"> </w:t>
      </w:r>
      <w:r>
        <w:t>Agencia</w:t>
      </w:r>
      <w:r>
        <w:rPr>
          <w:spacing w:val="-1"/>
        </w:rPr>
        <w:t xml:space="preserve"> </w:t>
      </w:r>
      <w:r>
        <w:t>resolverá</w:t>
      </w:r>
      <w:r>
        <w:rPr>
          <w:spacing w:val="-1"/>
        </w:rPr>
        <w:t xml:space="preserve"> </w:t>
      </w:r>
      <w:r>
        <w:t>el</w:t>
      </w:r>
      <w:r>
        <w:rPr>
          <w:spacing w:val="-3"/>
        </w:rPr>
        <w:t xml:space="preserve"> </w:t>
      </w:r>
      <w:r>
        <w:t>siguiente problema jurídico: ¿Existen restricciones legales que impidan que una persona natural o jurídica celebre varios contratos de prestación de servicios con una misma entidad, aunque los objetos de dichos contratos sean diferentes?</w:t>
      </w:r>
    </w:p>
    <w:p w14:paraId="78C6B4D6" w14:textId="77777777" w:rsidR="00A92235" w:rsidRDefault="00000000">
      <w:pPr>
        <w:pStyle w:val="Ttulo1"/>
        <w:numPr>
          <w:ilvl w:val="0"/>
          <w:numId w:val="4"/>
        </w:numPr>
        <w:tabs>
          <w:tab w:val="left" w:pos="382"/>
        </w:tabs>
        <w:spacing w:before="160"/>
        <w:ind w:left="382" w:hanging="282"/>
      </w:pPr>
      <w:r>
        <w:rPr>
          <w:spacing w:val="-2"/>
        </w:rPr>
        <w:t>Respuesta:</w:t>
      </w:r>
    </w:p>
    <w:p w14:paraId="7A14732B" w14:textId="77777777" w:rsidR="00A92235" w:rsidRDefault="00000000">
      <w:pPr>
        <w:pStyle w:val="Textoindependiente"/>
        <w:spacing w:before="75"/>
        <w:rPr>
          <w:b/>
          <w:sz w:val="20"/>
        </w:rPr>
      </w:pPr>
      <w:r>
        <w:rPr>
          <w:noProof/>
        </w:rPr>
        <mc:AlternateContent>
          <mc:Choice Requires="wps">
            <w:drawing>
              <wp:anchor distT="0" distB="0" distL="0" distR="0" simplePos="0" relativeHeight="487588352" behindDoc="1" locked="0" layoutInCell="1" allowOverlap="1" wp14:anchorId="18D37769" wp14:editId="0398BB2F">
                <wp:simplePos x="0" y="0"/>
                <wp:positionH relativeFrom="page">
                  <wp:posOffset>1080135</wp:posOffset>
                </wp:positionH>
                <wp:positionV relativeFrom="paragraph">
                  <wp:posOffset>220606</wp:posOffset>
                </wp:positionV>
                <wp:extent cx="5605780" cy="59245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5780" cy="592455"/>
                        </a:xfrm>
                        <a:prstGeom prst="rect">
                          <a:avLst/>
                        </a:prstGeom>
                        <a:ln w="6350">
                          <a:solidFill>
                            <a:srgbClr val="000000"/>
                          </a:solidFill>
                          <a:prstDash val="dot"/>
                        </a:ln>
                      </wps:spPr>
                      <wps:txbx>
                        <w:txbxContent>
                          <w:p w14:paraId="746FB149" w14:textId="77777777" w:rsidR="00A92235" w:rsidRDefault="00000000">
                            <w:pPr>
                              <w:pStyle w:val="Textoindependiente"/>
                              <w:spacing w:line="276" w:lineRule="auto"/>
                              <w:ind w:left="103" w:right="102"/>
                              <w:jc w:val="both"/>
                            </w:pPr>
                            <w:r>
                              <w:t>No existe prohibición explícita en la ley para la celebración de contratos simultáneos</w:t>
                            </w:r>
                            <w:r>
                              <w:rPr>
                                <w:spacing w:val="-10"/>
                              </w:rPr>
                              <w:t xml:space="preserve"> </w:t>
                            </w:r>
                            <w:r>
                              <w:t>que</w:t>
                            </w:r>
                            <w:r>
                              <w:rPr>
                                <w:spacing w:val="-12"/>
                              </w:rPr>
                              <w:t xml:space="preserve"> </w:t>
                            </w:r>
                            <w:r>
                              <w:t>contengan</w:t>
                            </w:r>
                            <w:r>
                              <w:rPr>
                                <w:spacing w:val="-10"/>
                              </w:rPr>
                              <w:t xml:space="preserve"> </w:t>
                            </w:r>
                            <w:r>
                              <w:t>diferentes</w:t>
                            </w:r>
                            <w:r>
                              <w:rPr>
                                <w:spacing w:val="-10"/>
                              </w:rPr>
                              <w:t xml:space="preserve"> </w:t>
                            </w:r>
                            <w:r>
                              <w:t>objetos</w:t>
                            </w:r>
                            <w:r>
                              <w:rPr>
                                <w:spacing w:val="-11"/>
                              </w:rPr>
                              <w:t xml:space="preserve"> </w:t>
                            </w:r>
                            <w:r>
                              <w:t>entre</w:t>
                            </w:r>
                            <w:r>
                              <w:rPr>
                                <w:spacing w:val="-11"/>
                              </w:rPr>
                              <w:t xml:space="preserve"> </w:t>
                            </w:r>
                            <w:r>
                              <w:t>una</w:t>
                            </w:r>
                            <w:r>
                              <w:rPr>
                                <w:spacing w:val="-12"/>
                              </w:rPr>
                              <w:t xml:space="preserve"> </w:t>
                            </w:r>
                            <w:r>
                              <w:t>entidad</w:t>
                            </w:r>
                            <w:r>
                              <w:rPr>
                                <w:spacing w:val="-11"/>
                              </w:rPr>
                              <w:t xml:space="preserve"> </w:t>
                            </w:r>
                            <w:r>
                              <w:t>estatal</w:t>
                            </w:r>
                            <w:r>
                              <w:rPr>
                                <w:spacing w:val="-10"/>
                              </w:rPr>
                              <w:t xml:space="preserve"> </w:t>
                            </w:r>
                            <w:r>
                              <w:t>y</w:t>
                            </w:r>
                            <w:r>
                              <w:rPr>
                                <w:spacing w:val="-13"/>
                              </w:rPr>
                              <w:t xml:space="preserve"> </w:t>
                            </w:r>
                            <w:r>
                              <w:t>una misma persona natural o jurídica.</w:t>
                            </w:r>
                          </w:p>
                        </w:txbxContent>
                      </wps:txbx>
                      <wps:bodyPr wrap="square" lIns="0" tIns="0" rIns="0" bIns="0" rtlCol="0">
                        <a:noAutofit/>
                      </wps:bodyPr>
                    </wps:wsp>
                  </a:graphicData>
                </a:graphic>
              </wp:anchor>
            </w:drawing>
          </mc:Choice>
          <mc:Fallback>
            <w:pict>
              <v:shapetype w14:anchorId="18D37769" id="_x0000_t202" coordsize="21600,21600" o:spt="202" path="m,l,21600r21600,l21600,xe">
                <v:stroke joinstyle="miter"/>
                <v:path gradientshapeok="t" o:connecttype="rect"/>
              </v:shapetype>
              <v:shape id="Textbox 8" o:spid="_x0000_s1026" type="#_x0000_t202" style="position:absolute;margin-left:85.05pt;margin-top:17.35pt;width:441.4pt;height:46.6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" filled="f" strokeweight=".5pt">
                <v:stroke dashstyle="dot"/>
                <v:path arrowok="t"/>
                <v:textbox inset="0,0,0,0">
                  <w:txbxContent>
                    <w:p w14:paraId="746FB149" w14:textId="77777777" w:rsidR="00A92235" w:rsidRDefault="00000000">
                      <w:pPr>
                        <w:pStyle w:val="Textoindependiente"/>
                        <w:spacing w:line="276" w:lineRule="auto"/>
                        <w:ind w:left="103" w:right="102"/>
                        <w:jc w:val="both"/>
                      </w:pPr>
                      <w:r>
                        <w:t>No existe prohibición explícita en la ley para la celebración de contratos simultáneos</w:t>
                      </w:r>
                      <w:r>
                        <w:rPr>
                          <w:spacing w:val="-10"/>
                        </w:rPr>
                        <w:t xml:space="preserve"> </w:t>
                      </w:r>
                      <w:r>
                        <w:t>que</w:t>
                      </w:r>
                      <w:r>
                        <w:rPr>
                          <w:spacing w:val="-12"/>
                        </w:rPr>
                        <w:t xml:space="preserve"> </w:t>
                      </w:r>
                      <w:r>
                        <w:t>contengan</w:t>
                      </w:r>
                      <w:r>
                        <w:rPr>
                          <w:spacing w:val="-10"/>
                        </w:rPr>
                        <w:t xml:space="preserve"> </w:t>
                      </w:r>
                      <w:r>
                        <w:t>diferentes</w:t>
                      </w:r>
                      <w:r>
                        <w:rPr>
                          <w:spacing w:val="-10"/>
                        </w:rPr>
                        <w:t xml:space="preserve"> </w:t>
                      </w:r>
                      <w:r>
                        <w:t>objetos</w:t>
                      </w:r>
                      <w:r>
                        <w:rPr>
                          <w:spacing w:val="-11"/>
                        </w:rPr>
                        <w:t xml:space="preserve"> </w:t>
                      </w:r>
                      <w:r>
                        <w:t>entre</w:t>
                      </w:r>
                      <w:r>
                        <w:rPr>
                          <w:spacing w:val="-11"/>
                        </w:rPr>
                        <w:t xml:space="preserve"> </w:t>
                      </w:r>
                      <w:r>
                        <w:t>una</w:t>
                      </w:r>
                      <w:r>
                        <w:rPr>
                          <w:spacing w:val="-12"/>
                        </w:rPr>
                        <w:t xml:space="preserve"> </w:t>
                      </w:r>
                      <w:r>
                        <w:t>entidad</w:t>
                      </w:r>
                      <w:r>
                        <w:rPr>
                          <w:spacing w:val="-11"/>
                        </w:rPr>
                        <w:t xml:space="preserve"> </w:t>
                      </w:r>
                      <w:r>
                        <w:t>estatal</w:t>
                      </w:r>
                      <w:r>
                        <w:rPr>
                          <w:spacing w:val="-10"/>
                        </w:rPr>
                        <w:t xml:space="preserve"> </w:t>
                      </w:r>
                      <w:r>
                        <w:t>y</w:t>
                      </w:r>
                      <w:r>
                        <w:rPr>
                          <w:spacing w:val="-13"/>
                        </w:rPr>
                        <w:t xml:space="preserve"> </w:t>
                      </w:r>
                      <w:r>
                        <w:t>una misma persona natural o jurídica.</w:t>
                      </w:r>
                    </w:p>
                  </w:txbxContent>
                </v:textbox>
                <w10:wrap type="topAndBottom" anchorx="page"/>
              </v:shape>
            </w:pict>
          </mc:Fallback>
        </mc:AlternateContent>
      </w:r>
    </w:p>
    <w:p w14:paraId="7D933B84" w14:textId="77777777" w:rsidR="00A92235" w:rsidRDefault="00A92235">
      <w:pPr>
        <w:pStyle w:val="Textoindependiente"/>
        <w:spacing w:before="40"/>
        <w:rPr>
          <w:b/>
        </w:rPr>
      </w:pPr>
    </w:p>
    <w:p w14:paraId="145F43BF" w14:textId="77777777" w:rsidR="00A92235" w:rsidRDefault="00000000">
      <w:pPr>
        <w:pStyle w:val="Prrafodelista"/>
        <w:numPr>
          <w:ilvl w:val="0"/>
          <w:numId w:val="4"/>
        </w:numPr>
        <w:tabs>
          <w:tab w:val="left" w:pos="382"/>
        </w:tabs>
        <w:ind w:left="382" w:right="0" w:hanging="282"/>
        <w:rPr>
          <w:b/>
        </w:rPr>
      </w:pPr>
      <w:r>
        <w:rPr>
          <w:b/>
        </w:rPr>
        <w:t>Razones</w:t>
      </w:r>
      <w:r>
        <w:rPr>
          <w:b/>
          <w:spacing w:val="-9"/>
        </w:rPr>
        <w:t xml:space="preserve"> </w:t>
      </w:r>
      <w:r>
        <w:rPr>
          <w:b/>
        </w:rPr>
        <w:t>de</w:t>
      </w:r>
      <w:r>
        <w:rPr>
          <w:b/>
          <w:spacing w:val="-9"/>
        </w:rPr>
        <w:t xml:space="preserve"> </w:t>
      </w:r>
      <w:r>
        <w:rPr>
          <w:b/>
        </w:rPr>
        <w:t>la</w:t>
      </w:r>
      <w:r>
        <w:rPr>
          <w:b/>
          <w:spacing w:val="-9"/>
        </w:rPr>
        <w:t xml:space="preserve"> </w:t>
      </w:r>
      <w:r>
        <w:rPr>
          <w:b/>
          <w:spacing w:val="-2"/>
        </w:rPr>
        <w:t>respuesta:</w:t>
      </w:r>
    </w:p>
    <w:p w14:paraId="25B6B58E" w14:textId="77777777" w:rsidR="00A92235" w:rsidRDefault="00A92235">
      <w:pPr>
        <w:pStyle w:val="Textoindependiente"/>
        <w:spacing w:before="80"/>
        <w:rPr>
          <w:b/>
        </w:rPr>
      </w:pPr>
    </w:p>
    <w:p w14:paraId="6D5FC0C8" w14:textId="77777777" w:rsidR="00A92235" w:rsidRDefault="00000000">
      <w:pPr>
        <w:pStyle w:val="Textoindependiente"/>
        <w:ind w:left="100"/>
      </w:pPr>
      <w:r>
        <w:t>Lo</w:t>
      </w:r>
      <w:r>
        <w:rPr>
          <w:spacing w:val="-11"/>
        </w:rPr>
        <w:t xml:space="preserve"> </w:t>
      </w:r>
      <w:r>
        <w:t>anterior</w:t>
      </w:r>
      <w:r>
        <w:rPr>
          <w:spacing w:val="-11"/>
        </w:rPr>
        <w:t xml:space="preserve"> </w:t>
      </w:r>
      <w:r>
        <w:t>se</w:t>
      </w:r>
      <w:r>
        <w:rPr>
          <w:spacing w:val="-11"/>
        </w:rPr>
        <w:t xml:space="preserve"> </w:t>
      </w:r>
      <w:r>
        <w:t>sustenta</w:t>
      </w:r>
      <w:r>
        <w:rPr>
          <w:spacing w:val="-10"/>
        </w:rPr>
        <w:t xml:space="preserve"> </w:t>
      </w:r>
      <w:r>
        <w:t>en</w:t>
      </w:r>
      <w:r>
        <w:rPr>
          <w:spacing w:val="-11"/>
        </w:rPr>
        <w:t xml:space="preserve"> </w:t>
      </w:r>
      <w:r>
        <w:t>las</w:t>
      </w:r>
      <w:r>
        <w:rPr>
          <w:spacing w:val="-11"/>
        </w:rPr>
        <w:t xml:space="preserve"> </w:t>
      </w:r>
      <w:r>
        <w:t>siguientes</w:t>
      </w:r>
      <w:r>
        <w:rPr>
          <w:spacing w:val="-11"/>
        </w:rPr>
        <w:t xml:space="preserve"> </w:t>
      </w:r>
      <w:r>
        <w:rPr>
          <w:spacing w:val="-2"/>
        </w:rPr>
        <w:t>consideraciones:</w:t>
      </w:r>
    </w:p>
    <w:p w14:paraId="0D739B57" w14:textId="77777777" w:rsidR="00A92235" w:rsidRDefault="00A92235">
      <w:pPr>
        <w:pStyle w:val="Textoindependiente"/>
        <w:spacing w:before="80"/>
      </w:pPr>
    </w:p>
    <w:p w14:paraId="271B14A0" w14:textId="77777777" w:rsidR="00A92235" w:rsidRDefault="00000000">
      <w:pPr>
        <w:pStyle w:val="Prrafodelista"/>
        <w:numPr>
          <w:ilvl w:val="1"/>
          <w:numId w:val="4"/>
        </w:numPr>
        <w:tabs>
          <w:tab w:val="left" w:pos="821"/>
        </w:tabs>
        <w:spacing w:line="256" w:lineRule="auto"/>
      </w:pPr>
      <w:r>
        <w:t>El contrato de prestación de servicios es un contrato estatal típico, regulado en el numeral 3 del artículo 32 de la Ley 80 de 1993, definido como el suscrito</w:t>
      </w:r>
      <w:r>
        <w:rPr>
          <w:spacing w:val="16"/>
        </w:rPr>
        <w:t xml:space="preserve"> </w:t>
      </w:r>
      <w:r>
        <w:t>por las entidades del Estado con el objeto de apoyar y</w:t>
      </w:r>
    </w:p>
    <w:p w14:paraId="54F3048F" w14:textId="77777777" w:rsidR="00A92235" w:rsidRDefault="00A92235">
      <w:pPr>
        <w:spacing w:line="256" w:lineRule="auto"/>
        <w:jc w:val="both"/>
        <w:sectPr w:rsidR="00A92235">
          <w:pgSz w:w="12240" w:h="15840"/>
          <w:pgMar w:top="1640" w:right="800" w:bottom="1980" w:left="1600" w:header="165" w:footer="1782" w:gutter="0"/>
          <w:cols w:space="720"/>
        </w:sectPr>
      </w:pPr>
    </w:p>
    <w:p w14:paraId="0A02B1E7" w14:textId="77777777" w:rsidR="00A92235" w:rsidRDefault="00000000">
      <w:pPr>
        <w:pStyle w:val="Textoindependiente"/>
        <w:spacing w:before="105" w:line="259" w:lineRule="auto"/>
        <w:ind w:left="821" w:right="657"/>
      </w:pPr>
      <w:r>
        <w:lastRenderedPageBreak/>
        <w:t>desarrollar actividades propias</w:t>
      </w:r>
      <w:r>
        <w:rPr>
          <w:spacing w:val="-2"/>
        </w:rPr>
        <w:t xml:space="preserve"> </w:t>
      </w:r>
      <w:r>
        <w:t>del</w:t>
      </w:r>
      <w:r>
        <w:rPr>
          <w:spacing w:val="-2"/>
        </w:rPr>
        <w:t xml:space="preserve"> </w:t>
      </w:r>
      <w:r>
        <w:t>funcionamiento y</w:t>
      </w:r>
      <w:r>
        <w:rPr>
          <w:spacing w:val="-3"/>
        </w:rPr>
        <w:t xml:space="preserve"> </w:t>
      </w:r>
      <w:r>
        <w:t>la</w:t>
      </w:r>
      <w:r>
        <w:rPr>
          <w:spacing w:val="-3"/>
        </w:rPr>
        <w:t xml:space="preserve"> </w:t>
      </w:r>
      <w:r>
        <w:t>administración de las entidades estatales. La norma señala:</w:t>
      </w:r>
    </w:p>
    <w:p w14:paraId="246F9721" w14:textId="77777777" w:rsidR="00A92235" w:rsidRDefault="00000000">
      <w:pPr>
        <w:spacing w:before="160" w:line="352" w:lineRule="auto"/>
        <w:ind w:left="809" w:right="4507"/>
        <w:rPr>
          <w:sz w:val="21"/>
        </w:rPr>
      </w:pPr>
      <w:r>
        <w:rPr>
          <w:sz w:val="21"/>
        </w:rPr>
        <w:t>“Artículo</w:t>
      </w:r>
      <w:r>
        <w:rPr>
          <w:spacing w:val="-12"/>
          <w:sz w:val="21"/>
        </w:rPr>
        <w:t xml:space="preserve"> </w:t>
      </w:r>
      <w:r>
        <w:rPr>
          <w:sz w:val="21"/>
        </w:rPr>
        <w:t>32.</w:t>
      </w:r>
      <w:r>
        <w:rPr>
          <w:spacing w:val="-10"/>
          <w:sz w:val="21"/>
        </w:rPr>
        <w:t xml:space="preserve"> </w:t>
      </w:r>
      <w:r>
        <w:rPr>
          <w:sz w:val="21"/>
        </w:rPr>
        <w:t>De</w:t>
      </w:r>
      <w:r>
        <w:rPr>
          <w:spacing w:val="-10"/>
          <w:sz w:val="21"/>
        </w:rPr>
        <w:t xml:space="preserve"> </w:t>
      </w:r>
      <w:r>
        <w:rPr>
          <w:sz w:val="21"/>
        </w:rPr>
        <w:t>los</w:t>
      </w:r>
      <w:r>
        <w:rPr>
          <w:spacing w:val="-10"/>
          <w:sz w:val="21"/>
        </w:rPr>
        <w:t xml:space="preserve"> </w:t>
      </w:r>
      <w:r>
        <w:rPr>
          <w:sz w:val="21"/>
        </w:rPr>
        <w:t>Contratos</w:t>
      </w:r>
      <w:r>
        <w:rPr>
          <w:spacing w:val="-10"/>
          <w:sz w:val="21"/>
        </w:rPr>
        <w:t xml:space="preserve"> </w:t>
      </w:r>
      <w:r>
        <w:rPr>
          <w:sz w:val="21"/>
        </w:rPr>
        <w:t xml:space="preserve">Estatales. </w:t>
      </w:r>
      <w:r>
        <w:rPr>
          <w:spacing w:val="-4"/>
          <w:sz w:val="21"/>
        </w:rPr>
        <w:t>[…]</w:t>
      </w:r>
    </w:p>
    <w:p w14:paraId="680586E8" w14:textId="77777777" w:rsidR="00A92235" w:rsidRDefault="00000000">
      <w:pPr>
        <w:ind w:left="836"/>
        <w:rPr>
          <w:sz w:val="21"/>
        </w:rPr>
      </w:pPr>
      <w:r>
        <w:rPr>
          <w:sz w:val="21"/>
        </w:rPr>
        <w:t>3.</w:t>
      </w:r>
      <w:r>
        <w:rPr>
          <w:spacing w:val="-11"/>
          <w:sz w:val="21"/>
        </w:rPr>
        <w:t xml:space="preserve"> </w:t>
      </w:r>
      <w:r>
        <w:rPr>
          <w:sz w:val="21"/>
        </w:rPr>
        <w:t>Contrato</w:t>
      </w:r>
      <w:r>
        <w:rPr>
          <w:spacing w:val="-10"/>
          <w:sz w:val="21"/>
        </w:rPr>
        <w:t xml:space="preserve"> </w:t>
      </w:r>
      <w:r>
        <w:rPr>
          <w:sz w:val="21"/>
        </w:rPr>
        <w:t>de</w:t>
      </w:r>
      <w:r>
        <w:rPr>
          <w:spacing w:val="-10"/>
          <w:sz w:val="21"/>
        </w:rPr>
        <w:t xml:space="preserve"> </w:t>
      </w:r>
      <w:r>
        <w:rPr>
          <w:sz w:val="21"/>
        </w:rPr>
        <w:t>Prestación</w:t>
      </w:r>
      <w:r>
        <w:rPr>
          <w:spacing w:val="-10"/>
          <w:sz w:val="21"/>
        </w:rPr>
        <w:t xml:space="preserve"> </w:t>
      </w:r>
      <w:r>
        <w:rPr>
          <w:sz w:val="21"/>
        </w:rPr>
        <w:t>de</w:t>
      </w:r>
      <w:r>
        <w:rPr>
          <w:spacing w:val="-3"/>
          <w:sz w:val="21"/>
        </w:rPr>
        <w:t xml:space="preserve"> </w:t>
      </w:r>
      <w:r>
        <w:rPr>
          <w:spacing w:val="-2"/>
          <w:sz w:val="21"/>
        </w:rPr>
        <w:t>Servicios.</w:t>
      </w:r>
    </w:p>
    <w:p w14:paraId="37155BC8" w14:textId="77777777" w:rsidR="00A92235" w:rsidRDefault="00000000">
      <w:pPr>
        <w:spacing w:before="120"/>
        <w:ind w:left="810" w:right="1608"/>
        <w:jc w:val="both"/>
        <w:rPr>
          <w:sz w:val="21"/>
        </w:rPr>
      </w:pPr>
      <w:r>
        <w:rPr>
          <w:sz w:val="21"/>
        </w:rPr>
        <w:t>Son</w:t>
      </w:r>
      <w:r>
        <w:rPr>
          <w:spacing w:val="-16"/>
          <w:sz w:val="21"/>
        </w:rPr>
        <w:t xml:space="preserve"> </w:t>
      </w:r>
      <w:r>
        <w:rPr>
          <w:sz w:val="21"/>
        </w:rPr>
        <w:t>contratos</w:t>
      </w:r>
      <w:r>
        <w:rPr>
          <w:spacing w:val="-15"/>
          <w:sz w:val="21"/>
        </w:rPr>
        <w:t xml:space="preserve"> </w:t>
      </w:r>
      <w:r>
        <w:rPr>
          <w:sz w:val="21"/>
        </w:rPr>
        <w:t>de</w:t>
      </w:r>
      <w:r>
        <w:rPr>
          <w:spacing w:val="-17"/>
          <w:sz w:val="21"/>
        </w:rPr>
        <w:t xml:space="preserve"> </w:t>
      </w:r>
      <w:r>
        <w:rPr>
          <w:sz w:val="21"/>
        </w:rPr>
        <w:t>prestación</w:t>
      </w:r>
      <w:r>
        <w:rPr>
          <w:spacing w:val="-15"/>
          <w:sz w:val="21"/>
        </w:rPr>
        <w:t xml:space="preserve"> </w:t>
      </w:r>
      <w:r>
        <w:rPr>
          <w:sz w:val="21"/>
        </w:rPr>
        <w:t>de</w:t>
      </w:r>
      <w:r>
        <w:rPr>
          <w:spacing w:val="-17"/>
          <w:sz w:val="21"/>
        </w:rPr>
        <w:t xml:space="preserve"> </w:t>
      </w:r>
      <w:r>
        <w:rPr>
          <w:sz w:val="21"/>
        </w:rPr>
        <w:t>servicios</w:t>
      </w:r>
      <w:r>
        <w:rPr>
          <w:spacing w:val="-15"/>
          <w:sz w:val="21"/>
        </w:rPr>
        <w:t xml:space="preserve"> </w:t>
      </w:r>
      <w:r>
        <w:rPr>
          <w:sz w:val="21"/>
        </w:rPr>
        <w:t>los</w:t>
      </w:r>
      <w:r>
        <w:rPr>
          <w:spacing w:val="-16"/>
          <w:sz w:val="21"/>
        </w:rPr>
        <w:t xml:space="preserve"> </w:t>
      </w:r>
      <w:r>
        <w:rPr>
          <w:sz w:val="21"/>
        </w:rPr>
        <w:t>que</w:t>
      </w:r>
      <w:r>
        <w:rPr>
          <w:spacing w:val="-16"/>
          <w:sz w:val="21"/>
        </w:rPr>
        <w:t xml:space="preserve"> </w:t>
      </w:r>
      <w:r>
        <w:rPr>
          <w:sz w:val="21"/>
        </w:rPr>
        <w:t>celebren</w:t>
      </w:r>
      <w:r>
        <w:rPr>
          <w:spacing w:val="-15"/>
          <w:sz w:val="21"/>
        </w:rPr>
        <w:t xml:space="preserve"> </w:t>
      </w:r>
      <w:r>
        <w:rPr>
          <w:sz w:val="21"/>
        </w:rPr>
        <w:t>las</w:t>
      </w:r>
      <w:r>
        <w:rPr>
          <w:spacing w:val="-16"/>
          <w:sz w:val="21"/>
        </w:rPr>
        <w:t xml:space="preserve"> </w:t>
      </w:r>
      <w:r>
        <w:rPr>
          <w:sz w:val="21"/>
        </w:rPr>
        <w:t xml:space="preserve">entidades estatales para desarrollar actividades relacionadas con la administración o funcionamiento de la entidad. Estos contratos sólo podrán celebrarse con personas naturales cuando dichas actividades </w:t>
      </w:r>
      <w:r>
        <w:rPr>
          <w:sz w:val="21"/>
          <w:u w:val="single"/>
        </w:rPr>
        <w:t>no</w:t>
      </w:r>
      <w:r>
        <w:rPr>
          <w:spacing w:val="-19"/>
          <w:sz w:val="21"/>
          <w:u w:val="single"/>
        </w:rPr>
        <w:t xml:space="preserve"> </w:t>
      </w:r>
      <w:r>
        <w:rPr>
          <w:sz w:val="21"/>
          <w:u w:val="single"/>
        </w:rPr>
        <w:t>puedan</w:t>
      </w:r>
      <w:r>
        <w:rPr>
          <w:spacing w:val="-18"/>
          <w:sz w:val="21"/>
          <w:u w:val="single"/>
        </w:rPr>
        <w:t xml:space="preserve"> </w:t>
      </w:r>
      <w:r>
        <w:rPr>
          <w:sz w:val="21"/>
          <w:u w:val="single"/>
        </w:rPr>
        <w:t>realizarse</w:t>
      </w:r>
      <w:r>
        <w:rPr>
          <w:spacing w:val="-17"/>
          <w:sz w:val="21"/>
          <w:u w:val="single"/>
        </w:rPr>
        <w:t xml:space="preserve"> </w:t>
      </w:r>
      <w:r>
        <w:rPr>
          <w:sz w:val="21"/>
          <w:u w:val="single"/>
        </w:rPr>
        <w:t>con</w:t>
      </w:r>
      <w:r>
        <w:rPr>
          <w:spacing w:val="-19"/>
          <w:sz w:val="21"/>
          <w:u w:val="single"/>
        </w:rPr>
        <w:t xml:space="preserve"> </w:t>
      </w:r>
      <w:r>
        <w:rPr>
          <w:sz w:val="21"/>
          <w:u w:val="single"/>
        </w:rPr>
        <w:t>personal</w:t>
      </w:r>
      <w:r>
        <w:rPr>
          <w:spacing w:val="-16"/>
          <w:sz w:val="21"/>
          <w:u w:val="single"/>
        </w:rPr>
        <w:t xml:space="preserve"> </w:t>
      </w:r>
      <w:r>
        <w:rPr>
          <w:sz w:val="21"/>
          <w:u w:val="single"/>
        </w:rPr>
        <w:t>de</w:t>
      </w:r>
      <w:r>
        <w:rPr>
          <w:spacing w:val="-19"/>
          <w:sz w:val="21"/>
          <w:u w:val="single"/>
        </w:rPr>
        <w:t xml:space="preserve"> </w:t>
      </w:r>
      <w:r>
        <w:rPr>
          <w:sz w:val="21"/>
          <w:u w:val="single"/>
        </w:rPr>
        <w:t>planta</w:t>
      </w:r>
      <w:r>
        <w:rPr>
          <w:spacing w:val="-18"/>
          <w:sz w:val="21"/>
          <w:u w:val="single"/>
        </w:rPr>
        <w:t xml:space="preserve"> </w:t>
      </w:r>
      <w:r>
        <w:rPr>
          <w:sz w:val="21"/>
          <w:u w:val="single"/>
        </w:rPr>
        <w:t>o</w:t>
      </w:r>
      <w:r>
        <w:rPr>
          <w:spacing w:val="-19"/>
          <w:sz w:val="21"/>
          <w:u w:val="single"/>
        </w:rPr>
        <w:t xml:space="preserve"> </w:t>
      </w:r>
      <w:r>
        <w:rPr>
          <w:sz w:val="21"/>
          <w:u w:val="single"/>
        </w:rPr>
        <w:t>requieran</w:t>
      </w:r>
      <w:r>
        <w:rPr>
          <w:spacing w:val="-16"/>
          <w:sz w:val="21"/>
          <w:u w:val="single"/>
        </w:rPr>
        <w:t xml:space="preserve"> </w:t>
      </w:r>
      <w:r>
        <w:rPr>
          <w:sz w:val="21"/>
          <w:u w:val="single"/>
        </w:rPr>
        <w:t>conocimientos</w:t>
      </w:r>
      <w:r>
        <w:rPr>
          <w:sz w:val="21"/>
        </w:rPr>
        <w:t xml:space="preserve"> </w:t>
      </w:r>
      <w:r>
        <w:rPr>
          <w:spacing w:val="-2"/>
          <w:sz w:val="21"/>
          <w:u w:val="single"/>
        </w:rPr>
        <w:t>especializados</w:t>
      </w:r>
      <w:r>
        <w:rPr>
          <w:spacing w:val="-2"/>
          <w:sz w:val="21"/>
        </w:rPr>
        <w:t>.</w:t>
      </w:r>
    </w:p>
    <w:p w14:paraId="496ED7E7" w14:textId="77777777" w:rsidR="00A92235" w:rsidRDefault="00A92235">
      <w:pPr>
        <w:pStyle w:val="Textoindependiente"/>
        <w:spacing w:before="240"/>
        <w:rPr>
          <w:sz w:val="21"/>
        </w:rPr>
      </w:pPr>
    </w:p>
    <w:p w14:paraId="3C5DA75D" w14:textId="77777777" w:rsidR="00A92235" w:rsidRDefault="00000000">
      <w:pPr>
        <w:ind w:left="810" w:right="1608"/>
        <w:jc w:val="both"/>
        <w:rPr>
          <w:sz w:val="21"/>
        </w:rPr>
      </w:pPr>
      <w:r>
        <w:rPr>
          <w:spacing w:val="-2"/>
          <w:sz w:val="21"/>
        </w:rPr>
        <w:t>En</w:t>
      </w:r>
      <w:r>
        <w:rPr>
          <w:spacing w:val="-11"/>
          <w:sz w:val="21"/>
        </w:rPr>
        <w:t xml:space="preserve"> </w:t>
      </w:r>
      <w:r>
        <w:rPr>
          <w:spacing w:val="-2"/>
          <w:sz w:val="21"/>
        </w:rPr>
        <w:t>ningún</w:t>
      </w:r>
      <w:r>
        <w:rPr>
          <w:spacing w:val="-9"/>
          <w:sz w:val="21"/>
        </w:rPr>
        <w:t xml:space="preserve"> </w:t>
      </w:r>
      <w:r>
        <w:rPr>
          <w:spacing w:val="-2"/>
          <w:sz w:val="21"/>
        </w:rPr>
        <w:t>caso</w:t>
      </w:r>
      <w:r>
        <w:rPr>
          <w:spacing w:val="-9"/>
          <w:sz w:val="21"/>
        </w:rPr>
        <w:t xml:space="preserve"> </w:t>
      </w:r>
      <w:r>
        <w:rPr>
          <w:spacing w:val="-2"/>
          <w:sz w:val="21"/>
        </w:rPr>
        <w:t>estos</w:t>
      </w:r>
      <w:r>
        <w:rPr>
          <w:spacing w:val="-9"/>
          <w:sz w:val="21"/>
        </w:rPr>
        <w:t xml:space="preserve"> </w:t>
      </w:r>
      <w:r>
        <w:rPr>
          <w:spacing w:val="-2"/>
          <w:sz w:val="21"/>
        </w:rPr>
        <w:t>contratos</w:t>
      </w:r>
      <w:r>
        <w:rPr>
          <w:spacing w:val="-8"/>
          <w:sz w:val="21"/>
        </w:rPr>
        <w:t xml:space="preserve"> </w:t>
      </w:r>
      <w:r>
        <w:rPr>
          <w:spacing w:val="-2"/>
          <w:sz w:val="21"/>
        </w:rPr>
        <w:t>generan</w:t>
      </w:r>
      <w:r>
        <w:rPr>
          <w:spacing w:val="-8"/>
          <w:sz w:val="21"/>
        </w:rPr>
        <w:t xml:space="preserve"> </w:t>
      </w:r>
      <w:r>
        <w:rPr>
          <w:spacing w:val="-2"/>
          <w:sz w:val="21"/>
        </w:rPr>
        <w:t>relación</w:t>
      </w:r>
      <w:r>
        <w:rPr>
          <w:spacing w:val="-8"/>
          <w:sz w:val="21"/>
        </w:rPr>
        <w:t xml:space="preserve"> </w:t>
      </w:r>
      <w:r>
        <w:rPr>
          <w:spacing w:val="-2"/>
          <w:sz w:val="21"/>
        </w:rPr>
        <w:t>laboral</w:t>
      </w:r>
      <w:r>
        <w:rPr>
          <w:spacing w:val="-9"/>
          <w:sz w:val="21"/>
        </w:rPr>
        <w:t xml:space="preserve"> </w:t>
      </w:r>
      <w:r>
        <w:rPr>
          <w:spacing w:val="-2"/>
          <w:sz w:val="21"/>
        </w:rPr>
        <w:t>ni</w:t>
      </w:r>
      <w:r>
        <w:rPr>
          <w:spacing w:val="-11"/>
          <w:sz w:val="21"/>
        </w:rPr>
        <w:t xml:space="preserve"> </w:t>
      </w:r>
      <w:r>
        <w:rPr>
          <w:spacing w:val="-2"/>
          <w:sz w:val="21"/>
        </w:rPr>
        <w:t xml:space="preserve">prestaciones </w:t>
      </w:r>
      <w:r>
        <w:rPr>
          <w:sz w:val="21"/>
        </w:rPr>
        <w:t>sociales y se celebrarán por el término estrictamente indispensable”. (Énfasis fuera de texto)</w:t>
      </w:r>
    </w:p>
    <w:p w14:paraId="6FEA6A95" w14:textId="77777777" w:rsidR="00A92235" w:rsidRDefault="00A92235">
      <w:pPr>
        <w:pStyle w:val="Textoindependiente"/>
        <w:rPr>
          <w:sz w:val="21"/>
        </w:rPr>
      </w:pPr>
    </w:p>
    <w:p w14:paraId="0F07C121" w14:textId="77777777" w:rsidR="00A92235" w:rsidRDefault="00A92235">
      <w:pPr>
        <w:pStyle w:val="Textoindependiente"/>
        <w:spacing w:before="18"/>
        <w:rPr>
          <w:sz w:val="21"/>
        </w:rPr>
      </w:pPr>
    </w:p>
    <w:p w14:paraId="3788D127" w14:textId="77777777" w:rsidR="00A92235" w:rsidRDefault="00000000">
      <w:pPr>
        <w:pStyle w:val="Prrafodelista"/>
        <w:numPr>
          <w:ilvl w:val="1"/>
          <w:numId w:val="4"/>
        </w:numPr>
        <w:tabs>
          <w:tab w:val="left" w:pos="821"/>
        </w:tabs>
        <w:spacing w:line="256" w:lineRule="auto"/>
      </w:pPr>
      <w:r>
        <w:t>La celebración de dicho contrato puede efectuarse a través de la modalidad</w:t>
      </w:r>
      <w:r>
        <w:rPr>
          <w:spacing w:val="-20"/>
        </w:rPr>
        <w:t xml:space="preserve"> </w:t>
      </w:r>
      <w:r>
        <w:t>de</w:t>
      </w:r>
      <w:r>
        <w:rPr>
          <w:spacing w:val="-19"/>
        </w:rPr>
        <w:t xml:space="preserve"> </w:t>
      </w:r>
      <w:r>
        <w:t>contratación</w:t>
      </w:r>
      <w:r>
        <w:rPr>
          <w:spacing w:val="-19"/>
        </w:rPr>
        <w:t xml:space="preserve"> </w:t>
      </w:r>
      <w:r>
        <w:t>directa.</w:t>
      </w:r>
      <w:r>
        <w:rPr>
          <w:spacing w:val="-20"/>
        </w:rPr>
        <w:t xml:space="preserve"> </w:t>
      </w:r>
      <w:r>
        <w:t>Así</w:t>
      </w:r>
      <w:r>
        <w:rPr>
          <w:spacing w:val="-19"/>
        </w:rPr>
        <w:t xml:space="preserve"> </w:t>
      </w:r>
      <w:r>
        <w:t>lo</w:t>
      </w:r>
      <w:r>
        <w:rPr>
          <w:spacing w:val="-20"/>
        </w:rPr>
        <w:t xml:space="preserve"> </w:t>
      </w:r>
      <w:r>
        <w:t>dispone</w:t>
      </w:r>
      <w:r>
        <w:rPr>
          <w:spacing w:val="-19"/>
        </w:rPr>
        <w:t xml:space="preserve"> </w:t>
      </w:r>
      <w:r>
        <w:t>el</w:t>
      </w:r>
      <w:r>
        <w:rPr>
          <w:spacing w:val="-19"/>
        </w:rPr>
        <w:t xml:space="preserve"> </w:t>
      </w:r>
      <w:r>
        <w:t>artículo</w:t>
      </w:r>
      <w:r>
        <w:rPr>
          <w:spacing w:val="-20"/>
        </w:rPr>
        <w:t xml:space="preserve"> </w:t>
      </w:r>
      <w:r>
        <w:t>2,</w:t>
      </w:r>
      <w:r>
        <w:rPr>
          <w:spacing w:val="-19"/>
        </w:rPr>
        <w:t xml:space="preserve"> </w:t>
      </w:r>
      <w:r>
        <w:t>numeral</w:t>
      </w:r>
      <w:r>
        <w:rPr>
          <w:spacing w:val="-19"/>
        </w:rPr>
        <w:t xml:space="preserve"> </w:t>
      </w:r>
      <w:r>
        <w:t>4º, literal h), de la Ley 1150 de 2007:</w:t>
      </w:r>
    </w:p>
    <w:p w14:paraId="16CC878F" w14:textId="77777777" w:rsidR="00A92235" w:rsidRDefault="00000000">
      <w:pPr>
        <w:spacing w:before="165"/>
        <w:ind w:left="810" w:right="1608"/>
        <w:jc w:val="both"/>
        <w:rPr>
          <w:sz w:val="21"/>
        </w:rPr>
      </w:pPr>
      <w:r>
        <w:rPr>
          <w:sz w:val="21"/>
        </w:rPr>
        <w:t>“La escogencia del contratista se efectuará con arreglo a las modalidades de selección de licitación pública, selección abreviada, concurso</w:t>
      </w:r>
      <w:r>
        <w:rPr>
          <w:spacing w:val="-4"/>
          <w:sz w:val="21"/>
        </w:rPr>
        <w:t xml:space="preserve"> </w:t>
      </w:r>
      <w:r>
        <w:rPr>
          <w:sz w:val="21"/>
        </w:rPr>
        <w:t>de</w:t>
      </w:r>
      <w:r>
        <w:rPr>
          <w:spacing w:val="-6"/>
          <w:sz w:val="21"/>
        </w:rPr>
        <w:t xml:space="preserve"> </w:t>
      </w:r>
      <w:r>
        <w:rPr>
          <w:sz w:val="21"/>
        </w:rPr>
        <w:t>méritos</w:t>
      </w:r>
      <w:r>
        <w:rPr>
          <w:spacing w:val="-5"/>
          <w:sz w:val="21"/>
        </w:rPr>
        <w:t xml:space="preserve"> </w:t>
      </w:r>
      <w:r>
        <w:rPr>
          <w:sz w:val="21"/>
        </w:rPr>
        <w:t>y</w:t>
      </w:r>
      <w:r>
        <w:rPr>
          <w:spacing w:val="-6"/>
          <w:sz w:val="21"/>
        </w:rPr>
        <w:t xml:space="preserve"> </w:t>
      </w:r>
      <w:r>
        <w:rPr>
          <w:sz w:val="21"/>
        </w:rPr>
        <w:t>contratación</w:t>
      </w:r>
      <w:r>
        <w:rPr>
          <w:spacing w:val="-4"/>
          <w:sz w:val="21"/>
        </w:rPr>
        <w:t xml:space="preserve"> </w:t>
      </w:r>
      <w:r>
        <w:rPr>
          <w:sz w:val="21"/>
        </w:rPr>
        <w:t>directa,</w:t>
      </w:r>
      <w:r>
        <w:rPr>
          <w:spacing w:val="-4"/>
          <w:sz w:val="21"/>
        </w:rPr>
        <w:t xml:space="preserve"> </w:t>
      </w:r>
      <w:r>
        <w:rPr>
          <w:sz w:val="21"/>
        </w:rPr>
        <w:t>con</w:t>
      </w:r>
      <w:r>
        <w:rPr>
          <w:spacing w:val="-6"/>
          <w:sz w:val="21"/>
        </w:rPr>
        <w:t xml:space="preserve"> </w:t>
      </w:r>
      <w:r>
        <w:rPr>
          <w:sz w:val="21"/>
        </w:rPr>
        <w:t>base</w:t>
      </w:r>
      <w:r>
        <w:rPr>
          <w:spacing w:val="-5"/>
          <w:sz w:val="21"/>
        </w:rPr>
        <w:t xml:space="preserve"> </w:t>
      </w:r>
      <w:r>
        <w:rPr>
          <w:sz w:val="21"/>
        </w:rPr>
        <w:t>en</w:t>
      </w:r>
      <w:r>
        <w:rPr>
          <w:spacing w:val="-6"/>
          <w:sz w:val="21"/>
        </w:rPr>
        <w:t xml:space="preserve"> </w:t>
      </w:r>
      <w:r>
        <w:rPr>
          <w:sz w:val="21"/>
        </w:rPr>
        <w:t>las</w:t>
      </w:r>
      <w:r>
        <w:rPr>
          <w:spacing w:val="-6"/>
          <w:sz w:val="21"/>
        </w:rPr>
        <w:t xml:space="preserve"> </w:t>
      </w:r>
      <w:r>
        <w:rPr>
          <w:sz w:val="21"/>
        </w:rPr>
        <w:t xml:space="preserve">siguientes </w:t>
      </w:r>
      <w:r>
        <w:rPr>
          <w:spacing w:val="-2"/>
          <w:sz w:val="21"/>
        </w:rPr>
        <w:t>reglas:</w:t>
      </w:r>
    </w:p>
    <w:p w14:paraId="3F7929E1" w14:textId="77777777" w:rsidR="00A92235" w:rsidRDefault="00000000">
      <w:pPr>
        <w:ind w:left="810"/>
        <w:rPr>
          <w:sz w:val="21"/>
        </w:rPr>
      </w:pPr>
      <w:r>
        <w:rPr>
          <w:spacing w:val="-5"/>
          <w:sz w:val="21"/>
        </w:rPr>
        <w:t>[…]</w:t>
      </w:r>
    </w:p>
    <w:p w14:paraId="264867AB" w14:textId="77777777" w:rsidR="00A92235" w:rsidRDefault="00000000">
      <w:pPr>
        <w:spacing w:before="120"/>
        <w:ind w:left="810" w:right="1338"/>
        <w:rPr>
          <w:sz w:val="21"/>
        </w:rPr>
      </w:pPr>
      <w:r>
        <w:rPr>
          <w:sz w:val="21"/>
        </w:rPr>
        <w:t>4.</w:t>
      </w:r>
      <w:r>
        <w:rPr>
          <w:spacing w:val="40"/>
          <w:sz w:val="21"/>
        </w:rPr>
        <w:t xml:space="preserve"> </w:t>
      </w:r>
      <w:r>
        <w:rPr>
          <w:sz w:val="21"/>
        </w:rPr>
        <w:t>Contratación</w:t>
      </w:r>
      <w:r>
        <w:rPr>
          <w:spacing w:val="40"/>
          <w:sz w:val="21"/>
        </w:rPr>
        <w:t xml:space="preserve"> </w:t>
      </w:r>
      <w:r>
        <w:rPr>
          <w:sz w:val="21"/>
        </w:rPr>
        <w:t>directa.</w:t>
      </w:r>
      <w:r>
        <w:rPr>
          <w:spacing w:val="40"/>
          <w:sz w:val="21"/>
        </w:rPr>
        <w:t xml:space="preserve"> </w:t>
      </w:r>
      <w:r>
        <w:rPr>
          <w:sz w:val="21"/>
        </w:rPr>
        <w:t>La</w:t>
      </w:r>
      <w:r>
        <w:rPr>
          <w:spacing w:val="40"/>
          <w:sz w:val="21"/>
        </w:rPr>
        <w:t xml:space="preserve"> </w:t>
      </w:r>
      <w:r>
        <w:rPr>
          <w:sz w:val="21"/>
        </w:rPr>
        <w:t>modalidad</w:t>
      </w:r>
      <w:r>
        <w:rPr>
          <w:spacing w:val="40"/>
          <w:sz w:val="21"/>
        </w:rPr>
        <w:t xml:space="preserve"> </w:t>
      </w:r>
      <w:r>
        <w:rPr>
          <w:sz w:val="21"/>
        </w:rPr>
        <w:t>de</w:t>
      </w:r>
      <w:r>
        <w:rPr>
          <w:spacing w:val="40"/>
          <w:sz w:val="21"/>
        </w:rPr>
        <w:t xml:space="preserve"> </w:t>
      </w:r>
      <w:r>
        <w:rPr>
          <w:sz w:val="21"/>
        </w:rPr>
        <w:t>selección</w:t>
      </w:r>
      <w:r>
        <w:rPr>
          <w:spacing w:val="40"/>
          <w:sz w:val="21"/>
        </w:rPr>
        <w:t xml:space="preserve"> </w:t>
      </w:r>
      <w:r>
        <w:rPr>
          <w:sz w:val="21"/>
        </w:rPr>
        <w:t>de</w:t>
      </w:r>
      <w:r>
        <w:rPr>
          <w:spacing w:val="40"/>
          <w:sz w:val="21"/>
        </w:rPr>
        <w:t xml:space="preserve"> </w:t>
      </w:r>
      <w:r>
        <w:rPr>
          <w:sz w:val="21"/>
        </w:rPr>
        <w:t xml:space="preserve">contratación </w:t>
      </w:r>
      <w:proofErr w:type="gramStart"/>
      <w:r>
        <w:rPr>
          <w:sz w:val="21"/>
        </w:rPr>
        <w:t>directa,</w:t>
      </w:r>
      <w:proofErr w:type="gramEnd"/>
      <w:r>
        <w:rPr>
          <w:sz w:val="21"/>
        </w:rPr>
        <w:t xml:space="preserve"> solamente procederá en los siguientes casos:</w:t>
      </w:r>
    </w:p>
    <w:p w14:paraId="42BDD72C" w14:textId="77777777" w:rsidR="00A92235" w:rsidRDefault="00000000">
      <w:pPr>
        <w:ind w:left="810"/>
        <w:rPr>
          <w:sz w:val="21"/>
        </w:rPr>
      </w:pPr>
      <w:r>
        <w:rPr>
          <w:spacing w:val="-5"/>
          <w:sz w:val="21"/>
        </w:rPr>
        <w:t>[…]</w:t>
      </w:r>
    </w:p>
    <w:p w14:paraId="07F49AD7" w14:textId="77777777" w:rsidR="00A92235" w:rsidRDefault="00000000">
      <w:pPr>
        <w:spacing w:before="120"/>
        <w:ind w:left="810" w:right="1610"/>
        <w:jc w:val="both"/>
        <w:rPr>
          <w:sz w:val="21"/>
        </w:rPr>
      </w:pPr>
      <w:r>
        <w:rPr>
          <w:sz w:val="21"/>
        </w:rPr>
        <w:t>h)</w:t>
      </w:r>
      <w:r>
        <w:rPr>
          <w:spacing w:val="-18"/>
          <w:sz w:val="21"/>
        </w:rPr>
        <w:t xml:space="preserve"> </w:t>
      </w:r>
      <w:r>
        <w:rPr>
          <w:sz w:val="21"/>
        </w:rPr>
        <w:t>Para</w:t>
      </w:r>
      <w:r>
        <w:rPr>
          <w:spacing w:val="-17"/>
          <w:sz w:val="21"/>
        </w:rPr>
        <w:t xml:space="preserve"> </w:t>
      </w:r>
      <w:r>
        <w:rPr>
          <w:sz w:val="21"/>
        </w:rPr>
        <w:t>la</w:t>
      </w:r>
      <w:r>
        <w:rPr>
          <w:spacing w:val="-18"/>
          <w:sz w:val="21"/>
        </w:rPr>
        <w:t xml:space="preserve"> </w:t>
      </w:r>
      <w:r>
        <w:rPr>
          <w:sz w:val="21"/>
        </w:rPr>
        <w:t>prestación</w:t>
      </w:r>
      <w:r>
        <w:rPr>
          <w:spacing w:val="-16"/>
          <w:sz w:val="21"/>
        </w:rPr>
        <w:t xml:space="preserve"> </w:t>
      </w:r>
      <w:r>
        <w:rPr>
          <w:sz w:val="21"/>
        </w:rPr>
        <w:t>de</w:t>
      </w:r>
      <w:r>
        <w:rPr>
          <w:spacing w:val="-18"/>
          <w:sz w:val="21"/>
        </w:rPr>
        <w:t xml:space="preserve"> </w:t>
      </w:r>
      <w:r>
        <w:rPr>
          <w:sz w:val="21"/>
        </w:rPr>
        <w:t>servicios</w:t>
      </w:r>
      <w:r>
        <w:rPr>
          <w:spacing w:val="-16"/>
          <w:sz w:val="21"/>
        </w:rPr>
        <w:t xml:space="preserve"> </w:t>
      </w:r>
      <w:r>
        <w:rPr>
          <w:sz w:val="21"/>
        </w:rPr>
        <w:t>profesionales</w:t>
      </w:r>
      <w:r>
        <w:rPr>
          <w:spacing w:val="-16"/>
          <w:sz w:val="21"/>
        </w:rPr>
        <w:t xml:space="preserve"> </w:t>
      </w:r>
      <w:r>
        <w:rPr>
          <w:sz w:val="21"/>
        </w:rPr>
        <w:t>y</w:t>
      </w:r>
      <w:r>
        <w:rPr>
          <w:spacing w:val="-18"/>
          <w:sz w:val="21"/>
        </w:rPr>
        <w:t xml:space="preserve"> </w:t>
      </w:r>
      <w:r>
        <w:rPr>
          <w:sz w:val="21"/>
        </w:rPr>
        <w:t>de</w:t>
      </w:r>
      <w:r>
        <w:rPr>
          <w:spacing w:val="-18"/>
          <w:sz w:val="21"/>
        </w:rPr>
        <w:t xml:space="preserve"> </w:t>
      </w:r>
      <w:r>
        <w:rPr>
          <w:sz w:val="21"/>
        </w:rPr>
        <w:t>apoyo</w:t>
      </w:r>
      <w:r>
        <w:rPr>
          <w:spacing w:val="-17"/>
          <w:sz w:val="21"/>
        </w:rPr>
        <w:t xml:space="preserve"> </w:t>
      </w:r>
      <w:r>
        <w:rPr>
          <w:sz w:val="21"/>
        </w:rPr>
        <w:t>a</w:t>
      </w:r>
      <w:r>
        <w:rPr>
          <w:spacing w:val="-18"/>
          <w:sz w:val="21"/>
        </w:rPr>
        <w:t xml:space="preserve"> </w:t>
      </w:r>
      <w:r>
        <w:rPr>
          <w:sz w:val="21"/>
        </w:rPr>
        <w:t>la</w:t>
      </w:r>
      <w:r>
        <w:rPr>
          <w:spacing w:val="-18"/>
          <w:sz w:val="21"/>
        </w:rPr>
        <w:t xml:space="preserve"> </w:t>
      </w:r>
      <w:r>
        <w:rPr>
          <w:sz w:val="21"/>
        </w:rPr>
        <w:t>gestión, o para la ejecución de trabajos artísticos que sólo puedan encomendarse a determinadas personas naturales”.</w:t>
      </w:r>
    </w:p>
    <w:p w14:paraId="4DE4D424" w14:textId="77777777" w:rsidR="00A92235" w:rsidRDefault="00A92235">
      <w:pPr>
        <w:pStyle w:val="Textoindependiente"/>
        <w:rPr>
          <w:sz w:val="21"/>
        </w:rPr>
      </w:pPr>
    </w:p>
    <w:p w14:paraId="5EAB3F18" w14:textId="77777777" w:rsidR="00A92235" w:rsidRDefault="00A92235">
      <w:pPr>
        <w:pStyle w:val="Textoindependiente"/>
        <w:spacing w:before="37"/>
        <w:rPr>
          <w:sz w:val="21"/>
        </w:rPr>
      </w:pPr>
    </w:p>
    <w:p w14:paraId="6AA069A3" w14:textId="77777777" w:rsidR="00A92235" w:rsidRDefault="00000000">
      <w:pPr>
        <w:pStyle w:val="Prrafodelista"/>
        <w:numPr>
          <w:ilvl w:val="1"/>
          <w:numId w:val="4"/>
        </w:numPr>
        <w:tabs>
          <w:tab w:val="left" w:pos="821"/>
        </w:tabs>
        <w:spacing w:line="259" w:lineRule="auto"/>
        <w:ind w:right="901"/>
      </w:pPr>
      <w:r>
        <w:t>En tal sentido, el Decreto 1082 de 2015 en su artículo 2.2.1.2.1.4.9. reglamenta la contratación directa para los contratos de servicios profesionales y de apoyo a la gestión, o para la ejecución de trabajos artísticos que solo puedan encomendarse a determinadas personas naturales, en los siguientes términos:</w:t>
      </w:r>
    </w:p>
    <w:p w14:paraId="27017DF7" w14:textId="77777777" w:rsidR="00A92235" w:rsidRDefault="00A92235">
      <w:pPr>
        <w:spacing w:line="259" w:lineRule="auto"/>
        <w:jc w:val="both"/>
        <w:sectPr w:rsidR="00A92235">
          <w:pgSz w:w="12240" w:h="15840"/>
          <w:pgMar w:top="1640" w:right="800" w:bottom="1980" w:left="1600" w:header="165" w:footer="1782" w:gutter="0"/>
          <w:cols w:space="720"/>
        </w:sectPr>
      </w:pPr>
    </w:p>
    <w:p w14:paraId="7F4A27D8" w14:textId="77777777" w:rsidR="00A92235" w:rsidRDefault="00000000">
      <w:pPr>
        <w:spacing w:before="105"/>
        <w:ind w:left="810" w:right="1608"/>
        <w:jc w:val="both"/>
        <w:rPr>
          <w:sz w:val="21"/>
        </w:rPr>
      </w:pPr>
      <w:r>
        <w:rPr>
          <w:sz w:val="21"/>
        </w:rPr>
        <w:lastRenderedPageBreak/>
        <w:t>“Las Entidades Estatales pueden contratar bajo la modalidad de contratación</w:t>
      </w:r>
      <w:r>
        <w:rPr>
          <w:spacing w:val="-18"/>
          <w:sz w:val="21"/>
        </w:rPr>
        <w:t xml:space="preserve"> </w:t>
      </w:r>
      <w:r>
        <w:rPr>
          <w:sz w:val="21"/>
        </w:rPr>
        <w:t>directa</w:t>
      </w:r>
      <w:r>
        <w:rPr>
          <w:spacing w:val="-18"/>
          <w:sz w:val="21"/>
        </w:rPr>
        <w:t xml:space="preserve"> </w:t>
      </w:r>
      <w:r>
        <w:rPr>
          <w:sz w:val="21"/>
        </w:rPr>
        <w:t>la</w:t>
      </w:r>
      <w:r>
        <w:rPr>
          <w:spacing w:val="-19"/>
          <w:sz w:val="21"/>
        </w:rPr>
        <w:t xml:space="preserve"> </w:t>
      </w:r>
      <w:r>
        <w:rPr>
          <w:sz w:val="21"/>
        </w:rPr>
        <w:t>prestación</w:t>
      </w:r>
      <w:r>
        <w:rPr>
          <w:spacing w:val="-16"/>
          <w:sz w:val="21"/>
        </w:rPr>
        <w:t xml:space="preserve"> </w:t>
      </w:r>
      <w:r>
        <w:rPr>
          <w:sz w:val="21"/>
        </w:rPr>
        <w:t>de</w:t>
      </w:r>
      <w:r>
        <w:rPr>
          <w:spacing w:val="-19"/>
          <w:sz w:val="21"/>
        </w:rPr>
        <w:t xml:space="preserve"> </w:t>
      </w:r>
      <w:r>
        <w:rPr>
          <w:sz w:val="21"/>
        </w:rPr>
        <w:t>servicios</w:t>
      </w:r>
      <w:r>
        <w:rPr>
          <w:spacing w:val="-17"/>
          <w:sz w:val="21"/>
        </w:rPr>
        <w:t xml:space="preserve"> </w:t>
      </w:r>
      <w:r>
        <w:rPr>
          <w:sz w:val="21"/>
        </w:rPr>
        <w:t>profesionales</w:t>
      </w:r>
      <w:r>
        <w:rPr>
          <w:spacing w:val="-16"/>
          <w:sz w:val="21"/>
        </w:rPr>
        <w:t xml:space="preserve"> </w:t>
      </w:r>
      <w:r>
        <w:rPr>
          <w:sz w:val="21"/>
        </w:rPr>
        <w:t>y</w:t>
      </w:r>
      <w:r>
        <w:rPr>
          <w:spacing w:val="-19"/>
          <w:sz w:val="21"/>
        </w:rPr>
        <w:t xml:space="preserve"> </w:t>
      </w:r>
      <w:r>
        <w:rPr>
          <w:sz w:val="21"/>
        </w:rPr>
        <w:t>de</w:t>
      </w:r>
      <w:r>
        <w:rPr>
          <w:spacing w:val="-18"/>
          <w:sz w:val="21"/>
        </w:rPr>
        <w:t xml:space="preserve"> </w:t>
      </w:r>
      <w:r>
        <w:rPr>
          <w:sz w:val="21"/>
        </w:rPr>
        <w:t>apoyo a</w:t>
      </w:r>
      <w:r>
        <w:rPr>
          <w:spacing w:val="-9"/>
          <w:sz w:val="21"/>
        </w:rPr>
        <w:t xml:space="preserve"> </w:t>
      </w:r>
      <w:r>
        <w:rPr>
          <w:sz w:val="21"/>
        </w:rPr>
        <w:t>la</w:t>
      </w:r>
      <w:r>
        <w:rPr>
          <w:spacing w:val="-8"/>
          <w:sz w:val="21"/>
        </w:rPr>
        <w:t xml:space="preserve"> </w:t>
      </w:r>
      <w:r>
        <w:rPr>
          <w:sz w:val="21"/>
        </w:rPr>
        <w:t>gestión</w:t>
      </w:r>
      <w:r>
        <w:rPr>
          <w:spacing w:val="-6"/>
          <w:sz w:val="21"/>
        </w:rPr>
        <w:t xml:space="preserve"> </w:t>
      </w:r>
      <w:r>
        <w:rPr>
          <w:sz w:val="21"/>
        </w:rPr>
        <w:t>con</w:t>
      </w:r>
      <w:r>
        <w:rPr>
          <w:spacing w:val="-8"/>
          <w:sz w:val="21"/>
        </w:rPr>
        <w:t xml:space="preserve"> </w:t>
      </w:r>
      <w:r>
        <w:rPr>
          <w:sz w:val="21"/>
        </w:rPr>
        <w:t>la</w:t>
      </w:r>
      <w:r>
        <w:rPr>
          <w:spacing w:val="-8"/>
          <w:sz w:val="21"/>
        </w:rPr>
        <w:t xml:space="preserve"> </w:t>
      </w:r>
      <w:r>
        <w:rPr>
          <w:sz w:val="21"/>
        </w:rPr>
        <w:t>persona</w:t>
      </w:r>
      <w:r>
        <w:rPr>
          <w:spacing w:val="-7"/>
          <w:sz w:val="21"/>
        </w:rPr>
        <w:t xml:space="preserve"> </w:t>
      </w:r>
      <w:r>
        <w:rPr>
          <w:sz w:val="21"/>
        </w:rPr>
        <w:t>natural</w:t>
      </w:r>
      <w:r>
        <w:rPr>
          <w:spacing w:val="-6"/>
          <w:sz w:val="21"/>
        </w:rPr>
        <w:t xml:space="preserve"> </w:t>
      </w:r>
      <w:r>
        <w:rPr>
          <w:sz w:val="21"/>
        </w:rPr>
        <w:t>o</w:t>
      </w:r>
      <w:r>
        <w:rPr>
          <w:spacing w:val="-9"/>
          <w:sz w:val="21"/>
        </w:rPr>
        <w:t xml:space="preserve"> </w:t>
      </w:r>
      <w:r>
        <w:rPr>
          <w:sz w:val="21"/>
        </w:rPr>
        <w:t>jurídica</w:t>
      </w:r>
      <w:r>
        <w:rPr>
          <w:spacing w:val="-6"/>
          <w:sz w:val="21"/>
        </w:rPr>
        <w:t xml:space="preserve"> </w:t>
      </w:r>
      <w:r>
        <w:rPr>
          <w:sz w:val="21"/>
        </w:rPr>
        <w:t>que</w:t>
      </w:r>
      <w:r>
        <w:rPr>
          <w:spacing w:val="-8"/>
          <w:sz w:val="21"/>
        </w:rPr>
        <w:t xml:space="preserve"> </w:t>
      </w:r>
      <w:r>
        <w:rPr>
          <w:sz w:val="21"/>
        </w:rPr>
        <w:t>esté</w:t>
      </w:r>
      <w:r>
        <w:rPr>
          <w:spacing w:val="-7"/>
          <w:sz w:val="21"/>
        </w:rPr>
        <w:t xml:space="preserve"> </w:t>
      </w:r>
      <w:r>
        <w:rPr>
          <w:sz w:val="21"/>
        </w:rPr>
        <w:t>en</w:t>
      </w:r>
      <w:r>
        <w:rPr>
          <w:spacing w:val="-8"/>
          <w:sz w:val="21"/>
        </w:rPr>
        <w:t xml:space="preserve"> </w:t>
      </w:r>
      <w:r>
        <w:rPr>
          <w:sz w:val="21"/>
        </w:rPr>
        <w:t>capacidad</w:t>
      </w:r>
      <w:r>
        <w:rPr>
          <w:spacing w:val="-6"/>
          <w:sz w:val="21"/>
        </w:rPr>
        <w:t xml:space="preserve"> </w:t>
      </w:r>
      <w:r>
        <w:rPr>
          <w:sz w:val="21"/>
        </w:rPr>
        <w:t>de ejecutar el objeto del contrato, siempre y cuando la Entidad Estatal verifique</w:t>
      </w:r>
      <w:r>
        <w:rPr>
          <w:spacing w:val="-17"/>
          <w:sz w:val="21"/>
        </w:rPr>
        <w:t xml:space="preserve"> </w:t>
      </w:r>
      <w:r>
        <w:rPr>
          <w:sz w:val="21"/>
        </w:rPr>
        <w:t>la</w:t>
      </w:r>
      <w:r>
        <w:rPr>
          <w:spacing w:val="-18"/>
          <w:sz w:val="21"/>
        </w:rPr>
        <w:t xml:space="preserve"> </w:t>
      </w:r>
      <w:r>
        <w:rPr>
          <w:sz w:val="21"/>
        </w:rPr>
        <w:t>idoneidad</w:t>
      </w:r>
      <w:r>
        <w:rPr>
          <w:spacing w:val="-17"/>
          <w:sz w:val="21"/>
        </w:rPr>
        <w:t xml:space="preserve"> </w:t>
      </w:r>
      <w:r>
        <w:rPr>
          <w:sz w:val="21"/>
        </w:rPr>
        <w:t>o</w:t>
      </w:r>
      <w:r>
        <w:rPr>
          <w:spacing w:val="-18"/>
          <w:sz w:val="21"/>
        </w:rPr>
        <w:t xml:space="preserve"> </w:t>
      </w:r>
      <w:r>
        <w:rPr>
          <w:sz w:val="21"/>
        </w:rPr>
        <w:t>experiencia</w:t>
      </w:r>
      <w:r>
        <w:rPr>
          <w:spacing w:val="-16"/>
          <w:sz w:val="21"/>
        </w:rPr>
        <w:t xml:space="preserve"> </w:t>
      </w:r>
      <w:r>
        <w:rPr>
          <w:sz w:val="21"/>
        </w:rPr>
        <w:t>requerida</w:t>
      </w:r>
      <w:r>
        <w:rPr>
          <w:spacing w:val="-17"/>
          <w:sz w:val="21"/>
        </w:rPr>
        <w:t xml:space="preserve"> </w:t>
      </w:r>
      <w:r>
        <w:rPr>
          <w:sz w:val="21"/>
        </w:rPr>
        <w:t>y</w:t>
      </w:r>
      <w:r>
        <w:rPr>
          <w:spacing w:val="-18"/>
          <w:sz w:val="21"/>
        </w:rPr>
        <w:t xml:space="preserve"> </w:t>
      </w:r>
      <w:r>
        <w:rPr>
          <w:sz w:val="21"/>
        </w:rPr>
        <w:t>relacionada</w:t>
      </w:r>
      <w:r>
        <w:rPr>
          <w:spacing w:val="-16"/>
          <w:sz w:val="21"/>
        </w:rPr>
        <w:t xml:space="preserve"> </w:t>
      </w:r>
      <w:r>
        <w:rPr>
          <w:sz w:val="21"/>
        </w:rPr>
        <w:t>con</w:t>
      </w:r>
      <w:r>
        <w:rPr>
          <w:spacing w:val="-18"/>
          <w:sz w:val="21"/>
        </w:rPr>
        <w:t xml:space="preserve"> </w:t>
      </w:r>
      <w:r>
        <w:rPr>
          <w:sz w:val="21"/>
        </w:rPr>
        <w:t>el</w:t>
      </w:r>
      <w:r>
        <w:rPr>
          <w:spacing w:val="-18"/>
          <w:sz w:val="21"/>
        </w:rPr>
        <w:t xml:space="preserve"> </w:t>
      </w:r>
      <w:r>
        <w:rPr>
          <w:sz w:val="21"/>
        </w:rPr>
        <w:t>área de que se trate. En este caso, no es necesario que la Entidad Estatal haya</w:t>
      </w:r>
      <w:r>
        <w:rPr>
          <w:spacing w:val="-1"/>
          <w:sz w:val="21"/>
        </w:rPr>
        <w:t xml:space="preserve"> </w:t>
      </w:r>
      <w:r>
        <w:rPr>
          <w:sz w:val="21"/>
        </w:rPr>
        <w:t>obtenido previamente varias ofertas, de</w:t>
      </w:r>
      <w:r>
        <w:rPr>
          <w:spacing w:val="-1"/>
          <w:sz w:val="21"/>
        </w:rPr>
        <w:t xml:space="preserve"> </w:t>
      </w:r>
      <w:r>
        <w:rPr>
          <w:sz w:val="21"/>
        </w:rPr>
        <w:t>lo</w:t>
      </w:r>
      <w:r>
        <w:rPr>
          <w:spacing w:val="-1"/>
          <w:sz w:val="21"/>
        </w:rPr>
        <w:t xml:space="preserve"> </w:t>
      </w:r>
      <w:r>
        <w:rPr>
          <w:sz w:val="21"/>
        </w:rPr>
        <w:t>cual el</w:t>
      </w:r>
      <w:r>
        <w:rPr>
          <w:spacing w:val="-1"/>
          <w:sz w:val="21"/>
        </w:rPr>
        <w:t xml:space="preserve"> </w:t>
      </w:r>
      <w:r>
        <w:rPr>
          <w:sz w:val="21"/>
        </w:rPr>
        <w:t>ordenador del gasto debe dejar constancia escrita.</w:t>
      </w:r>
    </w:p>
    <w:p w14:paraId="5AE795BC" w14:textId="77777777" w:rsidR="00A92235" w:rsidRDefault="00A92235">
      <w:pPr>
        <w:pStyle w:val="Textoindependiente"/>
        <w:spacing w:before="240"/>
        <w:rPr>
          <w:sz w:val="21"/>
        </w:rPr>
      </w:pPr>
    </w:p>
    <w:p w14:paraId="01682857" w14:textId="77777777" w:rsidR="00A92235" w:rsidRDefault="00000000">
      <w:pPr>
        <w:ind w:left="810" w:right="1609"/>
        <w:jc w:val="both"/>
        <w:rPr>
          <w:sz w:val="21"/>
        </w:rPr>
      </w:pPr>
      <w:r>
        <w:rPr>
          <w:sz w:val="21"/>
        </w:rPr>
        <w:t>Los servicios profesionales y de apoyo a la gestión corresponden a aquellos de naturaleza intelectual diferentes a los de consultoría que se</w:t>
      </w:r>
      <w:r>
        <w:rPr>
          <w:spacing w:val="-7"/>
          <w:sz w:val="21"/>
        </w:rPr>
        <w:t xml:space="preserve"> </w:t>
      </w:r>
      <w:r>
        <w:rPr>
          <w:sz w:val="21"/>
        </w:rPr>
        <w:t>derivan</w:t>
      </w:r>
      <w:r>
        <w:rPr>
          <w:spacing w:val="-5"/>
          <w:sz w:val="21"/>
        </w:rPr>
        <w:t xml:space="preserve"> </w:t>
      </w:r>
      <w:r>
        <w:rPr>
          <w:sz w:val="21"/>
        </w:rPr>
        <w:t>del</w:t>
      </w:r>
      <w:r>
        <w:rPr>
          <w:spacing w:val="-7"/>
          <w:sz w:val="21"/>
        </w:rPr>
        <w:t xml:space="preserve"> </w:t>
      </w:r>
      <w:r>
        <w:rPr>
          <w:sz w:val="21"/>
        </w:rPr>
        <w:t>cumplimiento</w:t>
      </w:r>
      <w:r>
        <w:rPr>
          <w:spacing w:val="-3"/>
          <w:sz w:val="21"/>
        </w:rPr>
        <w:t xml:space="preserve"> </w:t>
      </w:r>
      <w:r>
        <w:rPr>
          <w:sz w:val="21"/>
        </w:rPr>
        <w:t>de</w:t>
      </w:r>
      <w:r>
        <w:rPr>
          <w:spacing w:val="-7"/>
          <w:sz w:val="21"/>
        </w:rPr>
        <w:t xml:space="preserve"> </w:t>
      </w:r>
      <w:r>
        <w:rPr>
          <w:sz w:val="21"/>
        </w:rPr>
        <w:t>las</w:t>
      </w:r>
      <w:r>
        <w:rPr>
          <w:spacing w:val="-7"/>
          <w:sz w:val="21"/>
        </w:rPr>
        <w:t xml:space="preserve"> </w:t>
      </w:r>
      <w:r>
        <w:rPr>
          <w:sz w:val="21"/>
        </w:rPr>
        <w:t>funciones</w:t>
      </w:r>
      <w:r>
        <w:rPr>
          <w:spacing w:val="-5"/>
          <w:sz w:val="21"/>
        </w:rPr>
        <w:t xml:space="preserve"> </w:t>
      </w:r>
      <w:r>
        <w:rPr>
          <w:sz w:val="21"/>
        </w:rPr>
        <w:t>de</w:t>
      </w:r>
      <w:r>
        <w:rPr>
          <w:spacing w:val="-7"/>
          <w:sz w:val="21"/>
        </w:rPr>
        <w:t xml:space="preserve"> </w:t>
      </w:r>
      <w:r>
        <w:rPr>
          <w:sz w:val="21"/>
        </w:rPr>
        <w:t>la</w:t>
      </w:r>
      <w:r>
        <w:rPr>
          <w:spacing w:val="-7"/>
          <w:sz w:val="21"/>
        </w:rPr>
        <w:t xml:space="preserve"> </w:t>
      </w:r>
      <w:r>
        <w:rPr>
          <w:sz w:val="21"/>
        </w:rPr>
        <w:t>Entidad</w:t>
      </w:r>
      <w:r>
        <w:rPr>
          <w:spacing w:val="-6"/>
          <w:sz w:val="21"/>
        </w:rPr>
        <w:t xml:space="preserve"> </w:t>
      </w:r>
      <w:r>
        <w:rPr>
          <w:sz w:val="21"/>
        </w:rPr>
        <w:t>Estatal,</w:t>
      </w:r>
      <w:r>
        <w:rPr>
          <w:spacing w:val="-5"/>
          <w:sz w:val="21"/>
        </w:rPr>
        <w:t xml:space="preserve"> </w:t>
      </w:r>
      <w:r>
        <w:rPr>
          <w:sz w:val="21"/>
        </w:rPr>
        <w:t xml:space="preserve">así como los relacionados con actividades operativas, logísticas, o </w:t>
      </w:r>
      <w:r>
        <w:rPr>
          <w:spacing w:val="-2"/>
          <w:sz w:val="21"/>
        </w:rPr>
        <w:t>asistenciales.</w:t>
      </w:r>
    </w:p>
    <w:p w14:paraId="13E03952" w14:textId="77777777" w:rsidR="00A92235" w:rsidRDefault="00A92235">
      <w:pPr>
        <w:pStyle w:val="Textoindependiente"/>
        <w:spacing w:before="240"/>
        <w:rPr>
          <w:sz w:val="21"/>
        </w:rPr>
      </w:pPr>
    </w:p>
    <w:p w14:paraId="1C03BC9C" w14:textId="77777777" w:rsidR="00A92235" w:rsidRDefault="00000000">
      <w:pPr>
        <w:ind w:left="810" w:right="1608"/>
        <w:jc w:val="both"/>
        <w:rPr>
          <w:sz w:val="21"/>
        </w:rPr>
      </w:pPr>
      <w:r>
        <w:rPr>
          <w:sz w:val="21"/>
        </w:rPr>
        <w:t>La Entidad Estatal, para la contratación de trabajos artísticos que solamente</w:t>
      </w:r>
      <w:r>
        <w:rPr>
          <w:spacing w:val="-8"/>
          <w:sz w:val="21"/>
        </w:rPr>
        <w:t xml:space="preserve"> </w:t>
      </w:r>
      <w:r>
        <w:rPr>
          <w:sz w:val="21"/>
        </w:rPr>
        <w:t>puedan</w:t>
      </w:r>
      <w:r>
        <w:rPr>
          <w:spacing w:val="-9"/>
          <w:sz w:val="21"/>
        </w:rPr>
        <w:t xml:space="preserve"> </w:t>
      </w:r>
      <w:r>
        <w:rPr>
          <w:sz w:val="21"/>
        </w:rPr>
        <w:t>encomendarse</w:t>
      </w:r>
      <w:r>
        <w:rPr>
          <w:spacing w:val="-7"/>
          <w:sz w:val="21"/>
        </w:rPr>
        <w:t xml:space="preserve"> </w:t>
      </w:r>
      <w:r>
        <w:rPr>
          <w:sz w:val="21"/>
        </w:rPr>
        <w:t>a</w:t>
      </w:r>
      <w:r>
        <w:rPr>
          <w:spacing w:val="-10"/>
          <w:sz w:val="21"/>
        </w:rPr>
        <w:t xml:space="preserve"> </w:t>
      </w:r>
      <w:r>
        <w:rPr>
          <w:sz w:val="21"/>
        </w:rPr>
        <w:t>determinadas</w:t>
      </w:r>
      <w:r>
        <w:rPr>
          <w:spacing w:val="-7"/>
          <w:sz w:val="21"/>
        </w:rPr>
        <w:t xml:space="preserve"> </w:t>
      </w:r>
      <w:r>
        <w:rPr>
          <w:sz w:val="21"/>
        </w:rPr>
        <w:t>personas</w:t>
      </w:r>
      <w:r>
        <w:rPr>
          <w:spacing w:val="-8"/>
          <w:sz w:val="21"/>
        </w:rPr>
        <w:t xml:space="preserve"> </w:t>
      </w:r>
      <w:r>
        <w:rPr>
          <w:sz w:val="21"/>
        </w:rPr>
        <w:t xml:space="preserve">naturales, debe justificar esta situación en los estudios y documentos </w:t>
      </w:r>
      <w:proofErr w:type="gramStart"/>
      <w:r>
        <w:rPr>
          <w:sz w:val="21"/>
        </w:rPr>
        <w:t>previos</w:t>
      </w:r>
      <w:r>
        <w:rPr>
          <w:spacing w:val="-50"/>
          <w:sz w:val="21"/>
        </w:rPr>
        <w:t xml:space="preserve"> </w:t>
      </w:r>
      <w:r>
        <w:rPr>
          <w:sz w:val="21"/>
        </w:rPr>
        <w:t>”</w:t>
      </w:r>
      <w:proofErr w:type="gramEnd"/>
      <w:r>
        <w:rPr>
          <w:sz w:val="21"/>
        </w:rPr>
        <w:t>.</w:t>
      </w:r>
    </w:p>
    <w:p w14:paraId="56676607" w14:textId="77777777" w:rsidR="00A92235" w:rsidRDefault="00A92235">
      <w:pPr>
        <w:pStyle w:val="Textoindependiente"/>
        <w:spacing w:before="153"/>
        <w:rPr>
          <w:sz w:val="21"/>
        </w:rPr>
      </w:pPr>
    </w:p>
    <w:p w14:paraId="57C20953" w14:textId="77777777" w:rsidR="00A92235" w:rsidRDefault="00000000">
      <w:pPr>
        <w:pStyle w:val="Prrafodelista"/>
        <w:numPr>
          <w:ilvl w:val="1"/>
          <w:numId w:val="4"/>
        </w:numPr>
        <w:tabs>
          <w:tab w:val="left" w:pos="821"/>
        </w:tabs>
        <w:spacing w:line="259" w:lineRule="auto"/>
      </w:pPr>
      <w:r>
        <w:t>A</w:t>
      </w:r>
      <w:r>
        <w:rPr>
          <w:spacing w:val="-10"/>
        </w:rPr>
        <w:t xml:space="preserve"> </w:t>
      </w:r>
      <w:r>
        <w:t>partir</w:t>
      </w:r>
      <w:r>
        <w:rPr>
          <w:spacing w:val="-8"/>
        </w:rPr>
        <w:t xml:space="preserve"> </w:t>
      </w:r>
      <w:r>
        <w:t>de</w:t>
      </w:r>
      <w:r>
        <w:rPr>
          <w:spacing w:val="-9"/>
        </w:rPr>
        <w:t xml:space="preserve"> </w:t>
      </w:r>
      <w:r>
        <w:t>las</w:t>
      </w:r>
      <w:r>
        <w:rPr>
          <w:spacing w:val="-9"/>
        </w:rPr>
        <w:t xml:space="preserve"> </w:t>
      </w:r>
      <w:r>
        <w:t>disposiciones</w:t>
      </w:r>
      <w:r>
        <w:rPr>
          <w:spacing w:val="-6"/>
        </w:rPr>
        <w:t xml:space="preserve"> </w:t>
      </w:r>
      <w:r>
        <w:t>citadas,</w:t>
      </w:r>
      <w:r>
        <w:rPr>
          <w:spacing w:val="-7"/>
        </w:rPr>
        <w:t xml:space="preserve"> </w:t>
      </w:r>
      <w:r>
        <w:t>así</w:t>
      </w:r>
      <w:r>
        <w:rPr>
          <w:spacing w:val="-9"/>
        </w:rPr>
        <w:t xml:space="preserve"> </w:t>
      </w:r>
      <w:r>
        <w:t>como</w:t>
      </w:r>
      <w:r>
        <w:rPr>
          <w:spacing w:val="-9"/>
        </w:rPr>
        <w:t xml:space="preserve"> </w:t>
      </w:r>
      <w:r>
        <w:t>de</w:t>
      </w:r>
      <w:r>
        <w:rPr>
          <w:spacing w:val="-9"/>
        </w:rPr>
        <w:t xml:space="preserve"> </w:t>
      </w:r>
      <w:r>
        <w:t>la</w:t>
      </w:r>
      <w:r>
        <w:rPr>
          <w:spacing w:val="-9"/>
        </w:rPr>
        <w:t xml:space="preserve"> </w:t>
      </w:r>
      <w:r>
        <w:t>reciente</w:t>
      </w:r>
      <w:r>
        <w:rPr>
          <w:spacing w:val="-7"/>
        </w:rPr>
        <w:t xml:space="preserve"> </w:t>
      </w:r>
      <w:r>
        <w:t>Sentencia</w:t>
      </w:r>
      <w:r>
        <w:rPr>
          <w:spacing w:val="-7"/>
        </w:rPr>
        <w:t xml:space="preserve"> </w:t>
      </w:r>
      <w:r>
        <w:t>de Unificación</w:t>
      </w:r>
      <w:r>
        <w:rPr>
          <w:spacing w:val="-4"/>
        </w:rPr>
        <w:t xml:space="preserve"> </w:t>
      </w:r>
      <w:r>
        <w:t>de</w:t>
      </w:r>
      <w:r>
        <w:rPr>
          <w:spacing w:val="-7"/>
        </w:rPr>
        <w:t xml:space="preserve"> </w:t>
      </w:r>
      <w:r>
        <w:t>Jurisprudencial</w:t>
      </w:r>
      <w:r>
        <w:rPr>
          <w:spacing w:val="-2"/>
        </w:rPr>
        <w:t xml:space="preserve"> </w:t>
      </w:r>
      <w:r>
        <w:t>del</w:t>
      </w:r>
      <w:r>
        <w:rPr>
          <w:spacing w:val="-7"/>
        </w:rPr>
        <w:t xml:space="preserve"> </w:t>
      </w:r>
      <w:r>
        <w:t>9</w:t>
      </w:r>
      <w:r>
        <w:rPr>
          <w:spacing w:val="-7"/>
        </w:rPr>
        <w:t xml:space="preserve"> </w:t>
      </w:r>
      <w:r>
        <w:t>de</w:t>
      </w:r>
      <w:r>
        <w:rPr>
          <w:spacing w:val="-7"/>
        </w:rPr>
        <w:t xml:space="preserve"> </w:t>
      </w:r>
      <w:r>
        <w:t>septiembre</w:t>
      </w:r>
      <w:r>
        <w:rPr>
          <w:spacing w:val="-4"/>
        </w:rPr>
        <w:t xml:space="preserve"> </w:t>
      </w:r>
      <w:r>
        <w:t>de</w:t>
      </w:r>
      <w:r>
        <w:rPr>
          <w:spacing w:val="-7"/>
        </w:rPr>
        <w:t xml:space="preserve"> </w:t>
      </w:r>
      <w:r>
        <w:t>2021,</w:t>
      </w:r>
      <w:r>
        <w:rPr>
          <w:spacing w:val="-6"/>
        </w:rPr>
        <w:t xml:space="preserve"> </w:t>
      </w:r>
      <w:r>
        <w:t>proferida</w:t>
      </w:r>
      <w:r>
        <w:rPr>
          <w:spacing w:val="-5"/>
        </w:rPr>
        <w:t xml:space="preserve"> </w:t>
      </w:r>
      <w:r>
        <w:t>por el</w:t>
      </w:r>
      <w:r>
        <w:rPr>
          <w:spacing w:val="-12"/>
        </w:rPr>
        <w:t xml:space="preserve"> </w:t>
      </w:r>
      <w:r>
        <w:t>Consejo</w:t>
      </w:r>
      <w:r>
        <w:rPr>
          <w:spacing w:val="-10"/>
        </w:rPr>
        <w:t xml:space="preserve"> </w:t>
      </w:r>
      <w:r>
        <w:t>de</w:t>
      </w:r>
      <w:r>
        <w:rPr>
          <w:spacing w:val="-12"/>
        </w:rPr>
        <w:t xml:space="preserve"> </w:t>
      </w:r>
      <w:r>
        <w:t>Estado</w:t>
      </w:r>
      <w:r>
        <w:rPr>
          <w:vertAlign w:val="superscript"/>
        </w:rPr>
        <w:t>1</w:t>
      </w:r>
      <w:r>
        <w:t>,</w:t>
      </w:r>
      <w:r>
        <w:rPr>
          <w:spacing w:val="-12"/>
        </w:rPr>
        <w:t xml:space="preserve"> </w:t>
      </w:r>
      <w:r>
        <w:t>es</w:t>
      </w:r>
      <w:r>
        <w:rPr>
          <w:spacing w:val="-12"/>
        </w:rPr>
        <w:t xml:space="preserve"> </w:t>
      </w:r>
      <w:r>
        <w:t>posible</w:t>
      </w:r>
      <w:r>
        <w:rPr>
          <w:spacing w:val="-10"/>
        </w:rPr>
        <w:t xml:space="preserve"> </w:t>
      </w:r>
      <w:r>
        <w:t>señalar</w:t>
      </w:r>
      <w:r>
        <w:rPr>
          <w:spacing w:val="-10"/>
        </w:rPr>
        <w:t xml:space="preserve"> </w:t>
      </w:r>
      <w:r>
        <w:t>las</w:t>
      </w:r>
      <w:r>
        <w:rPr>
          <w:spacing w:val="-11"/>
        </w:rPr>
        <w:t xml:space="preserve"> </w:t>
      </w:r>
      <w:r>
        <w:t>siguientes</w:t>
      </w:r>
      <w:r>
        <w:rPr>
          <w:spacing w:val="-9"/>
        </w:rPr>
        <w:t xml:space="preserve"> </w:t>
      </w:r>
      <w:r>
        <w:t>características</w:t>
      </w:r>
      <w:r>
        <w:rPr>
          <w:spacing w:val="-7"/>
        </w:rPr>
        <w:t xml:space="preserve"> </w:t>
      </w:r>
      <w:r>
        <w:t>del contrato de prestación de servicios:</w:t>
      </w:r>
    </w:p>
    <w:p w14:paraId="49EC912A" w14:textId="77777777" w:rsidR="00A92235" w:rsidRDefault="00000000">
      <w:pPr>
        <w:pStyle w:val="Prrafodelista"/>
        <w:numPr>
          <w:ilvl w:val="2"/>
          <w:numId w:val="4"/>
        </w:numPr>
        <w:tabs>
          <w:tab w:val="left" w:pos="1085"/>
        </w:tabs>
        <w:spacing w:before="117" w:line="259" w:lineRule="auto"/>
        <w:ind w:left="100" w:firstLine="709"/>
        <w:jc w:val="both"/>
      </w:pPr>
      <w:r>
        <w:t>Solo puede celebrarse para realizar “actividades relacionadas con la administración</w:t>
      </w:r>
      <w:r>
        <w:rPr>
          <w:spacing w:val="-5"/>
        </w:rPr>
        <w:t xml:space="preserve"> </w:t>
      </w:r>
      <w:r>
        <w:t>o</w:t>
      </w:r>
      <w:r>
        <w:rPr>
          <w:spacing w:val="-11"/>
        </w:rPr>
        <w:t xml:space="preserve"> </w:t>
      </w:r>
      <w:r>
        <w:t>funcionamiento</w:t>
      </w:r>
      <w:r>
        <w:rPr>
          <w:spacing w:val="-5"/>
        </w:rPr>
        <w:t xml:space="preserve"> </w:t>
      </w:r>
      <w:r>
        <w:t>de</w:t>
      </w:r>
      <w:r>
        <w:rPr>
          <w:spacing w:val="-10"/>
        </w:rPr>
        <w:t xml:space="preserve"> </w:t>
      </w:r>
      <w:r>
        <w:t>la</w:t>
      </w:r>
      <w:r>
        <w:rPr>
          <w:spacing w:val="-10"/>
        </w:rPr>
        <w:t xml:space="preserve"> </w:t>
      </w:r>
      <w:r>
        <w:t>entidad”,</w:t>
      </w:r>
      <w:r>
        <w:rPr>
          <w:spacing w:val="-10"/>
        </w:rPr>
        <w:t xml:space="preserve"> </w:t>
      </w:r>
      <w:r>
        <w:t>es</w:t>
      </w:r>
      <w:r>
        <w:rPr>
          <w:spacing w:val="-10"/>
        </w:rPr>
        <w:t xml:space="preserve"> </w:t>
      </w:r>
      <w:r>
        <w:t>decir,</w:t>
      </w:r>
      <w:r>
        <w:rPr>
          <w:spacing w:val="-8"/>
        </w:rPr>
        <w:t xml:space="preserve"> </w:t>
      </w:r>
      <w:r>
        <w:t>que</w:t>
      </w:r>
      <w:r>
        <w:rPr>
          <w:spacing w:val="-10"/>
        </w:rPr>
        <w:t xml:space="preserve"> </w:t>
      </w:r>
      <w:r>
        <w:t>hagan</w:t>
      </w:r>
      <w:r>
        <w:rPr>
          <w:spacing w:val="-9"/>
        </w:rPr>
        <w:t xml:space="preserve"> </w:t>
      </w:r>
      <w:r>
        <w:t>parte</w:t>
      </w:r>
      <w:r>
        <w:rPr>
          <w:spacing w:val="-9"/>
        </w:rPr>
        <w:t xml:space="preserve"> </w:t>
      </w:r>
      <w:r>
        <w:t>de</w:t>
      </w:r>
      <w:r>
        <w:rPr>
          <w:spacing w:val="-10"/>
        </w:rPr>
        <w:t xml:space="preserve"> </w:t>
      </w:r>
      <w:r>
        <w:t>su giro ordinario o quehacer cotidiano.</w:t>
      </w:r>
    </w:p>
    <w:p w14:paraId="1389D433" w14:textId="77777777" w:rsidR="00A92235" w:rsidRDefault="00000000">
      <w:pPr>
        <w:pStyle w:val="Prrafodelista"/>
        <w:numPr>
          <w:ilvl w:val="2"/>
          <w:numId w:val="4"/>
        </w:numPr>
        <w:tabs>
          <w:tab w:val="left" w:pos="1098"/>
        </w:tabs>
        <w:spacing w:before="120" w:line="259" w:lineRule="auto"/>
        <w:ind w:left="100" w:firstLine="709"/>
        <w:jc w:val="both"/>
      </w:pPr>
      <w:r>
        <w:t>Respecto</w:t>
      </w:r>
      <w:r>
        <w:rPr>
          <w:spacing w:val="-9"/>
        </w:rPr>
        <w:t xml:space="preserve"> </w:t>
      </w:r>
      <w:r>
        <w:t>del</w:t>
      </w:r>
      <w:r>
        <w:rPr>
          <w:spacing w:val="-11"/>
        </w:rPr>
        <w:t xml:space="preserve"> </w:t>
      </w:r>
      <w:r>
        <w:t>tipo</w:t>
      </w:r>
      <w:r>
        <w:rPr>
          <w:spacing w:val="-11"/>
        </w:rPr>
        <w:t xml:space="preserve"> </w:t>
      </w:r>
      <w:r>
        <w:t>de</w:t>
      </w:r>
      <w:r>
        <w:rPr>
          <w:spacing w:val="-11"/>
        </w:rPr>
        <w:t xml:space="preserve"> </w:t>
      </w:r>
      <w:r>
        <w:t>personas</w:t>
      </w:r>
      <w:r>
        <w:rPr>
          <w:spacing w:val="-9"/>
        </w:rPr>
        <w:t xml:space="preserve"> </w:t>
      </w:r>
      <w:r>
        <w:t>que</w:t>
      </w:r>
      <w:r>
        <w:rPr>
          <w:spacing w:val="-11"/>
        </w:rPr>
        <w:t xml:space="preserve"> </w:t>
      </w:r>
      <w:r>
        <w:t>pueden</w:t>
      </w:r>
      <w:r>
        <w:rPr>
          <w:spacing w:val="-10"/>
        </w:rPr>
        <w:t xml:space="preserve"> </w:t>
      </w:r>
      <w:r>
        <w:t>ser</w:t>
      </w:r>
      <w:r>
        <w:rPr>
          <w:spacing w:val="-11"/>
        </w:rPr>
        <w:t xml:space="preserve"> </w:t>
      </w:r>
      <w:r>
        <w:t>contratadas,</w:t>
      </w:r>
      <w:r>
        <w:rPr>
          <w:spacing w:val="-7"/>
        </w:rPr>
        <w:t xml:space="preserve"> </w:t>
      </w:r>
      <w:r>
        <w:t>admite</w:t>
      </w:r>
      <w:r>
        <w:rPr>
          <w:spacing w:val="-10"/>
        </w:rPr>
        <w:t xml:space="preserve"> </w:t>
      </w:r>
      <w:r>
        <w:t>que se</w:t>
      </w:r>
      <w:r>
        <w:rPr>
          <w:spacing w:val="-3"/>
        </w:rPr>
        <w:t xml:space="preserve"> </w:t>
      </w:r>
      <w:r>
        <w:t>suscriba</w:t>
      </w:r>
      <w:r>
        <w:rPr>
          <w:spacing w:val="-1"/>
        </w:rPr>
        <w:t xml:space="preserve"> </w:t>
      </w:r>
      <w:r>
        <w:t>con</w:t>
      </w:r>
      <w:r>
        <w:rPr>
          <w:spacing w:val="-3"/>
        </w:rPr>
        <w:t xml:space="preserve"> </w:t>
      </w:r>
      <w:r>
        <w:t>personas</w:t>
      </w:r>
      <w:r>
        <w:rPr>
          <w:spacing w:val="-1"/>
        </w:rPr>
        <w:t xml:space="preserve"> </w:t>
      </w:r>
      <w:r>
        <w:t>naturales</w:t>
      </w:r>
      <w:r>
        <w:rPr>
          <w:spacing w:val="-1"/>
        </w:rPr>
        <w:t xml:space="preserve"> </w:t>
      </w:r>
      <w:r>
        <w:t>o</w:t>
      </w:r>
      <w:r>
        <w:rPr>
          <w:spacing w:val="-4"/>
        </w:rPr>
        <w:t xml:space="preserve"> </w:t>
      </w:r>
      <w:r>
        <w:t>jurídicas. Sin</w:t>
      </w:r>
      <w:r>
        <w:rPr>
          <w:spacing w:val="-3"/>
        </w:rPr>
        <w:t xml:space="preserve"> </w:t>
      </w:r>
      <w:r>
        <w:t>embargo,</w:t>
      </w:r>
      <w:r>
        <w:rPr>
          <w:spacing w:val="-1"/>
        </w:rPr>
        <w:t xml:space="preserve"> </w:t>
      </w:r>
      <w:r>
        <w:t>en</w:t>
      </w:r>
      <w:r>
        <w:rPr>
          <w:spacing w:val="-3"/>
        </w:rPr>
        <w:t xml:space="preserve"> </w:t>
      </w:r>
      <w:r>
        <w:t>cualquier</w:t>
      </w:r>
      <w:r>
        <w:rPr>
          <w:spacing w:val="-1"/>
        </w:rPr>
        <w:t xml:space="preserve"> </w:t>
      </w:r>
      <w:r>
        <w:t>caso, la</w:t>
      </w:r>
      <w:r>
        <w:rPr>
          <w:spacing w:val="-15"/>
        </w:rPr>
        <w:t xml:space="preserve"> </w:t>
      </w:r>
      <w:r>
        <w:t>entidad</w:t>
      </w:r>
      <w:r>
        <w:rPr>
          <w:spacing w:val="-14"/>
        </w:rPr>
        <w:t xml:space="preserve"> </w:t>
      </w:r>
      <w:r>
        <w:t>estatal</w:t>
      </w:r>
      <w:r>
        <w:rPr>
          <w:spacing w:val="-13"/>
        </w:rPr>
        <w:t xml:space="preserve"> </w:t>
      </w:r>
      <w:r>
        <w:t>debe</w:t>
      </w:r>
      <w:r>
        <w:rPr>
          <w:spacing w:val="-15"/>
        </w:rPr>
        <w:t xml:space="preserve"> </w:t>
      </w:r>
      <w:r>
        <w:t>justificar,</w:t>
      </w:r>
      <w:r>
        <w:rPr>
          <w:spacing w:val="-12"/>
        </w:rPr>
        <w:t xml:space="preserve"> </w:t>
      </w:r>
      <w:r>
        <w:t>en</w:t>
      </w:r>
      <w:r>
        <w:rPr>
          <w:spacing w:val="-15"/>
        </w:rPr>
        <w:t xml:space="preserve"> </w:t>
      </w:r>
      <w:r>
        <w:t>los</w:t>
      </w:r>
      <w:r>
        <w:rPr>
          <w:spacing w:val="-15"/>
        </w:rPr>
        <w:t xml:space="preserve"> </w:t>
      </w:r>
      <w:r>
        <w:t>estudios</w:t>
      </w:r>
      <w:r>
        <w:rPr>
          <w:spacing w:val="-13"/>
        </w:rPr>
        <w:t xml:space="preserve"> </w:t>
      </w:r>
      <w:r>
        <w:t>previos,</w:t>
      </w:r>
      <w:r>
        <w:rPr>
          <w:spacing w:val="-13"/>
        </w:rPr>
        <w:t xml:space="preserve"> </w:t>
      </w:r>
      <w:r>
        <w:t>que</w:t>
      </w:r>
      <w:r>
        <w:rPr>
          <w:spacing w:val="-15"/>
        </w:rPr>
        <w:t xml:space="preserve"> </w:t>
      </w:r>
      <w:r>
        <w:t>las</w:t>
      </w:r>
      <w:r>
        <w:rPr>
          <w:spacing w:val="-15"/>
        </w:rPr>
        <w:t xml:space="preserve"> </w:t>
      </w:r>
      <w:r>
        <w:t>actividades</w:t>
      </w:r>
      <w:r>
        <w:rPr>
          <w:spacing w:val="-12"/>
        </w:rPr>
        <w:t xml:space="preserve"> </w:t>
      </w:r>
      <w:r>
        <w:t xml:space="preserve">“no puedan realizarse con personal de planta o requieran conocimientos </w:t>
      </w:r>
      <w:r>
        <w:rPr>
          <w:spacing w:val="-2"/>
        </w:rPr>
        <w:t>especializados”.</w:t>
      </w:r>
      <w:r>
        <w:rPr>
          <w:spacing w:val="-2"/>
          <w:vertAlign w:val="superscript"/>
        </w:rPr>
        <w:t>2</w:t>
      </w:r>
    </w:p>
    <w:p w14:paraId="299E5722" w14:textId="77777777" w:rsidR="00A92235" w:rsidRDefault="00000000">
      <w:pPr>
        <w:pStyle w:val="Prrafodelista"/>
        <w:numPr>
          <w:ilvl w:val="2"/>
          <w:numId w:val="4"/>
        </w:numPr>
        <w:tabs>
          <w:tab w:val="left" w:pos="1160"/>
        </w:tabs>
        <w:spacing w:before="118" w:line="276" w:lineRule="auto"/>
        <w:ind w:left="100" w:firstLine="708"/>
        <w:jc w:val="both"/>
      </w:pPr>
      <w:r>
        <w:t>Si</w:t>
      </w:r>
      <w:r>
        <w:rPr>
          <w:spacing w:val="-7"/>
        </w:rPr>
        <w:t xml:space="preserve"> </w:t>
      </w:r>
      <w:r>
        <w:t>bien</w:t>
      </w:r>
      <w:r>
        <w:rPr>
          <w:spacing w:val="-6"/>
        </w:rPr>
        <w:t xml:space="preserve"> </w:t>
      </w:r>
      <w:r>
        <w:t>se</w:t>
      </w:r>
      <w:r>
        <w:rPr>
          <w:spacing w:val="-7"/>
        </w:rPr>
        <w:t xml:space="preserve"> </w:t>
      </w:r>
      <w:r>
        <w:t>celebran</w:t>
      </w:r>
      <w:r>
        <w:rPr>
          <w:spacing w:val="-5"/>
        </w:rPr>
        <w:t xml:space="preserve"> </w:t>
      </w:r>
      <w:r>
        <w:t>para</w:t>
      </w:r>
      <w:r>
        <w:rPr>
          <w:spacing w:val="-6"/>
        </w:rPr>
        <w:t xml:space="preserve"> </w:t>
      </w:r>
      <w:r>
        <w:t>obtener</w:t>
      </w:r>
      <w:r>
        <w:rPr>
          <w:spacing w:val="-6"/>
        </w:rPr>
        <w:t xml:space="preserve"> </w:t>
      </w:r>
      <w:r>
        <w:t>la</w:t>
      </w:r>
      <w:r>
        <w:rPr>
          <w:spacing w:val="-7"/>
        </w:rPr>
        <w:t xml:space="preserve"> </w:t>
      </w:r>
      <w:r>
        <w:t>prestación</w:t>
      </w:r>
      <w:r>
        <w:rPr>
          <w:spacing w:val="-5"/>
        </w:rPr>
        <w:t xml:space="preserve"> </w:t>
      </w:r>
      <w:r>
        <w:t>personal</w:t>
      </w:r>
      <w:r>
        <w:rPr>
          <w:spacing w:val="-5"/>
        </w:rPr>
        <w:t xml:space="preserve"> </w:t>
      </w:r>
      <w:r>
        <w:t>de</w:t>
      </w:r>
      <w:r>
        <w:rPr>
          <w:spacing w:val="-7"/>
        </w:rPr>
        <w:t xml:space="preserve"> </w:t>
      </w:r>
      <w:r>
        <w:t>un</w:t>
      </w:r>
      <w:r>
        <w:rPr>
          <w:spacing w:val="-7"/>
        </w:rPr>
        <w:t xml:space="preserve"> </w:t>
      </w:r>
      <w:r>
        <w:t>servicio, se diferencian del contrato de trabajo en que quien celebra el contrato de prestación de servicios debe mantener autonomía e independencia en la ejecución</w:t>
      </w:r>
      <w:r>
        <w:rPr>
          <w:spacing w:val="40"/>
        </w:rPr>
        <w:t xml:space="preserve"> </w:t>
      </w:r>
      <w:r>
        <w:t>de</w:t>
      </w:r>
      <w:r>
        <w:rPr>
          <w:spacing w:val="40"/>
        </w:rPr>
        <w:t xml:space="preserve"> </w:t>
      </w:r>
      <w:r>
        <w:t>la</w:t>
      </w:r>
      <w:r>
        <w:rPr>
          <w:spacing w:val="40"/>
        </w:rPr>
        <w:t xml:space="preserve"> </w:t>
      </w:r>
      <w:r>
        <w:t>labor,</w:t>
      </w:r>
      <w:r>
        <w:rPr>
          <w:spacing w:val="40"/>
        </w:rPr>
        <w:t xml:space="preserve"> </w:t>
      </w:r>
      <w:r>
        <w:t>lo</w:t>
      </w:r>
      <w:r>
        <w:rPr>
          <w:spacing w:val="40"/>
        </w:rPr>
        <w:t xml:space="preserve"> </w:t>
      </w:r>
      <w:r>
        <w:t>que</w:t>
      </w:r>
      <w:r>
        <w:rPr>
          <w:spacing w:val="40"/>
        </w:rPr>
        <w:t xml:space="preserve"> </w:t>
      </w:r>
      <w:r>
        <w:t>significa</w:t>
      </w:r>
      <w:r>
        <w:rPr>
          <w:spacing w:val="40"/>
        </w:rPr>
        <w:t xml:space="preserve"> </w:t>
      </w:r>
      <w:r>
        <w:t>que</w:t>
      </w:r>
      <w:r>
        <w:rPr>
          <w:spacing w:val="40"/>
        </w:rPr>
        <w:t xml:space="preserve"> </w:t>
      </w:r>
      <w:r>
        <w:t>no</w:t>
      </w:r>
      <w:r>
        <w:rPr>
          <w:spacing w:val="40"/>
        </w:rPr>
        <w:t xml:space="preserve"> </w:t>
      </w:r>
      <w:r>
        <w:t>debe</w:t>
      </w:r>
      <w:r>
        <w:rPr>
          <w:spacing w:val="40"/>
        </w:rPr>
        <w:t xml:space="preserve"> </w:t>
      </w:r>
      <w:r>
        <w:t>existir</w:t>
      </w:r>
      <w:r>
        <w:rPr>
          <w:spacing w:val="40"/>
        </w:rPr>
        <w:t xml:space="preserve"> </w:t>
      </w:r>
      <w:r>
        <w:rPr>
          <w:i/>
        </w:rPr>
        <w:t>subordinación</w:t>
      </w:r>
      <w:r>
        <w:rPr>
          <w:i/>
          <w:spacing w:val="40"/>
        </w:rPr>
        <w:t xml:space="preserve"> </w:t>
      </w:r>
      <w:r>
        <w:t>ni</w:t>
      </w:r>
    </w:p>
    <w:p w14:paraId="3A818C71" w14:textId="77777777" w:rsidR="00A92235" w:rsidRDefault="00000000">
      <w:pPr>
        <w:pStyle w:val="Textoindependiente"/>
        <w:spacing w:before="8"/>
        <w:rPr>
          <w:sz w:val="14"/>
        </w:rPr>
      </w:pPr>
      <w:r>
        <w:rPr>
          <w:noProof/>
        </w:rPr>
        <mc:AlternateContent>
          <mc:Choice Requires="wps">
            <w:drawing>
              <wp:anchor distT="0" distB="0" distL="0" distR="0" simplePos="0" relativeHeight="487588864" behindDoc="1" locked="0" layoutInCell="1" allowOverlap="1" wp14:anchorId="1551AADB" wp14:editId="7914508C">
                <wp:simplePos x="0" y="0"/>
                <wp:positionH relativeFrom="page">
                  <wp:posOffset>1080135</wp:posOffset>
                </wp:positionH>
                <wp:positionV relativeFrom="paragraph">
                  <wp:posOffset>128421</wp:posOffset>
                </wp:positionV>
                <wp:extent cx="1828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A4D96A" id="Graphic 9" o:spid="_x0000_s1026" style="position:absolute;margin-left:85.05pt;margin-top:10.1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" path="m,l1828800,e" filled="f" strokeweight=".5pt">
                <v:path arrowok="t"/>
                <w10:wrap type="topAndBottom" anchorx="page"/>
              </v:shape>
            </w:pict>
          </mc:Fallback>
        </mc:AlternateContent>
      </w:r>
    </w:p>
    <w:p w14:paraId="16F5A3C5" w14:textId="77777777" w:rsidR="00A92235" w:rsidRDefault="00000000">
      <w:pPr>
        <w:spacing w:before="115"/>
        <w:ind w:left="100" w:right="1338" w:firstLine="708"/>
        <w:rPr>
          <w:sz w:val="16"/>
        </w:rPr>
      </w:pPr>
      <w:r>
        <w:rPr>
          <w:sz w:val="16"/>
          <w:vertAlign w:val="superscript"/>
        </w:rPr>
        <w:t>1</w:t>
      </w:r>
      <w:r>
        <w:rPr>
          <w:spacing w:val="-4"/>
          <w:sz w:val="16"/>
        </w:rPr>
        <w:t xml:space="preserve"> </w:t>
      </w:r>
      <w:proofErr w:type="gramStart"/>
      <w:r>
        <w:rPr>
          <w:sz w:val="16"/>
        </w:rPr>
        <w:t>Consejo</w:t>
      </w:r>
      <w:proofErr w:type="gramEnd"/>
      <w:r>
        <w:rPr>
          <w:spacing w:val="-4"/>
          <w:sz w:val="16"/>
        </w:rPr>
        <w:t xml:space="preserve"> </w:t>
      </w:r>
      <w:r>
        <w:rPr>
          <w:sz w:val="16"/>
        </w:rPr>
        <w:t>de</w:t>
      </w:r>
      <w:r>
        <w:rPr>
          <w:spacing w:val="-4"/>
          <w:sz w:val="16"/>
        </w:rPr>
        <w:t xml:space="preserve"> </w:t>
      </w:r>
      <w:r>
        <w:rPr>
          <w:sz w:val="16"/>
        </w:rPr>
        <w:t>Estado.</w:t>
      </w:r>
      <w:r>
        <w:rPr>
          <w:spacing w:val="-4"/>
          <w:sz w:val="16"/>
        </w:rPr>
        <w:t xml:space="preserve"> </w:t>
      </w:r>
      <w:r>
        <w:rPr>
          <w:sz w:val="16"/>
        </w:rPr>
        <w:t>Sección</w:t>
      </w:r>
      <w:r>
        <w:rPr>
          <w:spacing w:val="-4"/>
          <w:sz w:val="16"/>
        </w:rPr>
        <w:t xml:space="preserve"> </w:t>
      </w:r>
      <w:r>
        <w:rPr>
          <w:sz w:val="16"/>
        </w:rPr>
        <w:t>Segunda.</w:t>
      </w:r>
      <w:r>
        <w:rPr>
          <w:spacing w:val="-4"/>
          <w:sz w:val="16"/>
        </w:rPr>
        <w:t xml:space="preserve"> </w:t>
      </w:r>
      <w:r>
        <w:rPr>
          <w:sz w:val="16"/>
        </w:rPr>
        <w:t>Sentencia</w:t>
      </w:r>
      <w:r>
        <w:rPr>
          <w:spacing w:val="-4"/>
          <w:sz w:val="16"/>
        </w:rPr>
        <w:t xml:space="preserve"> </w:t>
      </w:r>
      <w:r>
        <w:rPr>
          <w:sz w:val="16"/>
        </w:rPr>
        <w:t>del</w:t>
      </w:r>
      <w:r>
        <w:rPr>
          <w:spacing w:val="-4"/>
          <w:sz w:val="16"/>
        </w:rPr>
        <w:t xml:space="preserve"> </w:t>
      </w:r>
      <w:r>
        <w:rPr>
          <w:sz w:val="16"/>
        </w:rPr>
        <w:t>9</w:t>
      </w:r>
      <w:r>
        <w:rPr>
          <w:spacing w:val="-4"/>
          <w:sz w:val="16"/>
        </w:rPr>
        <w:t xml:space="preserve"> </w:t>
      </w:r>
      <w:r>
        <w:rPr>
          <w:sz w:val="16"/>
        </w:rPr>
        <w:t>de</w:t>
      </w:r>
      <w:r>
        <w:rPr>
          <w:spacing w:val="-4"/>
          <w:sz w:val="16"/>
        </w:rPr>
        <w:t xml:space="preserve"> </w:t>
      </w:r>
      <w:r>
        <w:rPr>
          <w:sz w:val="16"/>
        </w:rPr>
        <w:t>septiembre</w:t>
      </w:r>
      <w:r>
        <w:rPr>
          <w:spacing w:val="-4"/>
          <w:sz w:val="16"/>
        </w:rPr>
        <w:t xml:space="preserve"> </w:t>
      </w:r>
      <w:r>
        <w:rPr>
          <w:sz w:val="16"/>
        </w:rPr>
        <w:t>de</w:t>
      </w:r>
      <w:r>
        <w:rPr>
          <w:spacing w:val="-4"/>
          <w:sz w:val="16"/>
        </w:rPr>
        <w:t xml:space="preserve"> </w:t>
      </w:r>
      <w:r>
        <w:rPr>
          <w:sz w:val="16"/>
        </w:rPr>
        <w:t>2021.</w:t>
      </w:r>
      <w:r>
        <w:rPr>
          <w:spacing w:val="-4"/>
          <w:sz w:val="16"/>
        </w:rPr>
        <w:t xml:space="preserve"> </w:t>
      </w:r>
      <w:r>
        <w:rPr>
          <w:sz w:val="16"/>
        </w:rPr>
        <w:t>Expediente</w:t>
      </w:r>
      <w:r>
        <w:rPr>
          <w:spacing w:val="-4"/>
          <w:sz w:val="16"/>
        </w:rPr>
        <w:t xml:space="preserve"> </w:t>
      </w:r>
      <w:r>
        <w:rPr>
          <w:sz w:val="16"/>
        </w:rPr>
        <w:t>No. 05001-23-33-000-2013-01143-01(1317-16). M.P. Dra. Sandra Lisset Ibarra Vélez.</w:t>
      </w:r>
    </w:p>
    <w:p w14:paraId="68987270" w14:textId="77777777" w:rsidR="00A92235" w:rsidRDefault="00A92235">
      <w:pPr>
        <w:pStyle w:val="Textoindependiente"/>
        <w:rPr>
          <w:sz w:val="16"/>
        </w:rPr>
      </w:pPr>
    </w:p>
    <w:p w14:paraId="3B6B2388" w14:textId="77777777" w:rsidR="00A92235" w:rsidRDefault="00000000">
      <w:pPr>
        <w:ind w:left="809"/>
        <w:rPr>
          <w:sz w:val="16"/>
        </w:rPr>
      </w:pPr>
      <w:r>
        <w:rPr>
          <w:sz w:val="16"/>
          <w:vertAlign w:val="superscript"/>
        </w:rPr>
        <w:t>2</w:t>
      </w:r>
      <w:r>
        <w:rPr>
          <w:spacing w:val="8"/>
          <w:sz w:val="16"/>
        </w:rPr>
        <w:t xml:space="preserve"> </w:t>
      </w:r>
      <w:proofErr w:type="gramStart"/>
      <w:r>
        <w:rPr>
          <w:sz w:val="16"/>
        </w:rPr>
        <w:t>Consejo</w:t>
      </w:r>
      <w:proofErr w:type="gramEnd"/>
      <w:r>
        <w:rPr>
          <w:spacing w:val="10"/>
          <w:sz w:val="16"/>
        </w:rPr>
        <w:t xml:space="preserve"> </w:t>
      </w:r>
      <w:r>
        <w:rPr>
          <w:sz w:val="16"/>
        </w:rPr>
        <w:t>de</w:t>
      </w:r>
      <w:r>
        <w:rPr>
          <w:spacing w:val="9"/>
          <w:sz w:val="16"/>
        </w:rPr>
        <w:t xml:space="preserve"> </w:t>
      </w:r>
      <w:r>
        <w:rPr>
          <w:sz w:val="16"/>
        </w:rPr>
        <w:t>Estado.</w:t>
      </w:r>
      <w:r>
        <w:rPr>
          <w:spacing w:val="10"/>
          <w:sz w:val="16"/>
        </w:rPr>
        <w:t xml:space="preserve"> </w:t>
      </w:r>
      <w:r>
        <w:rPr>
          <w:sz w:val="16"/>
        </w:rPr>
        <w:t>Sentencia</w:t>
      </w:r>
      <w:r>
        <w:rPr>
          <w:spacing w:val="11"/>
          <w:sz w:val="16"/>
        </w:rPr>
        <w:t xml:space="preserve"> </w:t>
      </w:r>
      <w:r>
        <w:rPr>
          <w:sz w:val="16"/>
        </w:rPr>
        <w:t>del</w:t>
      </w:r>
      <w:r>
        <w:rPr>
          <w:spacing w:val="9"/>
          <w:sz w:val="16"/>
        </w:rPr>
        <w:t xml:space="preserve"> </w:t>
      </w:r>
      <w:r>
        <w:rPr>
          <w:sz w:val="16"/>
        </w:rPr>
        <w:t>diciembre</w:t>
      </w:r>
      <w:r>
        <w:rPr>
          <w:spacing w:val="11"/>
          <w:sz w:val="16"/>
        </w:rPr>
        <w:t xml:space="preserve"> </w:t>
      </w:r>
      <w:r>
        <w:rPr>
          <w:sz w:val="16"/>
        </w:rPr>
        <w:t>3</w:t>
      </w:r>
      <w:r>
        <w:rPr>
          <w:spacing w:val="8"/>
          <w:sz w:val="16"/>
        </w:rPr>
        <w:t xml:space="preserve"> </w:t>
      </w:r>
      <w:r>
        <w:rPr>
          <w:sz w:val="16"/>
        </w:rPr>
        <w:t>de</w:t>
      </w:r>
      <w:r>
        <w:rPr>
          <w:spacing w:val="9"/>
          <w:sz w:val="16"/>
        </w:rPr>
        <w:t xml:space="preserve"> </w:t>
      </w:r>
      <w:r>
        <w:rPr>
          <w:sz w:val="16"/>
        </w:rPr>
        <w:t>2007,</w:t>
      </w:r>
      <w:r>
        <w:rPr>
          <w:spacing w:val="10"/>
          <w:sz w:val="16"/>
        </w:rPr>
        <w:t xml:space="preserve"> </w:t>
      </w:r>
      <w:r>
        <w:rPr>
          <w:sz w:val="16"/>
        </w:rPr>
        <w:t>expediente</w:t>
      </w:r>
      <w:r>
        <w:rPr>
          <w:spacing w:val="11"/>
          <w:sz w:val="16"/>
        </w:rPr>
        <w:t xml:space="preserve"> </w:t>
      </w:r>
      <w:r>
        <w:rPr>
          <w:sz w:val="16"/>
        </w:rPr>
        <w:t>No.</w:t>
      </w:r>
      <w:r>
        <w:rPr>
          <w:spacing w:val="9"/>
          <w:sz w:val="16"/>
        </w:rPr>
        <w:t xml:space="preserve"> </w:t>
      </w:r>
      <w:r>
        <w:rPr>
          <w:sz w:val="16"/>
        </w:rPr>
        <w:t>11001-03-26-000-</w:t>
      </w:r>
      <w:r>
        <w:rPr>
          <w:spacing w:val="-2"/>
          <w:sz w:val="16"/>
        </w:rPr>
        <w:t>2003-</w:t>
      </w:r>
    </w:p>
    <w:p w14:paraId="183EE104" w14:textId="77777777" w:rsidR="00A92235" w:rsidRDefault="00000000">
      <w:pPr>
        <w:ind w:left="100"/>
        <w:rPr>
          <w:sz w:val="16"/>
        </w:rPr>
      </w:pPr>
      <w:r>
        <w:rPr>
          <w:spacing w:val="-2"/>
          <w:sz w:val="16"/>
        </w:rPr>
        <w:t>00014-01(24715</w:t>
      </w:r>
      <w:proofErr w:type="gramStart"/>
      <w:r>
        <w:rPr>
          <w:spacing w:val="-2"/>
          <w:sz w:val="16"/>
        </w:rPr>
        <w:t>),.</w:t>
      </w:r>
      <w:proofErr w:type="gramEnd"/>
    </w:p>
    <w:p w14:paraId="3F4B0A4E" w14:textId="77777777" w:rsidR="00A92235" w:rsidRDefault="00A92235">
      <w:pPr>
        <w:rPr>
          <w:sz w:val="16"/>
        </w:rPr>
        <w:sectPr w:rsidR="00A92235">
          <w:pgSz w:w="12240" w:h="15840"/>
          <w:pgMar w:top="1640" w:right="800" w:bottom="1980" w:left="1600" w:header="165" w:footer="1782" w:gutter="0"/>
          <w:cols w:space="720"/>
        </w:sectPr>
      </w:pPr>
    </w:p>
    <w:p w14:paraId="3CD7207D" w14:textId="77777777" w:rsidR="00A92235" w:rsidRDefault="00000000">
      <w:pPr>
        <w:pStyle w:val="Textoindependiente"/>
        <w:spacing w:before="105" w:line="276" w:lineRule="auto"/>
        <w:ind w:left="100" w:right="786"/>
      </w:pPr>
      <w:r>
        <w:rPr>
          <w:i/>
        </w:rPr>
        <w:lastRenderedPageBreak/>
        <w:t>dependencia</w:t>
      </w:r>
      <w:r>
        <w:t>,</w:t>
      </w:r>
      <w:r>
        <w:rPr>
          <w:spacing w:val="-2"/>
        </w:rPr>
        <w:t xml:space="preserve"> </w:t>
      </w:r>
      <w:r>
        <w:t>que</w:t>
      </w:r>
      <w:r>
        <w:rPr>
          <w:spacing w:val="-2"/>
        </w:rPr>
        <w:t xml:space="preserve"> </w:t>
      </w:r>
      <w:r>
        <w:t>es</w:t>
      </w:r>
      <w:r>
        <w:rPr>
          <w:spacing w:val="-2"/>
        </w:rPr>
        <w:t xml:space="preserve"> </w:t>
      </w:r>
      <w:r>
        <w:t>uno</w:t>
      </w:r>
      <w:r>
        <w:rPr>
          <w:spacing w:val="-2"/>
        </w:rPr>
        <w:t xml:space="preserve"> </w:t>
      </w:r>
      <w:r>
        <w:t>de</w:t>
      </w:r>
      <w:r>
        <w:rPr>
          <w:spacing w:val="-2"/>
        </w:rPr>
        <w:t xml:space="preserve"> </w:t>
      </w:r>
      <w:r>
        <w:t>los</w:t>
      </w:r>
      <w:r>
        <w:rPr>
          <w:spacing w:val="-2"/>
        </w:rPr>
        <w:t xml:space="preserve"> </w:t>
      </w:r>
      <w:r>
        <w:t>elementos constitutivos del</w:t>
      </w:r>
      <w:r>
        <w:rPr>
          <w:spacing w:val="-2"/>
        </w:rPr>
        <w:t xml:space="preserve"> </w:t>
      </w:r>
      <w:r>
        <w:t>vínculo laboral</w:t>
      </w:r>
      <w:r>
        <w:rPr>
          <w:vertAlign w:val="superscript"/>
        </w:rPr>
        <w:t>3</w:t>
      </w:r>
      <w:r>
        <w:t>.</w:t>
      </w:r>
      <w:r>
        <w:rPr>
          <w:spacing w:val="-2"/>
        </w:rPr>
        <w:t xml:space="preserve"> </w:t>
      </w:r>
      <w:r>
        <w:t>Por eso, el artículo 32, numeral 3º, de la Ley 80 de 1993 establece que “En ningún caso</w:t>
      </w:r>
      <w:r>
        <w:rPr>
          <w:spacing w:val="40"/>
        </w:rPr>
        <w:t xml:space="preserve"> </w:t>
      </w:r>
      <w:r>
        <w:t>estos</w:t>
      </w:r>
      <w:r>
        <w:rPr>
          <w:spacing w:val="40"/>
        </w:rPr>
        <w:t xml:space="preserve"> </w:t>
      </w:r>
      <w:r>
        <w:t>contratos</w:t>
      </w:r>
      <w:r>
        <w:rPr>
          <w:spacing w:val="40"/>
        </w:rPr>
        <w:t xml:space="preserve"> </w:t>
      </w:r>
      <w:r>
        <w:t>generan</w:t>
      </w:r>
      <w:r>
        <w:rPr>
          <w:spacing w:val="40"/>
        </w:rPr>
        <w:t xml:space="preserve"> </w:t>
      </w:r>
      <w:r>
        <w:t>relación</w:t>
      </w:r>
      <w:r>
        <w:rPr>
          <w:spacing w:val="40"/>
        </w:rPr>
        <w:t xml:space="preserve"> </w:t>
      </w:r>
      <w:r>
        <w:t>laboral</w:t>
      </w:r>
      <w:r>
        <w:rPr>
          <w:spacing w:val="40"/>
        </w:rPr>
        <w:t xml:space="preserve"> </w:t>
      </w:r>
      <w:r>
        <w:t>ni</w:t>
      </w:r>
      <w:r>
        <w:rPr>
          <w:spacing w:val="40"/>
        </w:rPr>
        <w:t xml:space="preserve"> </w:t>
      </w:r>
      <w:r>
        <w:t>prestaciones</w:t>
      </w:r>
      <w:r>
        <w:rPr>
          <w:spacing w:val="40"/>
        </w:rPr>
        <w:t xml:space="preserve"> </w:t>
      </w:r>
      <w:r>
        <w:t>sociales”.</w:t>
      </w:r>
      <w:r>
        <w:rPr>
          <w:spacing w:val="40"/>
        </w:rPr>
        <w:t xml:space="preserve"> </w:t>
      </w:r>
      <w:r>
        <w:t>Este inciso, más que un enunciado que aluda al “ser”, se refiere al “deber ser”, pues debe interpretarse en el sentido de que los contratos de prestación de servicios profesionales</w:t>
      </w:r>
      <w:r>
        <w:rPr>
          <w:spacing w:val="-14"/>
        </w:rPr>
        <w:t xml:space="preserve"> </w:t>
      </w:r>
      <w:r>
        <w:rPr>
          <w:i/>
        </w:rPr>
        <w:t>no</w:t>
      </w:r>
      <w:r>
        <w:rPr>
          <w:i/>
          <w:spacing w:val="-17"/>
        </w:rPr>
        <w:t xml:space="preserve"> </w:t>
      </w:r>
      <w:r>
        <w:rPr>
          <w:i/>
        </w:rPr>
        <w:t>pueden</w:t>
      </w:r>
      <w:r>
        <w:rPr>
          <w:i/>
          <w:spacing w:val="-16"/>
        </w:rPr>
        <w:t xml:space="preserve"> </w:t>
      </w:r>
      <w:r>
        <w:t>generar</w:t>
      </w:r>
      <w:r>
        <w:rPr>
          <w:spacing w:val="-15"/>
        </w:rPr>
        <w:t xml:space="preserve"> </w:t>
      </w:r>
      <w:r>
        <w:t>relación</w:t>
      </w:r>
      <w:r>
        <w:rPr>
          <w:spacing w:val="-15"/>
        </w:rPr>
        <w:t xml:space="preserve"> </w:t>
      </w:r>
      <w:r>
        <w:t>laboral,</w:t>
      </w:r>
      <w:r>
        <w:rPr>
          <w:spacing w:val="-15"/>
        </w:rPr>
        <w:t xml:space="preserve"> </w:t>
      </w:r>
      <w:r>
        <w:t>ni</w:t>
      </w:r>
      <w:r>
        <w:rPr>
          <w:spacing w:val="-17"/>
        </w:rPr>
        <w:t xml:space="preserve"> </w:t>
      </w:r>
      <w:r>
        <w:t>dar</w:t>
      </w:r>
      <w:r>
        <w:rPr>
          <w:spacing w:val="-17"/>
        </w:rPr>
        <w:t xml:space="preserve"> </w:t>
      </w:r>
      <w:r>
        <w:t>lugar</w:t>
      </w:r>
      <w:r>
        <w:rPr>
          <w:spacing w:val="-16"/>
        </w:rPr>
        <w:t xml:space="preserve"> </w:t>
      </w:r>
      <w:r>
        <w:t>a</w:t>
      </w:r>
      <w:r>
        <w:rPr>
          <w:spacing w:val="-17"/>
        </w:rPr>
        <w:t xml:space="preserve"> </w:t>
      </w:r>
      <w:r>
        <w:t>que</w:t>
      </w:r>
      <w:r>
        <w:rPr>
          <w:spacing w:val="-17"/>
        </w:rPr>
        <w:t xml:space="preserve"> </w:t>
      </w:r>
      <w:r>
        <w:t>las</w:t>
      </w:r>
      <w:r>
        <w:rPr>
          <w:spacing w:val="-17"/>
        </w:rPr>
        <w:t xml:space="preserve"> </w:t>
      </w:r>
      <w:r>
        <w:t>entidades estatales</w:t>
      </w:r>
      <w:r>
        <w:rPr>
          <w:spacing w:val="40"/>
        </w:rPr>
        <w:t xml:space="preserve"> </w:t>
      </w:r>
      <w:r>
        <w:t>paguen</w:t>
      </w:r>
      <w:r>
        <w:rPr>
          <w:spacing w:val="40"/>
        </w:rPr>
        <w:t xml:space="preserve"> </w:t>
      </w:r>
      <w:r>
        <w:t>por</w:t>
      </w:r>
      <w:r>
        <w:rPr>
          <w:spacing w:val="40"/>
        </w:rPr>
        <w:t xml:space="preserve"> </w:t>
      </w:r>
      <w:r>
        <w:t>su</w:t>
      </w:r>
      <w:r>
        <w:rPr>
          <w:spacing w:val="40"/>
        </w:rPr>
        <w:t xml:space="preserve"> </w:t>
      </w:r>
      <w:r>
        <w:t>cuenta</w:t>
      </w:r>
      <w:r>
        <w:rPr>
          <w:spacing w:val="40"/>
        </w:rPr>
        <w:t xml:space="preserve"> </w:t>
      </w:r>
      <w:r>
        <w:t>los</w:t>
      </w:r>
      <w:r>
        <w:rPr>
          <w:spacing w:val="40"/>
        </w:rPr>
        <w:t xml:space="preserve"> </w:t>
      </w:r>
      <w:r>
        <w:t>aportes</w:t>
      </w:r>
      <w:r>
        <w:rPr>
          <w:spacing w:val="40"/>
        </w:rPr>
        <w:t xml:space="preserve"> </w:t>
      </w:r>
      <w:r>
        <w:t>al</w:t>
      </w:r>
      <w:r>
        <w:rPr>
          <w:spacing w:val="40"/>
        </w:rPr>
        <w:t xml:space="preserve"> </w:t>
      </w:r>
      <w:r>
        <w:t>Sistema</w:t>
      </w:r>
      <w:r>
        <w:rPr>
          <w:spacing w:val="40"/>
        </w:rPr>
        <w:t xml:space="preserve"> </w:t>
      </w:r>
      <w:r>
        <w:t>de</w:t>
      </w:r>
      <w:r>
        <w:rPr>
          <w:spacing w:val="40"/>
        </w:rPr>
        <w:t xml:space="preserve"> </w:t>
      </w:r>
      <w:r>
        <w:t>Seguridad</w:t>
      </w:r>
      <w:r>
        <w:rPr>
          <w:spacing w:val="40"/>
        </w:rPr>
        <w:t xml:space="preserve"> </w:t>
      </w:r>
      <w:r>
        <w:t>Social Integral del contratista. Tal como se indicó, no puede existir subordinación y</w:t>
      </w:r>
      <w:r>
        <w:rPr>
          <w:spacing w:val="80"/>
        </w:rPr>
        <w:t xml:space="preserve"> </w:t>
      </w:r>
      <w:r>
        <w:t>dependencia;</w:t>
      </w:r>
      <w:r>
        <w:rPr>
          <w:spacing w:val="-20"/>
        </w:rPr>
        <w:t xml:space="preserve"> </w:t>
      </w:r>
      <w:r>
        <w:t>entonces,</w:t>
      </w:r>
      <w:r>
        <w:rPr>
          <w:spacing w:val="-18"/>
        </w:rPr>
        <w:t xml:space="preserve"> </w:t>
      </w:r>
      <w:r>
        <w:t>la</w:t>
      </w:r>
      <w:r>
        <w:rPr>
          <w:spacing w:val="-19"/>
        </w:rPr>
        <w:t xml:space="preserve"> </w:t>
      </w:r>
      <w:r>
        <w:t>relación</w:t>
      </w:r>
      <w:r>
        <w:rPr>
          <w:spacing w:val="-18"/>
        </w:rPr>
        <w:t xml:space="preserve"> </w:t>
      </w:r>
      <w:r>
        <w:t>laboral</w:t>
      </w:r>
      <w:r>
        <w:rPr>
          <w:spacing w:val="-19"/>
        </w:rPr>
        <w:t xml:space="preserve"> </w:t>
      </w:r>
      <w:r>
        <w:t>está</w:t>
      </w:r>
      <w:r>
        <w:rPr>
          <w:spacing w:val="-19"/>
        </w:rPr>
        <w:t xml:space="preserve"> </w:t>
      </w:r>
      <w:r>
        <w:t>proscrita</w:t>
      </w:r>
      <w:r>
        <w:rPr>
          <w:spacing w:val="-19"/>
        </w:rPr>
        <w:t xml:space="preserve"> </w:t>
      </w:r>
      <w:r>
        <w:t>y</w:t>
      </w:r>
      <w:r>
        <w:rPr>
          <w:spacing w:val="-20"/>
        </w:rPr>
        <w:t xml:space="preserve"> </w:t>
      </w:r>
      <w:r>
        <w:t>el</w:t>
      </w:r>
      <w:r>
        <w:rPr>
          <w:spacing w:val="-19"/>
        </w:rPr>
        <w:t xml:space="preserve"> </w:t>
      </w:r>
      <w:r>
        <w:t>contratista</w:t>
      </w:r>
      <w:r>
        <w:rPr>
          <w:spacing w:val="-17"/>
        </w:rPr>
        <w:t xml:space="preserve"> </w:t>
      </w:r>
      <w:r>
        <w:t>es</w:t>
      </w:r>
      <w:r>
        <w:rPr>
          <w:spacing w:val="-20"/>
        </w:rPr>
        <w:t xml:space="preserve"> </w:t>
      </w:r>
      <w:r>
        <w:t>quien, como “trabajador independiente” –como lo califican las normas de la seguridad social–</w:t>
      </w:r>
      <w:r>
        <w:rPr>
          <w:spacing w:val="40"/>
        </w:rPr>
        <w:t xml:space="preserve"> </w:t>
      </w:r>
      <w:r>
        <w:t>debe</w:t>
      </w:r>
      <w:r>
        <w:rPr>
          <w:spacing w:val="40"/>
        </w:rPr>
        <w:t xml:space="preserve"> </w:t>
      </w:r>
      <w:r>
        <w:t>cotizar</w:t>
      </w:r>
      <w:r>
        <w:rPr>
          <w:spacing w:val="40"/>
        </w:rPr>
        <w:t xml:space="preserve"> </w:t>
      </w:r>
      <w:r>
        <w:t>por</w:t>
      </w:r>
      <w:r>
        <w:rPr>
          <w:spacing w:val="40"/>
        </w:rPr>
        <w:t xml:space="preserve"> </w:t>
      </w:r>
      <w:r>
        <w:t>su</w:t>
      </w:r>
      <w:r>
        <w:rPr>
          <w:spacing w:val="40"/>
        </w:rPr>
        <w:t xml:space="preserve"> </w:t>
      </w:r>
      <w:r>
        <w:t>cuenta</w:t>
      </w:r>
      <w:r>
        <w:rPr>
          <w:spacing w:val="40"/>
        </w:rPr>
        <w:t xml:space="preserve"> </w:t>
      </w:r>
      <w:r>
        <w:t>y</w:t>
      </w:r>
      <w:r>
        <w:rPr>
          <w:spacing w:val="40"/>
        </w:rPr>
        <w:t xml:space="preserve"> </w:t>
      </w:r>
      <w:r>
        <w:t>riesgo</w:t>
      </w:r>
      <w:r>
        <w:rPr>
          <w:spacing w:val="40"/>
        </w:rPr>
        <w:t xml:space="preserve"> </w:t>
      </w:r>
      <w:r>
        <w:t>al</w:t>
      </w:r>
      <w:r>
        <w:rPr>
          <w:spacing w:val="40"/>
        </w:rPr>
        <w:t xml:space="preserve"> </w:t>
      </w:r>
      <w:r>
        <w:t>Sistema</w:t>
      </w:r>
      <w:r>
        <w:rPr>
          <w:spacing w:val="40"/>
        </w:rPr>
        <w:t xml:space="preserve"> </w:t>
      </w:r>
      <w:r>
        <w:t>de</w:t>
      </w:r>
      <w:r>
        <w:rPr>
          <w:spacing w:val="40"/>
        </w:rPr>
        <w:t xml:space="preserve"> </w:t>
      </w:r>
      <w:r>
        <w:t>Seguridad</w:t>
      </w:r>
      <w:r>
        <w:rPr>
          <w:spacing w:val="40"/>
        </w:rPr>
        <w:t xml:space="preserve"> </w:t>
      </w:r>
      <w:r>
        <w:t xml:space="preserve">Social </w:t>
      </w:r>
      <w:r>
        <w:rPr>
          <w:spacing w:val="-2"/>
        </w:rPr>
        <w:t>Integral</w:t>
      </w:r>
      <w:r>
        <w:rPr>
          <w:spacing w:val="-2"/>
          <w:vertAlign w:val="superscript"/>
        </w:rPr>
        <w:t>4</w:t>
      </w:r>
      <w:r>
        <w:rPr>
          <w:spacing w:val="-2"/>
        </w:rPr>
        <w:t>.</w:t>
      </w:r>
    </w:p>
    <w:p w14:paraId="24062032" w14:textId="77777777" w:rsidR="00A92235" w:rsidRDefault="00000000">
      <w:pPr>
        <w:pStyle w:val="Prrafodelista"/>
        <w:numPr>
          <w:ilvl w:val="2"/>
          <w:numId w:val="4"/>
        </w:numPr>
        <w:tabs>
          <w:tab w:val="left" w:pos="1264"/>
        </w:tabs>
        <w:spacing w:before="120" w:line="276" w:lineRule="auto"/>
        <w:ind w:left="100" w:firstLine="708"/>
        <w:jc w:val="both"/>
      </w:pPr>
      <w:r>
        <w:t xml:space="preserve">Deben ser temporales. La mencionada Sentencia de </w:t>
      </w:r>
      <w:proofErr w:type="spellStart"/>
      <w:r>
        <w:t>Unificacion</w:t>
      </w:r>
      <w:proofErr w:type="spellEnd"/>
      <w:r>
        <w:t xml:space="preserve"> Jurisprudencial del Consejo de Estado, frente a la duración del contrato de prestación de servicios señaló que solo puede celebrarse por un “término estrictamente indispensable”.</w:t>
      </w:r>
      <w:r>
        <w:rPr>
          <w:spacing w:val="-2"/>
        </w:rPr>
        <w:t xml:space="preserve"> </w:t>
      </w:r>
      <w:r>
        <w:t>En</w:t>
      </w:r>
      <w:r>
        <w:rPr>
          <w:spacing w:val="-2"/>
        </w:rPr>
        <w:t xml:space="preserve"> </w:t>
      </w:r>
      <w:r>
        <w:t>ese</w:t>
      </w:r>
      <w:r>
        <w:rPr>
          <w:spacing w:val="-2"/>
        </w:rPr>
        <w:t xml:space="preserve"> </w:t>
      </w:r>
      <w:r>
        <w:t>entendido, unificó el</w:t>
      </w:r>
      <w:r>
        <w:rPr>
          <w:spacing w:val="-2"/>
        </w:rPr>
        <w:t xml:space="preserve"> </w:t>
      </w:r>
      <w:r>
        <w:t>sentido</w:t>
      </w:r>
      <w:r>
        <w:rPr>
          <w:spacing w:val="-1"/>
        </w:rPr>
        <w:t xml:space="preserve"> </w:t>
      </w:r>
      <w:r>
        <w:t>y</w:t>
      </w:r>
      <w:r>
        <w:rPr>
          <w:spacing w:val="-2"/>
        </w:rPr>
        <w:t xml:space="preserve"> </w:t>
      </w:r>
      <w:r>
        <w:t>alcance del término estrictamente indispensable como “aquel que aparece expresamente estipulado en</w:t>
      </w:r>
      <w:r>
        <w:rPr>
          <w:spacing w:val="-2"/>
        </w:rPr>
        <w:t xml:space="preserve"> </w:t>
      </w:r>
      <w:r>
        <w:t>la</w:t>
      </w:r>
      <w:r>
        <w:rPr>
          <w:spacing w:val="-2"/>
        </w:rPr>
        <w:t xml:space="preserve"> </w:t>
      </w:r>
      <w:r>
        <w:t>minuta</w:t>
      </w:r>
      <w:r>
        <w:rPr>
          <w:spacing w:val="-2"/>
        </w:rPr>
        <w:t xml:space="preserve"> </w:t>
      </w:r>
      <w:r>
        <w:t>del</w:t>
      </w:r>
      <w:r>
        <w:rPr>
          <w:spacing w:val="-2"/>
        </w:rPr>
        <w:t xml:space="preserve"> </w:t>
      </w:r>
      <w:r>
        <w:t>contrato</w:t>
      </w:r>
      <w:r>
        <w:rPr>
          <w:spacing w:val="-1"/>
        </w:rPr>
        <w:t xml:space="preserve"> </w:t>
      </w:r>
      <w:r>
        <w:t>de</w:t>
      </w:r>
      <w:r>
        <w:rPr>
          <w:spacing w:val="-2"/>
        </w:rPr>
        <w:t xml:space="preserve"> </w:t>
      </w:r>
      <w:r>
        <w:t>prestación de</w:t>
      </w:r>
      <w:r>
        <w:rPr>
          <w:spacing w:val="-2"/>
        </w:rPr>
        <w:t xml:space="preserve"> </w:t>
      </w:r>
      <w:r>
        <w:t>servicios, que</w:t>
      </w:r>
      <w:r>
        <w:rPr>
          <w:spacing w:val="-2"/>
        </w:rPr>
        <w:t xml:space="preserve"> </w:t>
      </w:r>
      <w:r>
        <w:t>de</w:t>
      </w:r>
      <w:r>
        <w:rPr>
          <w:spacing w:val="-2"/>
        </w:rPr>
        <w:t xml:space="preserve"> </w:t>
      </w:r>
      <w:r>
        <w:t>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r>
        <w:rPr>
          <w:spacing w:val="-52"/>
        </w:rPr>
        <w:t xml:space="preserve"> </w:t>
      </w:r>
      <w:r>
        <w:t>”.</w:t>
      </w:r>
    </w:p>
    <w:p w14:paraId="1A0DEE44" w14:textId="77777777" w:rsidR="00A92235" w:rsidRDefault="00000000">
      <w:pPr>
        <w:pStyle w:val="Textoindependiente"/>
        <w:spacing w:before="120" w:line="276" w:lineRule="auto"/>
        <w:ind w:left="100" w:right="899"/>
        <w:jc w:val="both"/>
      </w:pPr>
      <w:r>
        <w:t>De</w:t>
      </w:r>
      <w:r>
        <w:rPr>
          <w:spacing w:val="-10"/>
        </w:rPr>
        <w:t xml:space="preserve"> </w:t>
      </w:r>
      <w:r>
        <w:t>igual</w:t>
      </w:r>
      <w:r>
        <w:rPr>
          <w:spacing w:val="-9"/>
        </w:rPr>
        <w:t xml:space="preserve"> </w:t>
      </w:r>
      <w:r>
        <w:t>manera,</w:t>
      </w:r>
      <w:r>
        <w:rPr>
          <w:spacing w:val="-8"/>
        </w:rPr>
        <w:t xml:space="preserve"> </w:t>
      </w:r>
      <w:r>
        <w:t>señaló</w:t>
      </w:r>
      <w:r>
        <w:rPr>
          <w:spacing w:val="-8"/>
        </w:rPr>
        <w:t xml:space="preserve"> </w:t>
      </w:r>
      <w:r>
        <w:t>que</w:t>
      </w:r>
      <w:r>
        <w:rPr>
          <w:spacing w:val="-10"/>
        </w:rPr>
        <w:t xml:space="preserve"> </w:t>
      </w:r>
      <w:r>
        <w:t>“no</w:t>
      </w:r>
      <w:r>
        <w:rPr>
          <w:spacing w:val="-10"/>
        </w:rPr>
        <w:t xml:space="preserve"> </w:t>
      </w:r>
      <w:r>
        <w:t>cabe</w:t>
      </w:r>
      <w:r>
        <w:rPr>
          <w:spacing w:val="-9"/>
        </w:rPr>
        <w:t xml:space="preserve"> </w:t>
      </w:r>
      <w:r>
        <w:t>su</w:t>
      </w:r>
      <w:r>
        <w:rPr>
          <w:spacing w:val="-10"/>
        </w:rPr>
        <w:t xml:space="preserve"> </w:t>
      </w:r>
      <w:r>
        <w:t>empleo</w:t>
      </w:r>
      <w:r>
        <w:rPr>
          <w:spacing w:val="-9"/>
        </w:rPr>
        <w:t xml:space="preserve"> </w:t>
      </w:r>
      <w:r>
        <w:t>para</w:t>
      </w:r>
      <w:r>
        <w:rPr>
          <w:spacing w:val="-9"/>
        </w:rPr>
        <w:t xml:space="preserve"> </w:t>
      </w:r>
      <w:r>
        <w:t>la</w:t>
      </w:r>
      <w:r>
        <w:rPr>
          <w:spacing w:val="-10"/>
        </w:rPr>
        <w:t xml:space="preserve"> </w:t>
      </w:r>
      <w:r>
        <w:t>cobertura</w:t>
      </w:r>
      <w:r>
        <w:rPr>
          <w:spacing w:val="-8"/>
        </w:rPr>
        <w:t xml:space="preserve"> </w:t>
      </w:r>
      <w:r>
        <w:t>indefinida</w:t>
      </w:r>
      <w:r>
        <w:rPr>
          <w:spacing w:val="-8"/>
        </w:rPr>
        <w:t xml:space="preserve"> </w:t>
      </w:r>
      <w:r>
        <w:t>de necesidades permanentes o recurrentes”. En sentido similar se manifestó la Corte Constitucional en la sentencia C-154 de 1997, expresando que:</w:t>
      </w:r>
    </w:p>
    <w:p w14:paraId="237A60D9" w14:textId="77777777" w:rsidR="00A92235" w:rsidRDefault="00000000">
      <w:pPr>
        <w:pStyle w:val="Textoindependiente"/>
        <w:spacing w:before="19"/>
        <w:rPr>
          <w:sz w:val="20"/>
        </w:rPr>
      </w:pPr>
      <w:r>
        <w:rPr>
          <w:noProof/>
        </w:rPr>
        <mc:AlternateContent>
          <mc:Choice Requires="wps">
            <w:drawing>
              <wp:anchor distT="0" distB="0" distL="0" distR="0" simplePos="0" relativeHeight="487589376" behindDoc="1" locked="0" layoutInCell="1" allowOverlap="1" wp14:anchorId="1B630585" wp14:editId="40D78021">
                <wp:simplePos x="0" y="0"/>
                <wp:positionH relativeFrom="page">
                  <wp:posOffset>1080135</wp:posOffset>
                </wp:positionH>
                <wp:positionV relativeFrom="paragraph">
                  <wp:posOffset>181859</wp:posOffset>
                </wp:positionV>
                <wp:extent cx="18288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0933ED" id="Graphic 10" o:spid="_x0000_s1026" style="position:absolute;margin-left:85.05pt;margin-top:14.3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" path="m,l1828800,e" filled="f" strokeweight=".5pt">
                <v:path arrowok="t"/>
                <w10:wrap type="topAndBottom" anchorx="page"/>
              </v:shape>
            </w:pict>
          </mc:Fallback>
        </mc:AlternateContent>
      </w:r>
    </w:p>
    <w:p w14:paraId="28E23CE0" w14:textId="77777777" w:rsidR="00A92235" w:rsidRDefault="00A92235">
      <w:pPr>
        <w:pStyle w:val="Textoindependiente"/>
        <w:spacing w:before="99"/>
        <w:rPr>
          <w:sz w:val="16"/>
        </w:rPr>
      </w:pPr>
    </w:p>
    <w:p w14:paraId="0A462143" w14:textId="77777777" w:rsidR="00A92235" w:rsidRDefault="00000000">
      <w:pPr>
        <w:ind w:left="100" w:right="900" w:firstLine="708"/>
        <w:jc w:val="both"/>
        <w:rPr>
          <w:rFonts w:ascii="Arial MT" w:hAnsi="Arial MT"/>
          <w:sz w:val="16"/>
        </w:rPr>
      </w:pPr>
      <w:r>
        <w:rPr>
          <w:rFonts w:ascii="Arial MT" w:hAnsi="Arial MT"/>
          <w:sz w:val="16"/>
          <w:vertAlign w:val="superscript"/>
        </w:rPr>
        <w:t>3</w:t>
      </w:r>
      <w:r>
        <w:rPr>
          <w:rFonts w:ascii="Arial MT" w:hAnsi="Arial MT"/>
          <w:spacing w:val="-10"/>
          <w:sz w:val="16"/>
        </w:rPr>
        <w:t xml:space="preserve"> </w:t>
      </w:r>
      <w:proofErr w:type="gramStart"/>
      <w:r>
        <w:rPr>
          <w:rFonts w:ascii="Arial MT" w:hAnsi="Arial MT"/>
          <w:sz w:val="16"/>
        </w:rPr>
        <w:t>El</w:t>
      </w:r>
      <w:proofErr w:type="gramEnd"/>
      <w:r>
        <w:rPr>
          <w:rFonts w:ascii="Arial MT" w:hAnsi="Arial MT"/>
          <w:spacing w:val="-10"/>
          <w:sz w:val="16"/>
        </w:rPr>
        <w:t xml:space="preserve"> </w:t>
      </w:r>
      <w:r>
        <w:rPr>
          <w:rFonts w:ascii="Arial MT" w:hAnsi="Arial MT"/>
          <w:sz w:val="16"/>
        </w:rPr>
        <w:t>artículo</w:t>
      </w:r>
      <w:r>
        <w:rPr>
          <w:rFonts w:ascii="Arial MT" w:hAnsi="Arial MT"/>
          <w:spacing w:val="-9"/>
          <w:sz w:val="16"/>
        </w:rPr>
        <w:t xml:space="preserve"> </w:t>
      </w:r>
      <w:r>
        <w:rPr>
          <w:rFonts w:ascii="Arial MT" w:hAnsi="Arial MT"/>
          <w:sz w:val="16"/>
        </w:rPr>
        <w:t>22</w:t>
      </w:r>
      <w:r>
        <w:rPr>
          <w:rFonts w:ascii="Arial MT" w:hAnsi="Arial MT"/>
          <w:spacing w:val="-10"/>
          <w:sz w:val="16"/>
        </w:rPr>
        <w:t xml:space="preserve"> </w:t>
      </w:r>
      <w:r>
        <w:rPr>
          <w:rFonts w:ascii="Arial MT" w:hAnsi="Arial MT"/>
          <w:sz w:val="16"/>
        </w:rPr>
        <w:t>del</w:t>
      </w:r>
      <w:r>
        <w:rPr>
          <w:rFonts w:ascii="Arial MT" w:hAnsi="Arial MT"/>
          <w:spacing w:val="-10"/>
          <w:sz w:val="16"/>
        </w:rPr>
        <w:t xml:space="preserve"> </w:t>
      </w:r>
      <w:r>
        <w:rPr>
          <w:rFonts w:ascii="Arial MT" w:hAnsi="Arial MT"/>
          <w:sz w:val="16"/>
        </w:rPr>
        <w:t>Código</w:t>
      </w:r>
      <w:r>
        <w:rPr>
          <w:rFonts w:ascii="Arial MT" w:hAnsi="Arial MT"/>
          <w:spacing w:val="-9"/>
          <w:sz w:val="16"/>
        </w:rPr>
        <w:t xml:space="preserve"> </w:t>
      </w:r>
      <w:r>
        <w:rPr>
          <w:rFonts w:ascii="Arial MT" w:hAnsi="Arial MT"/>
          <w:sz w:val="16"/>
        </w:rPr>
        <w:t>Sustantivo</w:t>
      </w:r>
      <w:r>
        <w:rPr>
          <w:rFonts w:ascii="Arial MT" w:hAnsi="Arial MT"/>
          <w:spacing w:val="-9"/>
          <w:sz w:val="16"/>
        </w:rPr>
        <w:t xml:space="preserve"> </w:t>
      </w:r>
      <w:r>
        <w:rPr>
          <w:rFonts w:ascii="Arial MT" w:hAnsi="Arial MT"/>
          <w:sz w:val="16"/>
        </w:rPr>
        <w:t>del</w:t>
      </w:r>
      <w:r>
        <w:rPr>
          <w:rFonts w:ascii="Arial MT" w:hAnsi="Arial MT"/>
          <w:spacing w:val="-10"/>
          <w:sz w:val="16"/>
        </w:rPr>
        <w:t xml:space="preserve"> </w:t>
      </w:r>
      <w:r>
        <w:rPr>
          <w:rFonts w:ascii="Arial MT" w:hAnsi="Arial MT"/>
          <w:sz w:val="16"/>
        </w:rPr>
        <w:t>Trabajo</w:t>
      </w:r>
      <w:r>
        <w:rPr>
          <w:rFonts w:ascii="Arial MT" w:hAnsi="Arial MT"/>
          <w:spacing w:val="-9"/>
          <w:sz w:val="16"/>
        </w:rPr>
        <w:t xml:space="preserve"> </w:t>
      </w:r>
      <w:r>
        <w:rPr>
          <w:rFonts w:ascii="Arial MT" w:hAnsi="Arial MT"/>
          <w:sz w:val="16"/>
        </w:rPr>
        <w:t>establece:</w:t>
      </w:r>
      <w:r>
        <w:rPr>
          <w:rFonts w:ascii="Arial MT" w:hAnsi="Arial MT"/>
          <w:spacing w:val="-8"/>
          <w:sz w:val="16"/>
        </w:rPr>
        <w:t xml:space="preserve"> </w:t>
      </w:r>
      <w:r>
        <w:rPr>
          <w:rFonts w:ascii="Arial MT" w:hAnsi="Arial MT"/>
          <w:sz w:val="16"/>
        </w:rPr>
        <w:t>“1.</w:t>
      </w:r>
      <w:r>
        <w:rPr>
          <w:rFonts w:ascii="Arial MT" w:hAnsi="Arial MT"/>
          <w:spacing w:val="-10"/>
          <w:sz w:val="16"/>
        </w:rPr>
        <w:t xml:space="preserve"> </w:t>
      </w:r>
      <w:r>
        <w:rPr>
          <w:rFonts w:ascii="Arial MT" w:hAnsi="Arial MT"/>
          <w:sz w:val="16"/>
        </w:rPr>
        <w:t>Contrato</w:t>
      </w:r>
      <w:r>
        <w:rPr>
          <w:rFonts w:ascii="Arial MT" w:hAnsi="Arial MT"/>
          <w:spacing w:val="-9"/>
          <w:sz w:val="16"/>
        </w:rPr>
        <w:t xml:space="preserve"> </w:t>
      </w:r>
      <w:r>
        <w:rPr>
          <w:rFonts w:ascii="Arial MT" w:hAnsi="Arial MT"/>
          <w:sz w:val="16"/>
        </w:rPr>
        <w:t>de</w:t>
      </w:r>
      <w:r>
        <w:rPr>
          <w:rFonts w:ascii="Arial MT" w:hAnsi="Arial MT"/>
          <w:spacing w:val="-10"/>
          <w:sz w:val="16"/>
        </w:rPr>
        <w:t xml:space="preserve"> </w:t>
      </w:r>
      <w:r>
        <w:rPr>
          <w:rFonts w:ascii="Arial MT" w:hAnsi="Arial MT"/>
          <w:sz w:val="16"/>
        </w:rPr>
        <w:t>trabajo</w:t>
      </w:r>
      <w:r>
        <w:rPr>
          <w:rFonts w:ascii="Arial MT" w:hAnsi="Arial MT"/>
          <w:spacing w:val="-9"/>
          <w:sz w:val="16"/>
        </w:rPr>
        <w:t xml:space="preserve"> </w:t>
      </w:r>
      <w:r>
        <w:rPr>
          <w:rFonts w:ascii="Arial MT" w:hAnsi="Arial MT"/>
          <w:sz w:val="16"/>
        </w:rPr>
        <w:t>es</w:t>
      </w:r>
      <w:r>
        <w:rPr>
          <w:rFonts w:ascii="Arial MT" w:hAnsi="Arial MT"/>
          <w:spacing w:val="-10"/>
          <w:sz w:val="16"/>
        </w:rPr>
        <w:t xml:space="preserve"> </w:t>
      </w:r>
      <w:r>
        <w:rPr>
          <w:rFonts w:ascii="Arial MT" w:hAnsi="Arial MT"/>
          <w:sz w:val="16"/>
        </w:rPr>
        <w:t>aquel</w:t>
      </w:r>
      <w:r>
        <w:rPr>
          <w:rFonts w:ascii="Arial MT" w:hAnsi="Arial MT"/>
          <w:spacing w:val="-10"/>
          <w:sz w:val="16"/>
        </w:rPr>
        <w:t xml:space="preserve"> </w:t>
      </w:r>
      <w:r>
        <w:rPr>
          <w:rFonts w:ascii="Arial MT" w:hAnsi="Arial MT"/>
          <w:sz w:val="16"/>
        </w:rPr>
        <w:t>por</w:t>
      </w:r>
      <w:r>
        <w:rPr>
          <w:rFonts w:ascii="Arial MT" w:hAnsi="Arial MT"/>
          <w:spacing w:val="-10"/>
          <w:sz w:val="16"/>
        </w:rPr>
        <w:t xml:space="preserve"> </w:t>
      </w:r>
      <w:r>
        <w:rPr>
          <w:rFonts w:ascii="Arial MT" w:hAnsi="Arial MT"/>
          <w:sz w:val="16"/>
        </w:rPr>
        <w:t>el</w:t>
      </w:r>
      <w:r>
        <w:rPr>
          <w:rFonts w:ascii="Arial MT" w:hAnsi="Arial MT"/>
          <w:spacing w:val="-10"/>
          <w:sz w:val="16"/>
        </w:rPr>
        <w:t xml:space="preserve"> </w:t>
      </w:r>
      <w:r>
        <w:rPr>
          <w:rFonts w:ascii="Arial MT" w:hAnsi="Arial MT"/>
          <w:sz w:val="16"/>
        </w:rPr>
        <w:t>cual</w:t>
      </w:r>
      <w:r>
        <w:rPr>
          <w:rFonts w:ascii="Arial MT" w:hAnsi="Arial MT"/>
          <w:spacing w:val="-10"/>
          <w:sz w:val="16"/>
        </w:rPr>
        <w:t xml:space="preserve"> </w:t>
      </w:r>
      <w:r>
        <w:rPr>
          <w:rFonts w:ascii="Arial MT" w:hAnsi="Arial MT"/>
          <w:sz w:val="16"/>
        </w:rPr>
        <w:t>una</w:t>
      </w:r>
      <w:r>
        <w:rPr>
          <w:rFonts w:ascii="Arial MT" w:hAnsi="Arial MT"/>
          <w:spacing w:val="-10"/>
          <w:sz w:val="16"/>
        </w:rPr>
        <w:t xml:space="preserve"> </w:t>
      </w:r>
      <w:r>
        <w:rPr>
          <w:rFonts w:ascii="Arial MT" w:hAnsi="Arial MT"/>
          <w:sz w:val="16"/>
        </w:rPr>
        <w:t>persona natural se obliga a prestar un servicio personal a otra persona, natural o jurídica, bajo la continuada dependencia o subordinación de</w:t>
      </w:r>
      <w:r>
        <w:rPr>
          <w:rFonts w:ascii="Arial MT" w:hAnsi="Arial MT"/>
          <w:spacing w:val="-2"/>
          <w:sz w:val="16"/>
        </w:rPr>
        <w:t xml:space="preserve"> </w:t>
      </w:r>
      <w:r>
        <w:rPr>
          <w:rFonts w:ascii="Arial MT" w:hAnsi="Arial MT"/>
          <w:sz w:val="16"/>
        </w:rPr>
        <w:t>la</w:t>
      </w:r>
      <w:r>
        <w:rPr>
          <w:rFonts w:ascii="Arial MT" w:hAnsi="Arial MT"/>
          <w:spacing w:val="-2"/>
          <w:sz w:val="16"/>
        </w:rPr>
        <w:t xml:space="preserve"> </w:t>
      </w:r>
      <w:r>
        <w:rPr>
          <w:rFonts w:ascii="Arial MT" w:hAnsi="Arial MT"/>
          <w:sz w:val="16"/>
        </w:rPr>
        <w:t>segunda</w:t>
      </w:r>
      <w:r>
        <w:rPr>
          <w:rFonts w:ascii="Arial MT" w:hAnsi="Arial MT"/>
          <w:spacing w:val="-1"/>
          <w:sz w:val="16"/>
        </w:rPr>
        <w:t xml:space="preserve"> </w:t>
      </w:r>
      <w:r>
        <w:rPr>
          <w:rFonts w:ascii="Arial MT" w:hAnsi="Arial MT"/>
          <w:sz w:val="16"/>
        </w:rPr>
        <w:t>y</w:t>
      </w:r>
      <w:r>
        <w:rPr>
          <w:rFonts w:ascii="Arial MT" w:hAnsi="Arial MT"/>
          <w:spacing w:val="-2"/>
          <w:sz w:val="16"/>
        </w:rPr>
        <w:t xml:space="preserve"> </w:t>
      </w:r>
      <w:r>
        <w:rPr>
          <w:rFonts w:ascii="Arial MT" w:hAnsi="Arial MT"/>
          <w:sz w:val="16"/>
        </w:rPr>
        <w:t>mediante</w:t>
      </w:r>
      <w:r>
        <w:rPr>
          <w:rFonts w:ascii="Arial MT" w:hAnsi="Arial MT"/>
          <w:spacing w:val="-1"/>
          <w:sz w:val="16"/>
        </w:rPr>
        <w:t xml:space="preserve"> </w:t>
      </w:r>
      <w:r>
        <w:rPr>
          <w:rFonts w:ascii="Arial MT" w:hAnsi="Arial MT"/>
          <w:sz w:val="16"/>
        </w:rPr>
        <w:t>remuneración. 2.</w:t>
      </w:r>
      <w:r>
        <w:rPr>
          <w:rFonts w:ascii="Arial MT" w:hAnsi="Arial MT"/>
          <w:spacing w:val="-2"/>
          <w:sz w:val="16"/>
        </w:rPr>
        <w:t xml:space="preserve"> </w:t>
      </w:r>
      <w:r>
        <w:rPr>
          <w:rFonts w:ascii="Arial MT" w:hAnsi="Arial MT"/>
          <w:sz w:val="16"/>
        </w:rPr>
        <w:t>Quien</w:t>
      </w:r>
      <w:r>
        <w:rPr>
          <w:rFonts w:ascii="Arial MT" w:hAnsi="Arial MT"/>
          <w:spacing w:val="-1"/>
          <w:sz w:val="16"/>
        </w:rPr>
        <w:t xml:space="preserve"> </w:t>
      </w:r>
      <w:r>
        <w:rPr>
          <w:rFonts w:ascii="Arial MT" w:hAnsi="Arial MT"/>
          <w:sz w:val="16"/>
        </w:rPr>
        <w:t>presta</w:t>
      </w:r>
      <w:r>
        <w:rPr>
          <w:rFonts w:ascii="Arial MT" w:hAnsi="Arial MT"/>
          <w:spacing w:val="-1"/>
          <w:sz w:val="16"/>
        </w:rPr>
        <w:t xml:space="preserve"> </w:t>
      </w:r>
      <w:r>
        <w:rPr>
          <w:rFonts w:ascii="Arial MT" w:hAnsi="Arial MT"/>
          <w:sz w:val="16"/>
        </w:rPr>
        <w:t>el</w:t>
      </w:r>
      <w:r>
        <w:rPr>
          <w:rFonts w:ascii="Arial MT" w:hAnsi="Arial MT"/>
          <w:spacing w:val="-2"/>
          <w:sz w:val="16"/>
        </w:rPr>
        <w:t xml:space="preserve"> </w:t>
      </w:r>
      <w:r>
        <w:rPr>
          <w:rFonts w:ascii="Arial MT" w:hAnsi="Arial MT"/>
          <w:sz w:val="16"/>
        </w:rPr>
        <w:t>servicio</w:t>
      </w:r>
      <w:r>
        <w:rPr>
          <w:rFonts w:ascii="Arial MT" w:hAnsi="Arial MT"/>
          <w:spacing w:val="-1"/>
          <w:sz w:val="16"/>
        </w:rPr>
        <w:t xml:space="preserve"> </w:t>
      </w:r>
      <w:r>
        <w:rPr>
          <w:rFonts w:ascii="Arial MT" w:hAnsi="Arial MT"/>
          <w:sz w:val="16"/>
        </w:rPr>
        <w:t>se</w:t>
      </w:r>
      <w:r>
        <w:rPr>
          <w:rFonts w:ascii="Arial MT" w:hAnsi="Arial MT"/>
          <w:spacing w:val="-2"/>
          <w:sz w:val="16"/>
        </w:rPr>
        <w:t xml:space="preserve"> </w:t>
      </w:r>
      <w:r>
        <w:rPr>
          <w:rFonts w:ascii="Arial MT" w:hAnsi="Arial MT"/>
          <w:sz w:val="16"/>
        </w:rPr>
        <w:t>denomina</w:t>
      </w:r>
      <w:r>
        <w:rPr>
          <w:rFonts w:ascii="Arial MT" w:hAnsi="Arial MT"/>
          <w:spacing w:val="-1"/>
          <w:sz w:val="16"/>
        </w:rPr>
        <w:t xml:space="preserve"> </w:t>
      </w:r>
      <w:r>
        <w:rPr>
          <w:rFonts w:ascii="Arial MT" w:hAnsi="Arial MT"/>
          <w:sz w:val="16"/>
        </w:rPr>
        <w:t>trabajador, quien</w:t>
      </w:r>
      <w:r>
        <w:rPr>
          <w:rFonts w:ascii="Arial MT" w:hAnsi="Arial MT"/>
          <w:spacing w:val="-1"/>
          <w:sz w:val="16"/>
        </w:rPr>
        <w:t xml:space="preserve"> </w:t>
      </w:r>
      <w:r>
        <w:rPr>
          <w:rFonts w:ascii="Arial MT" w:hAnsi="Arial MT"/>
          <w:sz w:val="16"/>
        </w:rPr>
        <w:t>lo</w:t>
      </w:r>
      <w:r>
        <w:rPr>
          <w:rFonts w:ascii="Arial MT" w:hAnsi="Arial MT"/>
          <w:spacing w:val="-2"/>
          <w:sz w:val="16"/>
        </w:rPr>
        <w:t xml:space="preserve"> </w:t>
      </w:r>
      <w:r>
        <w:rPr>
          <w:rFonts w:ascii="Arial MT" w:hAnsi="Arial MT"/>
          <w:sz w:val="16"/>
        </w:rPr>
        <w:t>recibe</w:t>
      </w:r>
      <w:r>
        <w:rPr>
          <w:rFonts w:ascii="Arial MT" w:hAnsi="Arial MT"/>
          <w:spacing w:val="-1"/>
          <w:sz w:val="16"/>
        </w:rPr>
        <w:t xml:space="preserve"> </w:t>
      </w:r>
      <w:r>
        <w:rPr>
          <w:rFonts w:ascii="Arial MT" w:hAnsi="Arial MT"/>
          <w:sz w:val="16"/>
        </w:rPr>
        <w:t xml:space="preserve">y remunera, empleador, y la remuneración, cualquiera que sea su forma, </w:t>
      </w:r>
      <w:proofErr w:type="gramStart"/>
      <w:r>
        <w:rPr>
          <w:rFonts w:ascii="Arial MT" w:hAnsi="Arial MT"/>
          <w:sz w:val="16"/>
        </w:rPr>
        <w:t>salario</w:t>
      </w:r>
      <w:r>
        <w:rPr>
          <w:rFonts w:ascii="Arial MT" w:hAnsi="Arial MT"/>
          <w:spacing w:val="-27"/>
          <w:sz w:val="16"/>
        </w:rPr>
        <w:t xml:space="preserve"> </w:t>
      </w:r>
      <w:r>
        <w:rPr>
          <w:rFonts w:ascii="Arial MT" w:hAnsi="Arial MT"/>
          <w:sz w:val="16"/>
        </w:rPr>
        <w:t>”</w:t>
      </w:r>
      <w:proofErr w:type="gramEnd"/>
      <w:r>
        <w:rPr>
          <w:rFonts w:ascii="Arial MT" w:hAnsi="Arial MT"/>
          <w:sz w:val="16"/>
        </w:rPr>
        <w:t>.</w:t>
      </w:r>
    </w:p>
    <w:p w14:paraId="3F76D08C" w14:textId="77777777" w:rsidR="00A92235" w:rsidRDefault="00A92235">
      <w:pPr>
        <w:pStyle w:val="Textoindependiente"/>
        <w:rPr>
          <w:rFonts w:ascii="Arial MT"/>
          <w:sz w:val="16"/>
        </w:rPr>
      </w:pPr>
    </w:p>
    <w:p w14:paraId="4C2B5018" w14:textId="77777777" w:rsidR="00A92235" w:rsidRDefault="00000000">
      <w:pPr>
        <w:ind w:left="100" w:right="899" w:firstLine="709"/>
        <w:jc w:val="both"/>
        <w:rPr>
          <w:rFonts w:ascii="Arial MT" w:hAnsi="Arial MT"/>
          <w:sz w:val="16"/>
        </w:rPr>
      </w:pPr>
      <w:r>
        <w:rPr>
          <w:rFonts w:ascii="Arial MT" w:hAnsi="Arial MT"/>
          <w:sz w:val="16"/>
          <w:vertAlign w:val="superscript"/>
        </w:rPr>
        <w:t>4</w:t>
      </w:r>
      <w:r>
        <w:rPr>
          <w:rFonts w:ascii="Arial MT" w:hAnsi="Arial MT"/>
          <w:spacing w:val="-4"/>
          <w:sz w:val="16"/>
        </w:rPr>
        <w:t xml:space="preserve"> </w:t>
      </w:r>
      <w:proofErr w:type="gramStart"/>
      <w:r>
        <w:rPr>
          <w:rFonts w:ascii="Arial MT" w:hAnsi="Arial MT"/>
          <w:sz w:val="16"/>
        </w:rPr>
        <w:t>En</w:t>
      </w:r>
      <w:proofErr w:type="gramEnd"/>
      <w:r>
        <w:rPr>
          <w:rFonts w:ascii="Arial MT" w:hAnsi="Arial MT"/>
          <w:spacing w:val="-3"/>
          <w:sz w:val="16"/>
        </w:rPr>
        <w:t xml:space="preserve"> </w:t>
      </w:r>
      <w:r>
        <w:rPr>
          <w:rFonts w:ascii="Arial MT" w:hAnsi="Arial MT"/>
          <w:sz w:val="16"/>
        </w:rPr>
        <w:t>efecto,</w:t>
      </w:r>
      <w:r>
        <w:rPr>
          <w:rFonts w:ascii="Arial MT" w:hAnsi="Arial MT"/>
          <w:spacing w:val="-2"/>
          <w:sz w:val="16"/>
        </w:rPr>
        <w:t xml:space="preserve"> </w:t>
      </w:r>
      <w:r>
        <w:rPr>
          <w:rFonts w:ascii="Arial MT" w:hAnsi="Arial MT"/>
          <w:sz w:val="16"/>
        </w:rPr>
        <w:t>el</w:t>
      </w:r>
      <w:r>
        <w:rPr>
          <w:rFonts w:ascii="Arial MT" w:hAnsi="Arial MT"/>
          <w:spacing w:val="-4"/>
          <w:sz w:val="16"/>
        </w:rPr>
        <w:t xml:space="preserve"> </w:t>
      </w:r>
      <w:r>
        <w:rPr>
          <w:rFonts w:ascii="Arial MT" w:hAnsi="Arial MT"/>
          <w:sz w:val="16"/>
        </w:rPr>
        <w:t>artículo</w:t>
      </w:r>
      <w:r>
        <w:rPr>
          <w:rFonts w:ascii="Arial MT" w:hAnsi="Arial MT"/>
          <w:spacing w:val="-2"/>
          <w:sz w:val="16"/>
        </w:rPr>
        <w:t xml:space="preserve"> </w:t>
      </w:r>
      <w:r>
        <w:rPr>
          <w:rFonts w:ascii="Arial MT" w:hAnsi="Arial MT"/>
          <w:sz w:val="16"/>
        </w:rPr>
        <w:t>244</w:t>
      </w:r>
      <w:r>
        <w:rPr>
          <w:rFonts w:ascii="Arial MT" w:hAnsi="Arial MT"/>
          <w:spacing w:val="-3"/>
          <w:sz w:val="16"/>
        </w:rPr>
        <w:t xml:space="preserve"> </w:t>
      </w:r>
      <w:r>
        <w:rPr>
          <w:rFonts w:ascii="Arial MT" w:hAnsi="Arial MT"/>
          <w:sz w:val="16"/>
        </w:rPr>
        <w:t>de</w:t>
      </w:r>
      <w:r>
        <w:rPr>
          <w:rFonts w:ascii="Arial MT" w:hAnsi="Arial MT"/>
          <w:spacing w:val="-4"/>
          <w:sz w:val="16"/>
        </w:rPr>
        <w:t xml:space="preserve"> </w:t>
      </w:r>
      <w:r>
        <w:rPr>
          <w:rFonts w:ascii="Arial MT" w:hAnsi="Arial MT"/>
          <w:sz w:val="16"/>
        </w:rPr>
        <w:t>la</w:t>
      </w:r>
      <w:r>
        <w:rPr>
          <w:rFonts w:ascii="Arial MT" w:hAnsi="Arial MT"/>
          <w:spacing w:val="-4"/>
          <w:sz w:val="16"/>
        </w:rPr>
        <w:t xml:space="preserve"> </w:t>
      </w:r>
      <w:r>
        <w:rPr>
          <w:rFonts w:ascii="Arial MT" w:hAnsi="Arial MT"/>
          <w:sz w:val="16"/>
        </w:rPr>
        <w:t>Ley</w:t>
      </w:r>
      <w:r>
        <w:rPr>
          <w:rFonts w:ascii="Arial MT" w:hAnsi="Arial MT"/>
          <w:spacing w:val="-4"/>
          <w:sz w:val="16"/>
        </w:rPr>
        <w:t xml:space="preserve"> </w:t>
      </w:r>
      <w:r>
        <w:rPr>
          <w:rFonts w:ascii="Arial MT" w:hAnsi="Arial MT"/>
          <w:sz w:val="16"/>
        </w:rPr>
        <w:t>1955</w:t>
      </w:r>
      <w:r>
        <w:rPr>
          <w:rFonts w:ascii="Arial MT" w:hAnsi="Arial MT"/>
          <w:spacing w:val="-3"/>
          <w:sz w:val="16"/>
        </w:rPr>
        <w:t xml:space="preserve"> </w:t>
      </w:r>
      <w:r>
        <w:rPr>
          <w:rFonts w:ascii="Arial MT" w:hAnsi="Arial MT"/>
          <w:sz w:val="16"/>
        </w:rPr>
        <w:t>de</w:t>
      </w:r>
      <w:r>
        <w:rPr>
          <w:rFonts w:ascii="Arial MT" w:hAnsi="Arial MT"/>
          <w:spacing w:val="-4"/>
          <w:sz w:val="16"/>
        </w:rPr>
        <w:t xml:space="preserve"> </w:t>
      </w:r>
      <w:r>
        <w:rPr>
          <w:rFonts w:ascii="Arial MT" w:hAnsi="Arial MT"/>
          <w:sz w:val="16"/>
        </w:rPr>
        <w:t>2015</w:t>
      </w:r>
      <w:r>
        <w:rPr>
          <w:rFonts w:ascii="Arial MT" w:hAnsi="Arial MT"/>
          <w:spacing w:val="-3"/>
          <w:sz w:val="16"/>
        </w:rPr>
        <w:t xml:space="preserve"> </w:t>
      </w:r>
      <w:r>
        <w:rPr>
          <w:rFonts w:ascii="Arial MT" w:hAnsi="Arial MT"/>
          <w:sz w:val="16"/>
        </w:rPr>
        <w:t>dispone,</w:t>
      </w:r>
      <w:r>
        <w:rPr>
          <w:rFonts w:ascii="Arial MT" w:hAnsi="Arial MT"/>
          <w:spacing w:val="-2"/>
          <w:sz w:val="16"/>
        </w:rPr>
        <w:t xml:space="preserve"> </w:t>
      </w:r>
      <w:r>
        <w:rPr>
          <w:rFonts w:ascii="Arial MT" w:hAnsi="Arial MT"/>
          <w:sz w:val="16"/>
        </w:rPr>
        <w:t>en</w:t>
      </w:r>
      <w:r>
        <w:rPr>
          <w:rFonts w:ascii="Arial MT" w:hAnsi="Arial MT"/>
          <w:spacing w:val="-4"/>
          <w:sz w:val="16"/>
        </w:rPr>
        <w:t xml:space="preserve"> </w:t>
      </w:r>
      <w:r>
        <w:rPr>
          <w:rFonts w:ascii="Arial MT" w:hAnsi="Arial MT"/>
          <w:sz w:val="16"/>
        </w:rPr>
        <w:t>lo</w:t>
      </w:r>
      <w:r>
        <w:rPr>
          <w:rFonts w:ascii="Arial MT" w:hAnsi="Arial MT"/>
          <w:spacing w:val="-4"/>
          <w:sz w:val="16"/>
        </w:rPr>
        <w:t xml:space="preserve"> </w:t>
      </w:r>
      <w:r>
        <w:rPr>
          <w:rFonts w:ascii="Arial MT" w:hAnsi="Arial MT"/>
          <w:sz w:val="16"/>
        </w:rPr>
        <w:t>pertinente:</w:t>
      </w:r>
      <w:r>
        <w:rPr>
          <w:rFonts w:ascii="Arial MT" w:hAnsi="Arial MT"/>
          <w:spacing w:val="-1"/>
          <w:sz w:val="16"/>
        </w:rPr>
        <w:t xml:space="preserve"> </w:t>
      </w:r>
      <w:r>
        <w:rPr>
          <w:rFonts w:ascii="Arial MT" w:hAnsi="Arial MT"/>
          <w:sz w:val="16"/>
        </w:rPr>
        <w:t>“Los</w:t>
      </w:r>
      <w:r>
        <w:rPr>
          <w:rFonts w:ascii="Arial MT" w:hAnsi="Arial MT"/>
          <w:spacing w:val="-4"/>
          <w:sz w:val="16"/>
        </w:rPr>
        <w:t xml:space="preserve"> </w:t>
      </w:r>
      <w:r>
        <w:rPr>
          <w:rFonts w:ascii="Arial MT" w:hAnsi="Arial MT"/>
          <w:sz w:val="16"/>
        </w:rPr>
        <w:t>trabajadores</w:t>
      </w:r>
      <w:r>
        <w:rPr>
          <w:rFonts w:ascii="Arial MT" w:hAnsi="Arial MT"/>
          <w:spacing w:val="-3"/>
          <w:sz w:val="16"/>
        </w:rPr>
        <w:t xml:space="preserve"> </w:t>
      </w:r>
      <w:r>
        <w:rPr>
          <w:rFonts w:ascii="Arial MT" w:hAnsi="Arial MT"/>
          <w:sz w:val="16"/>
        </w:rPr>
        <w:t>independientes</w:t>
      </w:r>
      <w:r>
        <w:rPr>
          <w:rFonts w:ascii="Arial MT" w:hAnsi="Arial MT"/>
          <w:spacing w:val="-3"/>
          <w:sz w:val="16"/>
        </w:rPr>
        <w:t xml:space="preserve"> </w:t>
      </w:r>
      <w:r>
        <w:rPr>
          <w:rFonts w:ascii="Arial MT" w:hAnsi="Arial MT"/>
          <w:sz w:val="16"/>
        </w:rPr>
        <w:t>con ingresos</w:t>
      </w:r>
      <w:r>
        <w:rPr>
          <w:rFonts w:ascii="Arial MT" w:hAnsi="Arial MT"/>
          <w:spacing w:val="-12"/>
          <w:sz w:val="16"/>
        </w:rPr>
        <w:t xml:space="preserve"> </w:t>
      </w:r>
      <w:r>
        <w:rPr>
          <w:rFonts w:ascii="Arial MT" w:hAnsi="Arial MT"/>
          <w:sz w:val="16"/>
        </w:rPr>
        <w:t>netos</w:t>
      </w:r>
      <w:r>
        <w:rPr>
          <w:rFonts w:ascii="Arial MT" w:hAnsi="Arial MT"/>
          <w:spacing w:val="-11"/>
          <w:sz w:val="16"/>
        </w:rPr>
        <w:t xml:space="preserve"> </w:t>
      </w:r>
      <w:r>
        <w:rPr>
          <w:rFonts w:ascii="Arial MT" w:hAnsi="Arial MT"/>
          <w:sz w:val="16"/>
        </w:rPr>
        <w:t>iguales</w:t>
      </w:r>
      <w:r>
        <w:rPr>
          <w:rFonts w:ascii="Arial MT" w:hAnsi="Arial MT"/>
          <w:spacing w:val="-11"/>
          <w:sz w:val="16"/>
        </w:rPr>
        <w:t xml:space="preserve"> </w:t>
      </w:r>
      <w:r>
        <w:rPr>
          <w:rFonts w:ascii="Arial MT" w:hAnsi="Arial MT"/>
          <w:sz w:val="16"/>
        </w:rPr>
        <w:t>o</w:t>
      </w:r>
      <w:r>
        <w:rPr>
          <w:rFonts w:ascii="Arial MT" w:hAnsi="Arial MT"/>
          <w:spacing w:val="-11"/>
          <w:sz w:val="16"/>
        </w:rPr>
        <w:t xml:space="preserve"> </w:t>
      </w:r>
      <w:r>
        <w:rPr>
          <w:rFonts w:ascii="Arial MT" w:hAnsi="Arial MT"/>
          <w:sz w:val="16"/>
        </w:rPr>
        <w:t>superiores</w:t>
      </w:r>
      <w:r>
        <w:rPr>
          <w:rFonts w:ascii="Arial MT" w:hAnsi="Arial MT"/>
          <w:spacing w:val="-11"/>
          <w:sz w:val="16"/>
        </w:rPr>
        <w:t xml:space="preserve"> </w:t>
      </w:r>
      <w:r>
        <w:rPr>
          <w:rFonts w:ascii="Arial MT" w:hAnsi="Arial MT"/>
          <w:sz w:val="16"/>
        </w:rPr>
        <w:t>a</w:t>
      </w:r>
      <w:r>
        <w:rPr>
          <w:rFonts w:ascii="Arial MT" w:hAnsi="Arial MT"/>
          <w:spacing w:val="-11"/>
          <w:sz w:val="16"/>
        </w:rPr>
        <w:t xml:space="preserve"> </w:t>
      </w:r>
      <w:r>
        <w:rPr>
          <w:rFonts w:ascii="Arial MT" w:hAnsi="Arial MT"/>
          <w:sz w:val="16"/>
        </w:rPr>
        <w:t>1</w:t>
      </w:r>
      <w:r>
        <w:rPr>
          <w:rFonts w:ascii="Arial MT" w:hAnsi="Arial MT"/>
          <w:spacing w:val="-11"/>
          <w:sz w:val="16"/>
        </w:rPr>
        <w:t xml:space="preserve"> </w:t>
      </w:r>
      <w:r>
        <w:rPr>
          <w:rFonts w:ascii="Arial MT" w:hAnsi="Arial MT"/>
          <w:sz w:val="16"/>
        </w:rPr>
        <w:t>salario</w:t>
      </w:r>
      <w:r>
        <w:rPr>
          <w:rFonts w:ascii="Arial MT" w:hAnsi="Arial MT"/>
          <w:spacing w:val="-11"/>
          <w:sz w:val="16"/>
        </w:rPr>
        <w:t xml:space="preserve"> </w:t>
      </w:r>
      <w:r>
        <w:rPr>
          <w:rFonts w:ascii="Arial MT" w:hAnsi="Arial MT"/>
          <w:sz w:val="16"/>
        </w:rPr>
        <w:t>mínimo</w:t>
      </w:r>
      <w:r>
        <w:rPr>
          <w:rFonts w:ascii="Arial MT" w:hAnsi="Arial MT"/>
          <w:spacing w:val="-12"/>
          <w:sz w:val="16"/>
        </w:rPr>
        <w:t xml:space="preserve"> </w:t>
      </w:r>
      <w:r>
        <w:rPr>
          <w:rFonts w:ascii="Arial MT" w:hAnsi="Arial MT"/>
          <w:sz w:val="16"/>
        </w:rPr>
        <w:t>legal</w:t>
      </w:r>
      <w:r>
        <w:rPr>
          <w:rFonts w:ascii="Arial MT" w:hAnsi="Arial MT"/>
          <w:spacing w:val="-11"/>
          <w:sz w:val="16"/>
        </w:rPr>
        <w:t xml:space="preserve"> </w:t>
      </w:r>
      <w:r>
        <w:rPr>
          <w:rFonts w:ascii="Arial MT" w:hAnsi="Arial MT"/>
          <w:sz w:val="16"/>
        </w:rPr>
        <w:t>mensual</w:t>
      </w:r>
      <w:r>
        <w:rPr>
          <w:rFonts w:ascii="Arial MT" w:hAnsi="Arial MT"/>
          <w:spacing w:val="-11"/>
          <w:sz w:val="16"/>
        </w:rPr>
        <w:t xml:space="preserve"> </w:t>
      </w:r>
      <w:r>
        <w:rPr>
          <w:rFonts w:ascii="Arial MT" w:hAnsi="Arial MT"/>
          <w:sz w:val="16"/>
        </w:rPr>
        <w:t>vigente</w:t>
      </w:r>
      <w:r>
        <w:rPr>
          <w:rFonts w:ascii="Arial MT" w:hAnsi="Arial MT"/>
          <w:spacing w:val="-11"/>
          <w:sz w:val="16"/>
        </w:rPr>
        <w:t xml:space="preserve"> </w:t>
      </w:r>
      <w:r>
        <w:rPr>
          <w:rFonts w:ascii="Arial MT" w:hAnsi="Arial MT"/>
          <w:sz w:val="16"/>
        </w:rPr>
        <w:t>que</w:t>
      </w:r>
      <w:r>
        <w:rPr>
          <w:rFonts w:ascii="Arial MT" w:hAnsi="Arial MT"/>
          <w:spacing w:val="-11"/>
          <w:sz w:val="16"/>
        </w:rPr>
        <w:t xml:space="preserve"> </w:t>
      </w:r>
      <w:r>
        <w:rPr>
          <w:rFonts w:ascii="Arial MT" w:hAnsi="Arial MT"/>
          <w:sz w:val="16"/>
        </w:rPr>
        <w:t>celebren</w:t>
      </w:r>
      <w:r>
        <w:rPr>
          <w:rFonts w:ascii="Arial MT" w:hAnsi="Arial MT"/>
          <w:spacing w:val="-11"/>
          <w:sz w:val="16"/>
        </w:rPr>
        <w:t xml:space="preserve"> </w:t>
      </w:r>
      <w:r>
        <w:rPr>
          <w:rFonts w:ascii="Arial MT" w:hAnsi="Arial MT"/>
          <w:sz w:val="16"/>
        </w:rPr>
        <w:t>contratos</w:t>
      </w:r>
      <w:r>
        <w:rPr>
          <w:rFonts w:ascii="Arial MT" w:hAnsi="Arial MT"/>
          <w:spacing w:val="-11"/>
          <w:sz w:val="16"/>
        </w:rPr>
        <w:t xml:space="preserve"> </w:t>
      </w:r>
      <w:r>
        <w:rPr>
          <w:rFonts w:ascii="Arial MT" w:hAnsi="Arial MT"/>
          <w:sz w:val="16"/>
        </w:rPr>
        <w:t>de</w:t>
      </w:r>
      <w:r>
        <w:rPr>
          <w:rFonts w:ascii="Arial MT" w:hAnsi="Arial MT"/>
          <w:spacing w:val="-11"/>
          <w:sz w:val="16"/>
        </w:rPr>
        <w:t xml:space="preserve"> </w:t>
      </w:r>
      <w:r>
        <w:rPr>
          <w:rFonts w:ascii="Arial MT" w:hAnsi="Arial MT"/>
          <w:sz w:val="16"/>
        </w:rPr>
        <w:t>prestación</w:t>
      </w:r>
      <w:r>
        <w:rPr>
          <w:rFonts w:ascii="Arial MT" w:hAnsi="Arial MT"/>
          <w:spacing w:val="-11"/>
          <w:sz w:val="16"/>
        </w:rPr>
        <w:t xml:space="preserve"> </w:t>
      </w:r>
      <w:r>
        <w:rPr>
          <w:rFonts w:ascii="Arial MT" w:hAnsi="Arial MT"/>
          <w:sz w:val="16"/>
        </w:rPr>
        <w:t>de</w:t>
      </w:r>
      <w:r>
        <w:rPr>
          <w:rFonts w:ascii="Arial MT" w:hAnsi="Arial MT"/>
          <w:spacing w:val="-12"/>
          <w:sz w:val="16"/>
        </w:rPr>
        <w:t xml:space="preserve"> </w:t>
      </w:r>
      <w:r>
        <w:rPr>
          <w:rFonts w:ascii="Arial MT" w:hAnsi="Arial MT"/>
          <w:sz w:val="16"/>
        </w:rPr>
        <w:t>servicios personales, cotizarán mes vencido al Sistema de Seguridad Social Integral, sobre una base mínima del 40% del valor mensualizado del contrato, sin incluir el valor del Impuesto al Valor Agregado (IVA).</w:t>
      </w:r>
    </w:p>
    <w:p w14:paraId="34AC7C44" w14:textId="77777777" w:rsidR="00A92235" w:rsidRDefault="00000000">
      <w:pPr>
        <w:ind w:left="100" w:right="899" w:firstLine="709"/>
        <w:jc w:val="both"/>
        <w:rPr>
          <w:rFonts w:ascii="Arial MT" w:hAnsi="Arial MT"/>
          <w:sz w:val="16"/>
        </w:rPr>
      </w:pPr>
      <w:r>
        <w:rPr>
          <w:rFonts w:ascii="Arial MT" w:hAnsi="Arial MT"/>
          <w:sz w:val="16"/>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w:t>
      </w:r>
      <w:r>
        <w:rPr>
          <w:rFonts w:ascii="Arial MT" w:hAnsi="Arial MT"/>
          <w:spacing w:val="-1"/>
          <w:sz w:val="16"/>
        </w:rPr>
        <w:t xml:space="preserve"> </w:t>
      </w:r>
      <w:r>
        <w:rPr>
          <w:rFonts w:ascii="Arial MT" w:hAnsi="Arial MT"/>
          <w:sz w:val="16"/>
        </w:rPr>
        <w:t>del</w:t>
      </w:r>
      <w:r>
        <w:rPr>
          <w:rFonts w:ascii="Arial MT" w:hAnsi="Arial MT"/>
          <w:spacing w:val="-2"/>
          <w:sz w:val="16"/>
        </w:rPr>
        <w:t xml:space="preserve"> </w:t>
      </w:r>
      <w:r>
        <w:rPr>
          <w:rFonts w:ascii="Arial MT" w:hAnsi="Arial MT"/>
          <w:sz w:val="16"/>
        </w:rPr>
        <w:t>Impuesto</w:t>
      </w:r>
      <w:r>
        <w:rPr>
          <w:rFonts w:ascii="Arial MT" w:hAnsi="Arial MT"/>
          <w:spacing w:val="-1"/>
          <w:sz w:val="16"/>
        </w:rPr>
        <w:t xml:space="preserve"> </w:t>
      </w:r>
      <w:r>
        <w:rPr>
          <w:rFonts w:ascii="Arial MT" w:hAnsi="Arial MT"/>
          <w:sz w:val="16"/>
        </w:rPr>
        <w:t>al</w:t>
      </w:r>
      <w:r>
        <w:rPr>
          <w:rFonts w:ascii="Arial MT" w:hAnsi="Arial MT"/>
          <w:spacing w:val="-2"/>
          <w:sz w:val="16"/>
        </w:rPr>
        <w:t xml:space="preserve"> </w:t>
      </w:r>
      <w:r>
        <w:rPr>
          <w:rFonts w:ascii="Arial MT" w:hAnsi="Arial MT"/>
          <w:sz w:val="16"/>
        </w:rPr>
        <w:t>Valor</w:t>
      </w:r>
      <w:r>
        <w:rPr>
          <w:rFonts w:ascii="Arial MT" w:hAnsi="Arial MT"/>
          <w:spacing w:val="-1"/>
          <w:sz w:val="16"/>
        </w:rPr>
        <w:t xml:space="preserve"> </w:t>
      </w:r>
      <w:r>
        <w:rPr>
          <w:rFonts w:ascii="Arial MT" w:hAnsi="Arial MT"/>
          <w:sz w:val="16"/>
        </w:rPr>
        <w:t>Agregado</w:t>
      </w:r>
      <w:r>
        <w:rPr>
          <w:rFonts w:ascii="Arial MT" w:hAnsi="Arial MT"/>
          <w:spacing w:val="-1"/>
          <w:sz w:val="16"/>
        </w:rPr>
        <w:t xml:space="preserve"> </w:t>
      </w:r>
      <w:r>
        <w:rPr>
          <w:rFonts w:ascii="Arial MT" w:hAnsi="Arial MT"/>
          <w:sz w:val="16"/>
        </w:rPr>
        <w:t>(IVA).</w:t>
      </w:r>
      <w:r>
        <w:rPr>
          <w:rFonts w:ascii="Arial MT" w:hAnsi="Arial MT"/>
          <w:spacing w:val="-1"/>
          <w:sz w:val="16"/>
        </w:rPr>
        <w:t xml:space="preserve"> </w:t>
      </w:r>
      <w:r>
        <w:rPr>
          <w:rFonts w:ascii="Arial MT" w:hAnsi="Arial MT"/>
          <w:sz w:val="16"/>
        </w:rPr>
        <w:t>En</w:t>
      </w:r>
      <w:r>
        <w:rPr>
          <w:rFonts w:ascii="Arial MT" w:hAnsi="Arial MT"/>
          <w:spacing w:val="-2"/>
          <w:sz w:val="16"/>
        </w:rPr>
        <w:t xml:space="preserve"> </w:t>
      </w:r>
      <w:r>
        <w:rPr>
          <w:rFonts w:ascii="Arial MT" w:hAnsi="Arial MT"/>
          <w:sz w:val="16"/>
        </w:rPr>
        <w:t>estos</w:t>
      </w:r>
      <w:r>
        <w:rPr>
          <w:rFonts w:ascii="Arial MT" w:hAnsi="Arial MT"/>
          <w:spacing w:val="-2"/>
          <w:sz w:val="16"/>
        </w:rPr>
        <w:t xml:space="preserve"> </w:t>
      </w:r>
      <w:r>
        <w:rPr>
          <w:rFonts w:ascii="Arial MT" w:hAnsi="Arial MT"/>
          <w:sz w:val="16"/>
        </w:rPr>
        <w:t>casos</w:t>
      </w:r>
      <w:r>
        <w:rPr>
          <w:rFonts w:ascii="Arial MT" w:hAnsi="Arial MT"/>
          <w:spacing w:val="-2"/>
          <w:sz w:val="16"/>
        </w:rPr>
        <w:t xml:space="preserve"> </w:t>
      </w:r>
      <w:r>
        <w:rPr>
          <w:rFonts w:ascii="Arial MT" w:hAnsi="Arial MT"/>
          <w:sz w:val="16"/>
        </w:rPr>
        <w:t>será</w:t>
      </w:r>
      <w:r>
        <w:rPr>
          <w:rFonts w:ascii="Arial MT" w:hAnsi="Arial MT"/>
          <w:spacing w:val="-2"/>
          <w:sz w:val="16"/>
        </w:rPr>
        <w:t xml:space="preserve"> </w:t>
      </w:r>
      <w:r>
        <w:rPr>
          <w:rFonts w:ascii="Arial MT" w:hAnsi="Arial MT"/>
          <w:sz w:val="16"/>
        </w:rPr>
        <w:t>procedente la</w:t>
      </w:r>
      <w:r>
        <w:rPr>
          <w:rFonts w:ascii="Arial MT" w:hAnsi="Arial MT"/>
          <w:spacing w:val="-2"/>
          <w:sz w:val="16"/>
        </w:rPr>
        <w:t xml:space="preserve"> </w:t>
      </w:r>
      <w:r>
        <w:rPr>
          <w:rFonts w:ascii="Arial MT" w:hAnsi="Arial MT"/>
          <w:sz w:val="16"/>
        </w:rPr>
        <w:t>imputación de</w:t>
      </w:r>
      <w:r>
        <w:rPr>
          <w:rFonts w:ascii="Arial MT" w:hAnsi="Arial MT"/>
          <w:spacing w:val="-2"/>
          <w:sz w:val="16"/>
        </w:rPr>
        <w:t xml:space="preserve"> </w:t>
      </w:r>
      <w:r>
        <w:rPr>
          <w:rFonts w:ascii="Arial MT" w:hAnsi="Arial MT"/>
          <w:sz w:val="16"/>
        </w:rPr>
        <w:t>costos</w:t>
      </w:r>
      <w:r>
        <w:rPr>
          <w:rFonts w:ascii="Arial MT" w:hAnsi="Arial MT"/>
          <w:spacing w:val="-2"/>
          <w:sz w:val="16"/>
        </w:rPr>
        <w:t xml:space="preserve"> </w:t>
      </w:r>
      <w:r>
        <w:rPr>
          <w:rFonts w:ascii="Arial MT" w:hAnsi="Arial MT"/>
          <w:sz w:val="16"/>
        </w:rPr>
        <w:t>y</w:t>
      </w:r>
      <w:r>
        <w:rPr>
          <w:rFonts w:ascii="Arial MT" w:hAnsi="Arial MT"/>
          <w:spacing w:val="-2"/>
          <w:sz w:val="16"/>
        </w:rPr>
        <w:t xml:space="preserve"> </w:t>
      </w:r>
      <w:r>
        <w:rPr>
          <w:rFonts w:ascii="Arial MT" w:hAnsi="Arial MT"/>
          <w:sz w:val="16"/>
        </w:rPr>
        <w:t>deducciones</w:t>
      </w:r>
      <w:r>
        <w:rPr>
          <w:rFonts w:ascii="Arial MT" w:hAnsi="Arial MT"/>
          <w:spacing w:val="-2"/>
          <w:sz w:val="16"/>
        </w:rPr>
        <w:t xml:space="preserve"> </w:t>
      </w:r>
      <w:r>
        <w:rPr>
          <w:rFonts w:ascii="Arial MT" w:hAnsi="Arial MT"/>
          <w:sz w:val="16"/>
        </w:rPr>
        <w:t>siempre que se cumplan los criterios determinados en el artículo 107 del Estatuto Tributario y sin exceder los valores incluidos en la declaración de renta de la respectiva vigencia.</w:t>
      </w:r>
    </w:p>
    <w:p w14:paraId="5828047C" w14:textId="77777777" w:rsidR="00A92235" w:rsidRDefault="00000000">
      <w:pPr>
        <w:ind w:left="100" w:right="900" w:firstLine="709"/>
        <w:jc w:val="both"/>
        <w:rPr>
          <w:rFonts w:ascii="Arial MT" w:hAnsi="Arial MT"/>
          <w:sz w:val="16"/>
        </w:rPr>
      </w:pPr>
      <w:r>
        <w:rPr>
          <w:rFonts w:ascii="Arial MT" w:hAnsi="Arial MT"/>
          <w:sz w:val="16"/>
        </w:rPr>
        <w:t xml:space="preserve">El Gobierno nacional reglamentará el mecanismo para realizar la mensualización de que trata el presente </w:t>
      </w:r>
      <w:proofErr w:type="gramStart"/>
      <w:r>
        <w:rPr>
          <w:rFonts w:ascii="Arial MT" w:hAnsi="Arial MT"/>
          <w:spacing w:val="-2"/>
          <w:sz w:val="16"/>
        </w:rPr>
        <w:t>artículo.[</w:t>
      </w:r>
      <w:proofErr w:type="gramEnd"/>
      <w:r>
        <w:rPr>
          <w:rFonts w:ascii="Arial MT" w:hAnsi="Arial MT"/>
          <w:spacing w:val="-2"/>
          <w:sz w:val="16"/>
        </w:rPr>
        <w:t>…]”.</w:t>
      </w:r>
    </w:p>
    <w:p w14:paraId="1240E357" w14:textId="77777777" w:rsidR="00A92235" w:rsidRDefault="00A92235">
      <w:pPr>
        <w:jc w:val="both"/>
        <w:rPr>
          <w:rFonts w:ascii="Arial MT" w:hAnsi="Arial MT"/>
          <w:sz w:val="16"/>
        </w:rPr>
        <w:sectPr w:rsidR="00A92235">
          <w:pgSz w:w="12240" w:h="15840"/>
          <w:pgMar w:top="1640" w:right="800" w:bottom="1980" w:left="1600" w:header="165" w:footer="1782" w:gutter="0"/>
          <w:cols w:space="720"/>
        </w:sectPr>
      </w:pPr>
    </w:p>
    <w:p w14:paraId="5E5E2F5C" w14:textId="77777777" w:rsidR="00A92235" w:rsidRDefault="00000000">
      <w:pPr>
        <w:spacing w:before="105" w:line="276" w:lineRule="auto"/>
        <w:ind w:left="810" w:right="1608"/>
        <w:jc w:val="both"/>
        <w:rPr>
          <w:sz w:val="20"/>
        </w:rPr>
      </w:pPr>
      <w:r>
        <w:rPr>
          <w:sz w:val="20"/>
        </w:rPr>
        <w:lastRenderedPageBreak/>
        <w:t>“La</w:t>
      </w:r>
      <w:r>
        <w:rPr>
          <w:spacing w:val="-11"/>
          <w:sz w:val="20"/>
        </w:rPr>
        <w:t xml:space="preserve"> </w:t>
      </w:r>
      <w:r>
        <w:rPr>
          <w:sz w:val="20"/>
        </w:rPr>
        <w:t>vigencia</w:t>
      </w:r>
      <w:r>
        <w:rPr>
          <w:spacing w:val="-9"/>
          <w:sz w:val="20"/>
        </w:rPr>
        <w:t xml:space="preserve"> </w:t>
      </w:r>
      <w:r>
        <w:rPr>
          <w:sz w:val="20"/>
        </w:rPr>
        <w:t>del</w:t>
      </w:r>
      <w:r>
        <w:rPr>
          <w:spacing w:val="-10"/>
          <w:sz w:val="20"/>
        </w:rPr>
        <w:t xml:space="preserve"> </w:t>
      </w:r>
      <w:r>
        <w:rPr>
          <w:sz w:val="20"/>
        </w:rPr>
        <w:t>contrato</w:t>
      </w:r>
      <w:r>
        <w:rPr>
          <w:spacing w:val="-9"/>
          <w:sz w:val="20"/>
        </w:rPr>
        <w:t xml:space="preserve"> </w:t>
      </w:r>
      <w:r>
        <w:rPr>
          <w:sz w:val="20"/>
        </w:rPr>
        <w:t>es</w:t>
      </w:r>
      <w:r>
        <w:rPr>
          <w:spacing w:val="-10"/>
          <w:sz w:val="20"/>
        </w:rPr>
        <w:t xml:space="preserve"> </w:t>
      </w:r>
      <w:r>
        <w:rPr>
          <w:sz w:val="20"/>
        </w:rPr>
        <w:t>temporal</w:t>
      </w:r>
      <w:r>
        <w:rPr>
          <w:spacing w:val="-9"/>
          <w:sz w:val="20"/>
        </w:rPr>
        <w:t xml:space="preserve"> </w:t>
      </w:r>
      <w:r>
        <w:rPr>
          <w:sz w:val="20"/>
        </w:rPr>
        <w:t>y,</w:t>
      </w:r>
      <w:r>
        <w:rPr>
          <w:spacing w:val="-11"/>
          <w:sz w:val="20"/>
        </w:rPr>
        <w:t xml:space="preserve"> </w:t>
      </w:r>
      <w:r>
        <w:rPr>
          <w:sz w:val="20"/>
        </w:rPr>
        <w:t>por</w:t>
      </w:r>
      <w:r>
        <w:rPr>
          <w:spacing w:val="-10"/>
          <w:sz w:val="20"/>
        </w:rPr>
        <w:t xml:space="preserve"> </w:t>
      </w:r>
      <w:r>
        <w:rPr>
          <w:sz w:val="20"/>
        </w:rPr>
        <w:t>lo</w:t>
      </w:r>
      <w:r>
        <w:rPr>
          <w:spacing w:val="-11"/>
          <w:sz w:val="20"/>
        </w:rPr>
        <w:t xml:space="preserve"> </w:t>
      </w:r>
      <w:r>
        <w:rPr>
          <w:sz w:val="20"/>
        </w:rPr>
        <w:t>tanto,</w:t>
      </w:r>
      <w:r>
        <w:rPr>
          <w:spacing w:val="-9"/>
          <w:sz w:val="20"/>
        </w:rPr>
        <w:t xml:space="preserve"> </w:t>
      </w:r>
      <w:r>
        <w:rPr>
          <w:sz w:val="20"/>
        </w:rPr>
        <w:t>su</w:t>
      </w:r>
      <w:r>
        <w:rPr>
          <w:spacing w:val="-10"/>
          <w:sz w:val="20"/>
        </w:rPr>
        <w:t xml:space="preserve"> </w:t>
      </w:r>
      <w:r>
        <w:rPr>
          <w:sz w:val="20"/>
        </w:rPr>
        <w:t>duración</w:t>
      </w:r>
      <w:r>
        <w:rPr>
          <w:spacing w:val="-8"/>
          <w:sz w:val="20"/>
        </w:rPr>
        <w:t xml:space="preserve"> </w:t>
      </w:r>
      <w:r>
        <w:rPr>
          <w:sz w:val="20"/>
        </w:rPr>
        <w:t>debe</w:t>
      </w:r>
      <w:r>
        <w:rPr>
          <w:spacing w:val="-10"/>
          <w:sz w:val="20"/>
        </w:rPr>
        <w:t xml:space="preserve"> </w:t>
      </w:r>
      <w:r>
        <w:rPr>
          <w:sz w:val="20"/>
        </w:rPr>
        <w:t>ser por</w:t>
      </w:r>
      <w:r>
        <w:rPr>
          <w:spacing w:val="-1"/>
          <w:sz w:val="20"/>
        </w:rPr>
        <w:t xml:space="preserve"> </w:t>
      </w:r>
      <w:r>
        <w:rPr>
          <w:sz w:val="20"/>
        </w:rPr>
        <w:t>tiempo limitado y</w:t>
      </w:r>
      <w:r>
        <w:rPr>
          <w:spacing w:val="-2"/>
          <w:sz w:val="20"/>
        </w:rPr>
        <w:t xml:space="preserve"> </w:t>
      </w:r>
      <w:r>
        <w:rPr>
          <w:sz w:val="20"/>
        </w:rPr>
        <w:t>el</w:t>
      </w:r>
      <w:r>
        <w:rPr>
          <w:spacing w:val="-1"/>
          <w:sz w:val="20"/>
        </w:rPr>
        <w:t xml:space="preserve"> </w:t>
      </w:r>
      <w:r>
        <w:rPr>
          <w:sz w:val="20"/>
        </w:rPr>
        <w:t>indispensable para</w:t>
      </w:r>
      <w:r>
        <w:rPr>
          <w:spacing w:val="-1"/>
          <w:sz w:val="20"/>
        </w:rPr>
        <w:t xml:space="preserve"> </w:t>
      </w:r>
      <w:r>
        <w:rPr>
          <w:sz w:val="20"/>
        </w:rPr>
        <w:t>ejecutar el</w:t>
      </w:r>
      <w:r>
        <w:rPr>
          <w:spacing w:val="-1"/>
          <w:sz w:val="20"/>
        </w:rPr>
        <w:t xml:space="preserve"> </w:t>
      </w:r>
      <w:r>
        <w:rPr>
          <w:sz w:val="20"/>
        </w:rPr>
        <w:t>objeto contractual convenido.</w:t>
      </w:r>
      <w:r>
        <w:rPr>
          <w:spacing w:val="-18"/>
          <w:sz w:val="20"/>
        </w:rPr>
        <w:t xml:space="preserve"> </w:t>
      </w:r>
      <w:r>
        <w:rPr>
          <w:sz w:val="20"/>
        </w:rPr>
        <w:t>En</w:t>
      </w:r>
      <w:r>
        <w:rPr>
          <w:spacing w:val="-18"/>
          <w:sz w:val="20"/>
        </w:rPr>
        <w:t xml:space="preserve"> </w:t>
      </w:r>
      <w:r>
        <w:rPr>
          <w:sz w:val="20"/>
        </w:rPr>
        <w:t>el</w:t>
      </w:r>
      <w:r>
        <w:rPr>
          <w:spacing w:val="-17"/>
          <w:sz w:val="20"/>
        </w:rPr>
        <w:t xml:space="preserve"> </w:t>
      </w:r>
      <w:r>
        <w:rPr>
          <w:sz w:val="20"/>
        </w:rPr>
        <w:t>caso</w:t>
      </w:r>
      <w:r>
        <w:rPr>
          <w:spacing w:val="-18"/>
          <w:sz w:val="20"/>
        </w:rPr>
        <w:t xml:space="preserve"> </w:t>
      </w:r>
      <w:r>
        <w:rPr>
          <w:sz w:val="20"/>
        </w:rPr>
        <w:t>de</w:t>
      </w:r>
      <w:r>
        <w:rPr>
          <w:spacing w:val="-17"/>
          <w:sz w:val="20"/>
        </w:rPr>
        <w:t xml:space="preserve"> </w:t>
      </w:r>
      <w:r>
        <w:rPr>
          <w:sz w:val="20"/>
        </w:rPr>
        <w:t>que</w:t>
      </w:r>
      <w:r>
        <w:rPr>
          <w:spacing w:val="-18"/>
          <w:sz w:val="20"/>
        </w:rPr>
        <w:t xml:space="preserve"> </w:t>
      </w:r>
      <w:r>
        <w:rPr>
          <w:sz w:val="20"/>
        </w:rPr>
        <w:t>las</w:t>
      </w:r>
      <w:r>
        <w:rPr>
          <w:spacing w:val="-18"/>
          <w:sz w:val="20"/>
        </w:rPr>
        <w:t xml:space="preserve"> </w:t>
      </w:r>
      <w:r>
        <w:rPr>
          <w:sz w:val="20"/>
        </w:rPr>
        <w:t>actividades</w:t>
      </w:r>
      <w:r>
        <w:rPr>
          <w:spacing w:val="-17"/>
          <w:sz w:val="20"/>
        </w:rPr>
        <w:t xml:space="preserve"> </w:t>
      </w:r>
      <w:r>
        <w:rPr>
          <w:sz w:val="20"/>
        </w:rPr>
        <w:t>con</w:t>
      </w:r>
      <w:r>
        <w:rPr>
          <w:spacing w:val="-18"/>
          <w:sz w:val="20"/>
        </w:rPr>
        <w:t xml:space="preserve"> </w:t>
      </w:r>
      <w:r>
        <w:rPr>
          <w:sz w:val="20"/>
        </w:rPr>
        <w:t>ellos</w:t>
      </w:r>
      <w:r>
        <w:rPr>
          <w:spacing w:val="-17"/>
          <w:sz w:val="20"/>
        </w:rPr>
        <w:t xml:space="preserve"> </w:t>
      </w:r>
      <w:r>
        <w:rPr>
          <w:sz w:val="20"/>
        </w:rPr>
        <w:t>atendidas</w:t>
      </w:r>
      <w:r>
        <w:rPr>
          <w:spacing w:val="-18"/>
          <w:sz w:val="20"/>
        </w:rPr>
        <w:t xml:space="preserve"> </w:t>
      </w:r>
      <w:r>
        <w:rPr>
          <w:sz w:val="20"/>
        </w:rPr>
        <w:t>demanden una</w:t>
      </w:r>
      <w:r>
        <w:rPr>
          <w:spacing w:val="-2"/>
          <w:sz w:val="20"/>
        </w:rPr>
        <w:t xml:space="preserve"> </w:t>
      </w:r>
      <w:r>
        <w:rPr>
          <w:sz w:val="20"/>
        </w:rPr>
        <w:t>permanencia mayor</w:t>
      </w:r>
      <w:r>
        <w:rPr>
          <w:spacing w:val="-2"/>
          <w:sz w:val="20"/>
        </w:rPr>
        <w:t xml:space="preserve"> </w:t>
      </w:r>
      <w:r>
        <w:rPr>
          <w:sz w:val="20"/>
        </w:rPr>
        <w:t>e</w:t>
      </w:r>
      <w:r>
        <w:rPr>
          <w:spacing w:val="-2"/>
          <w:sz w:val="20"/>
        </w:rPr>
        <w:t xml:space="preserve"> </w:t>
      </w:r>
      <w:r>
        <w:rPr>
          <w:sz w:val="20"/>
        </w:rPr>
        <w:t>indefinida, excediendo su</w:t>
      </w:r>
      <w:r>
        <w:rPr>
          <w:spacing w:val="-2"/>
          <w:sz w:val="20"/>
        </w:rPr>
        <w:t xml:space="preserve"> </w:t>
      </w:r>
      <w:r>
        <w:rPr>
          <w:sz w:val="20"/>
        </w:rPr>
        <w:t>carácter</w:t>
      </w:r>
      <w:r>
        <w:rPr>
          <w:spacing w:val="-1"/>
          <w:sz w:val="20"/>
        </w:rPr>
        <w:t xml:space="preserve"> </w:t>
      </w:r>
      <w:r>
        <w:rPr>
          <w:sz w:val="20"/>
        </w:rPr>
        <w:t>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Pr>
          <w:sz w:val="20"/>
          <w:vertAlign w:val="superscript"/>
        </w:rPr>
        <w:t>5</w:t>
      </w:r>
      <w:r>
        <w:rPr>
          <w:sz w:val="20"/>
        </w:rPr>
        <w:t>.</w:t>
      </w:r>
    </w:p>
    <w:p w14:paraId="5E4BC372" w14:textId="77777777" w:rsidR="00A92235" w:rsidRDefault="00A92235">
      <w:pPr>
        <w:pStyle w:val="Textoindependiente"/>
        <w:spacing w:before="64"/>
        <w:rPr>
          <w:sz w:val="20"/>
        </w:rPr>
      </w:pPr>
    </w:p>
    <w:p w14:paraId="1B95E341" w14:textId="77777777" w:rsidR="00A92235" w:rsidRDefault="00000000">
      <w:pPr>
        <w:pStyle w:val="Prrafodelista"/>
        <w:numPr>
          <w:ilvl w:val="2"/>
          <w:numId w:val="4"/>
        </w:numPr>
        <w:tabs>
          <w:tab w:val="left" w:pos="1215"/>
        </w:tabs>
        <w:spacing w:before="1" w:line="276" w:lineRule="auto"/>
        <w:ind w:left="100" w:firstLine="708"/>
        <w:jc w:val="both"/>
      </w:pPr>
      <w:r>
        <w:t>Se celebran a través de la modalidad de contratación directa, independientemente</w:t>
      </w:r>
      <w:r>
        <w:rPr>
          <w:spacing w:val="-10"/>
        </w:rPr>
        <w:t xml:space="preserve"> </w:t>
      </w:r>
      <w:r>
        <w:t>de</w:t>
      </w:r>
      <w:r>
        <w:rPr>
          <w:spacing w:val="-15"/>
        </w:rPr>
        <w:t xml:space="preserve"> </w:t>
      </w:r>
      <w:r>
        <w:t>la</w:t>
      </w:r>
      <w:r>
        <w:rPr>
          <w:spacing w:val="-15"/>
        </w:rPr>
        <w:t xml:space="preserve"> </w:t>
      </w:r>
      <w:r>
        <w:t>cuantía</w:t>
      </w:r>
      <w:r>
        <w:rPr>
          <w:spacing w:val="-13"/>
        </w:rPr>
        <w:t xml:space="preserve"> </w:t>
      </w:r>
      <w:r>
        <w:t>y</w:t>
      </w:r>
      <w:r>
        <w:rPr>
          <w:spacing w:val="-15"/>
        </w:rPr>
        <w:t xml:space="preserve"> </w:t>
      </w:r>
      <w:r>
        <w:t>del</w:t>
      </w:r>
      <w:r>
        <w:rPr>
          <w:spacing w:val="-14"/>
        </w:rPr>
        <w:t xml:space="preserve"> </w:t>
      </w:r>
      <w:r>
        <w:t>tipo</w:t>
      </w:r>
      <w:r>
        <w:rPr>
          <w:spacing w:val="-14"/>
        </w:rPr>
        <w:t xml:space="preserve"> </w:t>
      </w:r>
      <w:r>
        <w:t>de</w:t>
      </w:r>
      <w:r>
        <w:rPr>
          <w:spacing w:val="-15"/>
        </w:rPr>
        <w:t xml:space="preserve"> </w:t>
      </w:r>
      <w:r>
        <w:t>servicio</w:t>
      </w:r>
      <w:r>
        <w:rPr>
          <w:spacing w:val="-12"/>
        </w:rPr>
        <w:t xml:space="preserve"> </w:t>
      </w:r>
      <w:r>
        <w:t>profesional,</w:t>
      </w:r>
      <w:r>
        <w:rPr>
          <w:spacing w:val="-11"/>
        </w:rPr>
        <w:t xml:space="preserve"> </w:t>
      </w:r>
      <w:r>
        <w:t>siempre</w:t>
      </w:r>
      <w:r>
        <w:rPr>
          <w:spacing w:val="-13"/>
        </w:rPr>
        <w:t xml:space="preserve"> </w:t>
      </w:r>
      <w:r>
        <w:t>que su objeto no sea la consultoría. Esto por cuanto, como lo indicó el Consejo de Estado</w:t>
      </w:r>
      <w:r>
        <w:rPr>
          <w:spacing w:val="-6"/>
        </w:rPr>
        <w:t xml:space="preserve"> </w:t>
      </w:r>
      <w:r>
        <w:t>en</w:t>
      </w:r>
      <w:r>
        <w:rPr>
          <w:spacing w:val="-8"/>
        </w:rPr>
        <w:t xml:space="preserve"> </w:t>
      </w:r>
      <w:r>
        <w:t>otra</w:t>
      </w:r>
      <w:r>
        <w:rPr>
          <w:spacing w:val="-7"/>
        </w:rPr>
        <w:t xml:space="preserve"> </w:t>
      </w:r>
      <w:r>
        <w:t>Sentencia</w:t>
      </w:r>
      <w:r>
        <w:rPr>
          <w:spacing w:val="-5"/>
        </w:rPr>
        <w:t xml:space="preserve"> </w:t>
      </w:r>
      <w:r>
        <w:t>de</w:t>
      </w:r>
      <w:r>
        <w:rPr>
          <w:spacing w:val="-8"/>
        </w:rPr>
        <w:t xml:space="preserve"> </w:t>
      </w:r>
      <w:r>
        <w:t>Unificación</w:t>
      </w:r>
      <w:r>
        <w:rPr>
          <w:spacing w:val="-4"/>
        </w:rPr>
        <w:t xml:space="preserve"> </w:t>
      </w:r>
      <w:r>
        <w:t>Jurisprudencial</w:t>
      </w:r>
      <w:r>
        <w:rPr>
          <w:spacing w:val="-3"/>
        </w:rPr>
        <w:t xml:space="preserve"> </w:t>
      </w:r>
      <w:r>
        <w:t>del</w:t>
      </w:r>
      <w:r>
        <w:rPr>
          <w:spacing w:val="-8"/>
        </w:rPr>
        <w:t xml:space="preserve"> </w:t>
      </w:r>
      <w:r>
        <w:t>año</w:t>
      </w:r>
      <w:r>
        <w:rPr>
          <w:spacing w:val="-8"/>
        </w:rPr>
        <w:t xml:space="preserve"> </w:t>
      </w:r>
      <w:r>
        <w:t>2013,</w:t>
      </w:r>
      <w:r>
        <w:rPr>
          <w:spacing w:val="-7"/>
        </w:rPr>
        <w:t xml:space="preserve"> </w:t>
      </w:r>
      <w:r>
        <w:t>si</w:t>
      </w:r>
      <w:r>
        <w:rPr>
          <w:spacing w:val="-8"/>
        </w:rPr>
        <w:t xml:space="preserve"> </w:t>
      </w:r>
      <w:r>
        <w:t>bien</w:t>
      </w:r>
      <w:r>
        <w:rPr>
          <w:spacing w:val="-7"/>
        </w:rPr>
        <w:t xml:space="preserve"> </w:t>
      </w:r>
      <w:r>
        <w:t>en ambos</w:t>
      </w:r>
      <w:r>
        <w:rPr>
          <w:spacing w:val="-5"/>
        </w:rPr>
        <w:t xml:space="preserve"> </w:t>
      </w:r>
      <w:r>
        <w:t>existe</w:t>
      </w:r>
      <w:r>
        <w:rPr>
          <w:spacing w:val="-4"/>
        </w:rPr>
        <w:t xml:space="preserve"> </w:t>
      </w:r>
      <w:r>
        <w:t>un</w:t>
      </w:r>
      <w:r>
        <w:rPr>
          <w:spacing w:val="-6"/>
        </w:rPr>
        <w:t xml:space="preserve"> </w:t>
      </w:r>
      <w:r>
        <w:t>componente</w:t>
      </w:r>
      <w:r>
        <w:rPr>
          <w:spacing w:val="-3"/>
        </w:rPr>
        <w:t xml:space="preserve"> </w:t>
      </w:r>
      <w:r>
        <w:t>intelectual</w:t>
      </w:r>
      <w:r>
        <w:rPr>
          <w:spacing w:val="-2"/>
        </w:rPr>
        <w:t xml:space="preserve"> </w:t>
      </w:r>
      <w:r>
        <w:t>y</w:t>
      </w:r>
      <w:r>
        <w:rPr>
          <w:spacing w:val="-6"/>
        </w:rPr>
        <w:t xml:space="preserve"> </w:t>
      </w:r>
      <w:r>
        <w:t>profesional,</w:t>
      </w:r>
      <w:r>
        <w:rPr>
          <w:spacing w:val="-2"/>
        </w:rPr>
        <w:t xml:space="preserve"> </w:t>
      </w:r>
      <w:r>
        <w:t>el</w:t>
      </w:r>
      <w:r>
        <w:rPr>
          <w:spacing w:val="-6"/>
        </w:rPr>
        <w:t xml:space="preserve"> </w:t>
      </w:r>
      <w:r>
        <w:t>objeto</w:t>
      </w:r>
      <w:r>
        <w:rPr>
          <w:spacing w:val="-5"/>
        </w:rPr>
        <w:t xml:space="preserve"> </w:t>
      </w:r>
      <w:r>
        <w:t>del</w:t>
      </w:r>
      <w:r>
        <w:rPr>
          <w:spacing w:val="-5"/>
        </w:rPr>
        <w:t xml:space="preserve"> </w:t>
      </w:r>
      <w:r>
        <w:t>contrato</w:t>
      </w:r>
      <w:r>
        <w:rPr>
          <w:spacing w:val="-4"/>
        </w:rPr>
        <w:t xml:space="preserve"> </w:t>
      </w:r>
      <w:r>
        <w:t>de consultoría es especial y debe celebrarse, por regla general, mediante un concurso de méritos</w:t>
      </w:r>
      <w:r>
        <w:rPr>
          <w:vertAlign w:val="superscript"/>
        </w:rPr>
        <w:t>6</w:t>
      </w:r>
      <w:r>
        <w:t>. Esto también se deriva del artículo 2, numeral 4º, literal</w:t>
      </w:r>
    </w:p>
    <w:p w14:paraId="603BEB3C" w14:textId="77777777" w:rsidR="00A92235" w:rsidRDefault="00000000">
      <w:pPr>
        <w:pStyle w:val="Textoindependiente"/>
        <w:spacing w:line="276" w:lineRule="auto"/>
        <w:ind w:left="100" w:right="899"/>
        <w:jc w:val="both"/>
      </w:pPr>
      <w:r>
        <w:t>h) de la Ley 1150 de 2007, al señalar que procede la contratación directa para la prestación de servicios profesionales y de apoyo a la gestión o para la ejecución</w:t>
      </w:r>
      <w:r>
        <w:rPr>
          <w:spacing w:val="-2"/>
        </w:rPr>
        <w:t xml:space="preserve"> </w:t>
      </w:r>
      <w:r>
        <w:t>de</w:t>
      </w:r>
      <w:r>
        <w:rPr>
          <w:spacing w:val="-4"/>
        </w:rPr>
        <w:t xml:space="preserve"> </w:t>
      </w:r>
      <w:r>
        <w:t>trabajos</w:t>
      </w:r>
      <w:r>
        <w:rPr>
          <w:spacing w:val="-3"/>
        </w:rPr>
        <w:t xml:space="preserve"> </w:t>
      </w:r>
      <w:r>
        <w:t>artísticos</w:t>
      </w:r>
      <w:r>
        <w:rPr>
          <w:spacing w:val="-2"/>
        </w:rPr>
        <w:t xml:space="preserve"> </w:t>
      </w:r>
      <w:r>
        <w:t>que</w:t>
      </w:r>
      <w:r>
        <w:rPr>
          <w:spacing w:val="-4"/>
        </w:rPr>
        <w:t xml:space="preserve"> </w:t>
      </w:r>
      <w:r>
        <w:t>solo</w:t>
      </w:r>
      <w:r>
        <w:rPr>
          <w:spacing w:val="-4"/>
        </w:rPr>
        <w:t xml:space="preserve"> </w:t>
      </w:r>
      <w:r>
        <w:t>pueden</w:t>
      </w:r>
      <w:r>
        <w:rPr>
          <w:spacing w:val="-3"/>
        </w:rPr>
        <w:t xml:space="preserve"> </w:t>
      </w:r>
      <w:r>
        <w:t>encomendarse</w:t>
      </w:r>
      <w:r>
        <w:rPr>
          <w:spacing w:val="-1"/>
        </w:rPr>
        <w:t xml:space="preserve"> </w:t>
      </w:r>
      <w:r>
        <w:t>a</w:t>
      </w:r>
      <w:r>
        <w:rPr>
          <w:spacing w:val="-5"/>
        </w:rPr>
        <w:t xml:space="preserve"> </w:t>
      </w:r>
      <w:r>
        <w:t xml:space="preserve">determinadas </w:t>
      </w:r>
      <w:r>
        <w:rPr>
          <w:spacing w:val="-2"/>
        </w:rPr>
        <w:t>personas.</w:t>
      </w:r>
    </w:p>
    <w:p w14:paraId="75BC4698" w14:textId="77777777" w:rsidR="00A92235" w:rsidRDefault="00000000">
      <w:pPr>
        <w:pStyle w:val="Prrafodelista"/>
        <w:numPr>
          <w:ilvl w:val="2"/>
          <w:numId w:val="4"/>
        </w:numPr>
        <w:tabs>
          <w:tab w:val="left" w:pos="1186"/>
        </w:tabs>
        <w:spacing w:before="120" w:line="276" w:lineRule="auto"/>
        <w:ind w:left="100" w:firstLine="708"/>
        <w:jc w:val="both"/>
      </w:pPr>
      <w:r>
        <w:t>Para su celebración no se requiere expedir un acto administrativo de justificación de la contratación directa</w:t>
      </w:r>
      <w:r>
        <w:rPr>
          <w:vertAlign w:val="superscript"/>
        </w:rPr>
        <w:t>7</w:t>
      </w:r>
      <w:r>
        <w:t>.</w:t>
      </w:r>
    </w:p>
    <w:p w14:paraId="52ED2157" w14:textId="77777777" w:rsidR="00A92235" w:rsidRDefault="00000000">
      <w:pPr>
        <w:pStyle w:val="Textoindependiente"/>
        <w:spacing w:before="173"/>
        <w:rPr>
          <w:sz w:val="20"/>
        </w:rPr>
      </w:pPr>
      <w:r>
        <w:rPr>
          <w:noProof/>
        </w:rPr>
        <mc:AlternateContent>
          <mc:Choice Requires="wps">
            <w:drawing>
              <wp:anchor distT="0" distB="0" distL="0" distR="0" simplePos="0" relativeHeight="487589888" behindDoc="1" locked="0" layoutInCell="1" allowOverlap="1" wp14:anchorId="265B5066" wp14:editId="18282DCD">
                <wp:simplePos x="0" y="0"/>
                <wp:positionH relativeFrom="page">
                  <wp:posOffset>1080135</wp:posOffset>
                </wp:positionH>
                <wp:positionV relativeFrom="paragraph">
                  <wp:posOffset>279944</wp:posOffset>
                </wp:positionV>
                <wp:extent cx="1828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8E3F16" id="Graphic 11" o:spid="_x0000_s1026" style="position:absolute;margin-left:85.05pt;margin-top:22.05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" path="m,l1828800,e" filled="f" strokeweight=".5pt">
                <v:path arrowok="t"/>
                <w10:wrap type="topAndBottom" anchorx="page"/>
              </v:shape>
            </w:pict>
          </mc:Fallback>
        </mc:AlternateContent>
      </w:r>
    </w:p>
    <w:p w14:paraId="6E24E4A3" w14:textId="77777777" w:rsidR="00A92235" w:rsidRDefault="00000000">
      <w:pPr>
        <w:spacing w:before="109"/>
        <w:ind w:left="810"/>
        <w:jc w:val="both"/>
        <w:rPr>
          <w:rFonts w:ascii="Arial MT" w:hAnsi="Arial MT"/>
          <w:sz w:val="16"/>
        </w:rPr>
      </w:pPr>
      <w:r>
        <w:rPr>
          <w:rFonts w:ascii="Arial MT" w:hAnsi="Arial MT"/>
          <w:w w:val="105"/>
          <w:sz w:val="16"/>
          <w:vertAlign w:val="superscript"/>
        </w:rPr>
        <w:t>5</w:t>
      </w:r>
      <w:r>
        <w:rPr>
          <w:rFonts w:ascii="Arial MT" w:hAnsi="Arial MT"/>
          <w:spacing w:val="2"/>
          <w:w w:val="105"/>
          <w:sz w:val="16"/>
        </w:rPr>
        <w:t xml:space="preserve"> </w:t>
      </w:r>
      <w:proofErr w:type="spellStart"/>
      <w:r>
        <w:rPr>
          <w:rFonts w:ascii="Arial MT" w:hAnsi="Arial MT"/>
          <w:spacing w:val="-4"/>
          <w:w w:val="105"/>
          <w:sz w:val="16"/>
        </w:rPr>
        <w:t>Ibíd</w:t>
      </w:r>
      <w:proofErr w:type="spellEnd"/>
      <w:r>
        <w:rPr>
          <w:rFonts w:ascii="Arial MT" w:hAnsi="Arial MT"/>
          <w:spacing w:val="-4"/>
          <w:w w:val="105"/>
          <w:sz w:val="16"/>
        </w:rPr>
        <w:t>.</w:t>
      </w:r>
    </w:p>
    <w:p w14:paraId="18643FD9" w14:textId="77777777" w:rsidR="00A92235" w:rsidRDefault="00A92235">
      <w:pPr>
        <w:pStyle w:val="Textoindependiente"/>
        <w:rPr>
          <w:rFonts w:ascii="Arial MT"/>
          <w:sz w:val="16"/>
        </w:rPr>
      </w:pPr>
    </w:p>
    <w:p w14:paraId="58F21A68" w14:textId="77777777" w:rsidR="00A92235" w:rsidRDefault="00000000">
      <w:pPr>
        <w:ind w:left="810"/>
        <w:jc w:val="both"/>
        <w:rPr>
          <w:rFonts w:ascii="Arial MT" w:hAnsi="Arial MT"/>
          <w:sz w:val="16"/>
        </w:rPr>
      </w:pPr>
      <w:r>
        <w:rPr>
          <w:rFonts w:ascii="Arial MT" w:hAnsi="Arial MT"/>
          <w:sz w:val="16"/>
          <w:vertAlign w:val="superscript"/>
        </w:rPr>
        <w:t>6</w:t>
      </w:r>
      <w:r>
        <w:rPr>
          <w:rFonts w:ascii="Arial MT" w:hAnsi="Arial MT"/>
          <w:spacing w:val="-3"/>
          <w:sz w:val="16"/>
        </w:rPr>
        <w:t xml:space="preserve"> </w:t>
      </w:r>
      <w:r>
        <w:rPr>
          <w:rFonts w:ascii="Arial MT" w:hAnsi="Arial MT"/>
          <w:sz w:val="16"/>
        </w:rPr>
        <w:t>CONSEJO</w:t>
      </w:r>
      <w:r>
        <w:rPr>
          <w:rFonts w:ascii="Arial MT" w:hAnsi="Arial MT"/>
          <w:spacing w:val="-3"/>
          <w:sz w:val="16"/>
        </w:rPr>
        <w:t xml:space="preserve"> </w:t>
      </w:r>
      <w:r>
        <w:rPr>
          <w:rFonts w:ascii="Arial MT" w:hAnsi="Arial MT"/>
          <w:sz w:val="16"/>
        </w:rPr>
        <w:t>DE</w:t>
      </w:r>
      <w:r>
        <w:rPr>
          <w:rFonts w:ascii="Arial MT" w:hAnsi="Arial MT"/>
          <w:spacing w:val="-2"/>
          <w:sz w:val="16"/>
        </w:rPr>
        <w:t xml:space="preserve"> </w:t>
      </w:r>
      <w:r>
        <w:rPr>
          <w:rFonts w:ascii="Arial MT" w:hAnsi="Arial MT"/>
          <w:sz w:val="16"/>
        </w:rPr>
        <w:t>ESTADO.</w:t>
      </w:r>
      <w:r>
        <w:rPr>
          <w:rFonts w:ascii="Arial MT" w:hAnsi="Arial MT"/>
          <w:spacing w:val="-2"/>
          <w:sz w:val="16"/>
        </w:rPr>
        <w:t xml:space="preserve"> </w:t>
      </w:r>
      <w:r>
        <w:rPr>
          <w:rFonts w:ascii="Arial MT" w:hAnsi="Arial MT"/>
          <w:sz w:val="16"/>
        </w:rPr>
        <w:t>Sección</w:t>
      </w:r>
      <w:r>
        <w:rPr>
          <w:rFonts w:ascii="Arial MT" w:hAnsi="Arial MT"/>
          <w:spacing w:val="-2"/>
          <w:sz w:val="16"/>
        </w:rPr>
        <w:t xml:space="preserve"> </w:t>
      </w:r>
      <w:r>
        <w:rPr>
          <w:rFonts w:ascii="Arial MT" w:hAnsi="Arial MT"/>
          <w:sz w:val="16"/>
        </w:rPr>
        <w:t>Tercera.</w:t>
      </w:r>
      <w:r>
        <w:rPr>
          <w:rFonts w:ascii="Arial MT" w:hAnsi="Arial MT"/>
          <w:spacing w:val="-2"/>
          <w:sz w:val="16"/>
        </w:rPr>
        <w:t xml:space="preserve"> </w:t>
      </w:r>
      <w:r>
        <w:rPr>
          <w:rFonts w:ascii="Arial MT" w:hAnsi="Arial MT"/>
          <w:sz w:val="16"/>
        </w:rPr>
        <w:t>Subsección</w:t>
      </w:r>
      <w:r>
        <w:rPr>
          <w:rFonts w:ascii="Arial MT" w:hAnsi="Arial MT"/>
          <w:spacing w:val="-2"/>
          <w:sz w:val="16"/>
        </w:rPr>
        <w:t xml:space="preserve"> </w:t>
      </w:r>
      <w:r>
        <w:rPr>
          <w:rFonts w:ascii="Arial MT" w:hAnsi="Arial MT"/>
          <w:sz w:val="16"/>
        </w:rPr>
        <w:t>C.</w:t>
      </w:r>
      <w:r>
        <w:rPr>
          <w:rFonts w:ascii="Arial MT" w:hAnsi="Arial MT"/>
          <w:spacing w:val="-3"/>
          <w:sz w:val="16"/>
        </w:rPr>
        <w:t xml:space="preserve"> </w:t>
      </w:r>
      <w:r>
        <w:rPr>
          <w:rFonts w:ascii="Arial MT" w:hAnsi="Arial MT"/>
          <w:sz w:val="16"/>
        </w:rPr>
        <w:t>Sentencia</w:t>
      </w:r>
      <w:r>
        <w:rPr>
          <w:rFonts w:ascii="Arial MT" w:hAnsi="Arial MT"/>
          <w:spacing w:val="-2"/>
          <w:sz w:val="16"/>
        </w:rPr>
        <w:t xml:space="preserve"> </w:t>
      </w:r>
      <w:r>
        <w:rPr>
          <w:rFonts w:ascii="Arial MT" w:hAnsi="Arial MT"/>
          <w:sz w:val="16"/>
        </w:rPr>
        <w:t>de</w:t>
      </w:r>
      <w:r>
        <w:rPr>
          <w:rFonts w:ascii="Arial MT" w:hAnsi="Arial MT"/>
          <w:spacing w:val="-3"/>
          <w:sz w:val="16"/>
        </w:rPr>
        <w:t xml:space="preserve"> </w:t>
      </w:r>
      <w:r>
        <w:rPr>
          <w:rFonts w:ascii="Arial MT" w:hAnsi="Arial MT"/>
          <w:sz w:val="16"/>
        </w:rPr>
        <w:t>Unificación</w:t>
      </w:r>
      <w:r>
        <w:rPr>
          <w:rFonts w:ascii="Arial MT" w:hAnsi="Arial MT"/>
          <w:spacing w:val="-1"/>
          <w:sz w:val="16"/>
        </w:rPr>
        <w:t xml:space="preserve"> </w:t>
      </w:r>
      <w:r>
        <w:rPr>
          <w:rFonts w:ascii="Arial MT" w:hAnsi="Arial MT"/>
          <w:sz w:val="16"/>
        </w:rPr>
        <w:t>del</w:t>
      </w:r>
      <w:r>
        <w:rPr>
          <w:rFonts w:ascii="Arial MT" w:hAnsi="Arial MT"/>
          <w:spacing w:val="-3"/>
          <w:sz w:val="16"/>
        </w:rPr>
        <w:t xml:space="preserve"> </w:t>
      </w:r>
      <w:r>
        <w:rPr>
          <w:rFonts w:ascii="Arial MT" w:hAnsi="Arial MT"/>
          <w:sz w:val="16"/>
        </w:rPr>
        <w:t>2</w:t>
      </w:r>
      <w:r>
        <w:rPr>
          <w:rFonts w:ascii="Arial MT" w:hAnsi="Arial MT"/>
          <w:spacing w:val="-3"/>
          <w:sz w:val="16"/>
        </w:rPr>
        <w:t xml:space="preserve"> </w:t>
      </w:r>
      <w:r>
        <w:rPr>
          <w:rFonts w:ascii="Arial MT" w:hAnsi="Arial MT"/>
          <w:sz w:val="16"/>
        </w:rPr>
        <w:t>de</w:t>
      </w:r>
      <w:r>
        <w:rPr>
          <w:rFonts w:ascii="Arial MT" w:hAnsi="Arial MT"/>
          <w:spacing w:val="-3"/>
          <w:sz w:val="16"/>
        </w:rPr>
        <w:t xml:space="preserve"> </w:t>
      </w:r>
      <w:r>
        <w:rPr>
          <w:rFonts w:ascii="Arial MT" w:hAnsi="Arial MT"/>
          <w:sz w:val="16"/>
        </w:rPr>
        <w:t>diciembre</w:t>
      </w:r>
      <w:r>
        <w:rPr>
          <w:rFonts w:ascii="Arial MT" w:hAnsi="Arial MT"/>
          <w:spacing w:val="-2"/>
          <w:sz w:val="16"/>
        </w:rPr>
        <w:t xml:space="preserve"> </w:t>
      </w:r>
      <w:r>
        <w:rPr>
          <w:rFonts w:ascii="Arial MT" w:hAnsi="Arial MT"/>
          <w:sz w:val="16"/>
        </w:rPr>
        <w:t>de</w:t>
      </w:r>
      <w:r>
        <w:rPr>
          <w:rFonts w:ascii="Arial MT" w:hAnsi="Arial MT"/>
          <w:spacing w:val="-3"/>
          <w:sz w:val="16"/>
        </w:rPr>
        <w:t xml:space="preserve"> </w:t>
      </w:r>
      <w:r>
        <w:rPr>
          <w:rFonts w:ascii="Arial MT" w:hAnsi="Arial MT"/>
          <w:spacing w:val="-2"/>
          <w:sz w:val="16"/>
        </w:rPr>
        <w:t>2013.</w:t>
      </w:r>
    </w:p>
    <w:p w14:paraId="5AEBF8EC" w14:textId="77777777" w:rsidR="00A92235" w:rsidRDefault="00000000">
      <w:pPr>
        <w:ind w:left="100"/>
        <w:jc w:val="both"/>
        <w:rPr>
          <w:rFonts w:ascii="Arial MT"/>
          <w:sz w:val="16"/>
        </w:rPr>
      </w:pPr>
      <w:proofErr w:type="spellStart"/>
      <w:r>
        <w:rPr>
          <w:rFonts w:ascii="Arial MT"/>
          <w:sz w:val="16"/>
        </w:rPr>
        <w:t>Exp</w:t>
      </w:r>
      <w:proofErr w:type="spellEnd"/>
      <w:r>
        <w:rPr>
          <w:rFonts w:ascii="Arial MT"/>
          <w:sz w:val="16"/>
        </w:rPr>
        <w:t>.</w:t>
      </w:r>
      <w:r>
        <w:rPr>
          <w:rFonts w:ascii="Arial MT"/>
          <w:spacing w:val="-12"/>
          <w:sz w:val="16"/>
        </w:rPr>
        <w:t xml:space="preserve"> </w:t>
      </w:r>
      <w:r>
        <w:rPr>
          <w:rFonts w:ascii="Arial MT"/>
          <w:sz w:val="16"/>
        </w:rPr>
        <w:t>41.719.</w:t>
      </w:r>
      <w:r>
        <w:rPr>
          <w:rFonts w:ascii="Arial MT"/>
          <w:spacing w:val="-11"/>
          <w:sz w:val="16"/>
        </w:rPr>
        <w:t xml:space="preserve"> </w:t>
      </w:r>
      <w:r>
        <w:rPr>
          <w:rFonts w:ascii="Arial MT"/>
          <w:sz w:val="16"/>
        </w:rPr>
        <w:t>C.P.</w:t>
      </w:r>
      <w:r>
        <w:rPr>
          <w:rFonts w:ascii="Arial MT"/>
          <w:spacing w:val="-11"/>
          <w:sz w:val="16"/>
        </w:rPr>
        <w:t xml:space="preserve"> </w:t>
      </w:r>
      <w:r>
        <w:rPr>
          <w:rFonts w:ascii="Arial MT"/>
          <w:sz w:val="16"/>
        </w:rPr>
        <w:t>Jaime</w:t>
      </w:r>
      <w:r>
        <w:rPr>
          <w:rFonts w:ascii="Arial MT"/>
          <w:spacing w:val="-11"/>
          <w:sz w:val="16"/>
        </w:rPr>
        <w:t xml:space="preserve"> </w:t>
      </w:r>
      <w:r>
        <w:rPr>
          <w:rFonts w:ascii="Arial MT"/>
          <w:sz w:val="16"/>
        </w:rPr>
        <w:t>Orlando</w:t>
      </w:r>
      <w:r>
        <w:rPr>
          <w:rFonts w:ascii="Arial MT"/>
          <w:spacing w:val="-11"/>
          <w:sz w:val="16"/>
        </w:rPr>
        <w:t xml:space="preserve"> </w:t>
      </w:r>
      <w:r>
        <w:rPr>
          <w:rFonts w:ascii="Arial MT"/>
          <w:sz w:val="16"/>
        </w:rPr>
        <w:t>Santofimio</w:t>
      </w:r>
      <w:r>
        <w:rPr>
          <w:rFonts w:ascii="Arial MT"/>
          <w:spacing w:val="-11"/>
          <w:sz w:val="16"/>
        </w:rPr>
        <w:t xml:space="preserve"> </w:t>
      </w:r>
      <w:r>
        <w:rPr>
          <w:rFonts w:ascii="Arial MT"/>
          <w:spacing w:val="-2"/>
          <w:sz w:val="16"/>
        </w:rPr>
        <w:t>Gamboa.</w:t>
      </w:r>
    </w:p>
    <w:p w14:paraId="29B95A37" w14:textId="77777777" w:rsidR="00A92235" w:rsidRDefault="00000000">
      <w:pPr>
        <w:ind w:left="100" w:right="899" w:firstLine="709"/>
        <w:jc w:val="both"/>
        <w:rPr>
          <w:rFonts w:ascii="Arial MT" w:hAnsi="Arial MT"/>
          <w:sz w:val="16"/>
        </w:rPr>
      </w:pPr>
      <w:r>
        <w:rPr>
          <w:rFonts w:ascii="Arial MT" w:hAnsi="Arial MT"/>
          <w:sz w:val="16"/>
        </w:rPr>
        <w:t>Además,</w:t>
      </w:r>
      <w:r>
        <w:rPr>
          <w:rFonts w:ascii="Arial MT" w:hAnsi="Arial MT"/>
          <w:spacing w:val="-2"/>
          <w:sz w:val="16"/>
        </w:rPr>
        <w:t xml:space="preserve"> </w:t>
      </w:r>
      <w:r>
        <w:rPr>
          <w:rFonts w:ascii="Arial MT" w:hAnsi="Arial MT"/>
          <w:sz w:val="16"/>
        </w:rPr>
        <w:t>el</w:t>
      </w:r>
      <w:r>
        <w:rPr>
          <w:rFonts w:ascii="Arial MT" w:hAnsi="Arial MT"/>
          <w:spacing w:val="-3"/>
          <w:sz w:val="16"/>
        </w:rPr>
        <w:t xml:space="preserve"> </w:t>
      </w:r>
      <w:r>
        <w:rPr>
          <w:rFonts w:ascii="Arial MT" w:hAnsi="Arial MT"/>
          <w:sz w:val="16"/>
        </w:rPr>
        <w:t>numeral</w:t>
      </w:r>
      <w:r>
        <w:rPr>
          <w:rFonts w:ascii="Arial MT" w:hAnsi="Arial MT"/>
          <w:spacing w:val="-3"/>
          <w:sz w:val="16"/>
        </w:rPr>
        <w:t xml:space="preserve"> </w:t>
      </w:r>
      <w:r>
        <w:rPr>
          <w:rFonts w:ascii="Arial MT" w:hAnsi="Arial MT"/>
          <w:sz w:val="16"/>
        </w:rPr>
        <w:t>2º</w:t>
      </w:r>
      <w:r>
        <w:rPr>
          <w:rFonts w:ascii="Arial MT" w:hAnsi="Arial MT"/>
          <w:spacing w:val="-3"/>
          <w:sz w:val="16"/>
        </w:rPr>
        <w:t xml:space="preserve"> </w:t>
      </w:r>
      <w:r>
        <w:rPr>
          <w:rFonts w:ascii="Arial MT" w:hAnsi="Arial MT"/>
          <w:sz w:val="16"/>
        </w:rPr>
        <w:t>del</w:t>
      </w:r>
      <w:r>
        <w:rPr>
          <w:rFonts w:ascii="Arial MT" w:hAnsi="Arial MT"/>
          <w:spacing w:val="-3"/>
          <w:sz w:val="16"/>
        </w:rPr>
        <w:t xml:space="preserve"> </w:t>
      </w:r>
      <w:r>
        <w:rPr>
          <w:rFonts w:ascii="Arial MT" w:hAnsi="Arial MT"/>
          <w:sz w:val="16"/>
        </w:rPr>
        <w:t>artículo</w:t>
      </w:r>
      <w:r>
        <w:rPr>
          <w:rFonts w:ascii="Arial MT" w:hAnsi="Arial MT"/>
          <w:spacing w:val="-2"/>
          <w:sz w:val="16"/>
        </w:rPr>
        <w:t xml:space="preserve"> </w:t>
      </w:r>
      <w:r>
        <w:rPr>
          <w:rFonts w:ascii="Arial MT" w:hAnsi="Arial MT"/>
          <w:sz w:val="16"/>
        </w:rPr>
        <w:t>32</w:t>
      </w:r>
      <w:r>
        <w:rPr>
          <w:rFonts w:ascii="Arial MT" w:hAnsi="Arial MT"/>
          <w:spacing w:val="-3"/>
          <w:sz w:val="16"/>
        </w:rPr>
        <w:t xml:space="preserve"> </w:t>
      </w:r>
      <w:r>
        <w:rPr>
          <w:rFonts w:ascii="Arial MT" w:hAnsi="Arial MT"/>
          <w:sz w:val="16"/>
        </w:rPr>
        <w:t>de</w:t>
      </w:r>
      <w:r>
        <w:rPr>
          <w:rFonts w:ascii="Arial MT" w:hAnsi="Arial MT"/>
          <w:spacing w:val="-3"/>
          <w:sz w:val="16"/>
        </w:rPr>
        <w:t xml:space="preserve"> </w:t>
      </w:r>
      <w:r>
        <w:rPr>
          <w:rFonts w:ascii="Arial MT" w:hAnsi="Arial MT"/>
          <w:sz w:val="16"/>
        </w:rPr>
        <w:t>la</w:t>
      </w:r>
      <w:r>
        <w:rPr>
          <w:rFonts w:ascii="Arial MT" w:hAnsi="Arial MT"/>
          <w:spacing w:val="-3"/>
          <w:sz w:val="16"/>
        </w:rPr>
        <w:t xml:space="preserve"> </w:t>
      </w:r>
      <w:r>
        <w:rPr>
          <w:rFonts w:ascii="Arial MT" w:hAnsi="Arial MT"/>
          <w:sz w:val="16"/>
        </w:rPr>
        <w:t>Ley</w:t>
      </w:r>
      <w:r>
        <w:rPr>
          <w:rFonts w:ascii="Arial MT" w:hAnsi="Arial MT"/>
          <w:spacing w:val="-4"/>
          <w:sz w:val="16"/>
        </w:rPr>
        <w:t xml:space="preserve"> </w:t>
      </w:r>
      <w:r>
        <w:rPr>
          <w:rFonts w:ascii="Arial MT" w:hAnsi="Arial MT"/>
          <w:sz w:val="16"/>
        </w:rPr>
        <w:t>80</w:t>
      </w:r>
      <w:r>
        <w:rPr>
          <w:rFonts w:ascii="Arial MT" w:hAnsi="Arial MT"/>
          <w:spacing w:val="-3"/>
          <w:sz w:val="16"/>
        </w:rPr>
        <w:t xml:space="preserve"> </w:t>
      </w:r>
      <w:r>
        <w:rPr>
          <w:rFonts w:ascii="Arial MT" w:hAnsi="Arial MT"/>
          <w:sz w:val="16"/>
        </w:rPr>
        <w:t>de</w:t>
      </w:r>
      <w:r>
        <w:rPr>
          <w:rFonts w:ascii="Arial MT" w:hAnsi="Arial MT"/>
          <w:spacing w:val="-3"/>
          <w:sz w:val="16"/>
        </w:rPr>
        <w:t xml:space="preserve"> </w:t>
      </w:r>
      <w:r>
        <w:rPr>
          <w:rFonts w:ascii="Arial MT" w:hAnsi="Arial MT"/>
          <w:sz w:val="16"/>
        </w:rPr>
        <w:t>1993</w:t>
      </w:r>
      <w:r>
        <w:rPr>
          <w:rFonts w:ascii="Arial MT" w:hAnsi="Arial MT"/>
          <w:spacing w:val="-3"/>
          <w:sz w:val="16"/>
        </w:rPr>
        <w:t xml:space="preserve"> </w:t>
      </w:r>
      <w:r>
        <w:rPr>
          <w:rFonts w:ascii="Arial MT" w:hAnsi="Arial MT"/>
          <w:sz w:val="16"/>
        </w:rPr>
        <w:t>define</w:t>
      </w:r>
      <w:r>
        <w:rPr>
          <w:rFonts w:ascii="Arial MT" w:hAnsi="Arial MT"/>
          <w:spacing w:val="-3"/>
          <w:sz w:val="16"/>
        </w:rPr>
        <w:t xml:space="preserve"> </w:t>
      </w:r>
      <w:r>
        <w:rPr>
          <w:rFonts w:ascii="Arial MT" w:hAnsi="Arial MT"/>
          <w:sz w:val="16"/>
        </w:rPr>
        <w:t>el</w:t>
      </w:r>
      <w:r>
        <w:rPr>
          <w:rFonts w:ascii="Arial MT" w:hAnsi="Arial MT"/>
          <w:spacing w:val="-3"/>
          <w:sz w:val="16"/>
        </w:rPr>
        <w:t xml:space="preserve"> </w:t>
      </w:r>
      <w:r>
        <w:rPr>
          <w:rFonts w:ascii="Arial MT" w:hAnsi="Arial MT"/>
          <w:sz w:val="16"/>
        </w:rPr>
        <w:t>contrato</w:t>
      </w:r>
      <w:r>
        <w:rPr>
          <w:rFonts w:ascii="Arial MT" w:hAnsi="Arial MT"/>
          <w:spacing w:val="-2"/>
          <w:sz w:val="16"/>
        </w:rPr>
        <w:t xml:space="preserve"> </w:t>
      </w:r>
      <w:r>
        <w:rPr>
          <w:rFonts w:ascii="Arial MT" w:hAnsi="Arial MT"/>
          <w:sz w:val="16"/>
        </w:rPr>
        <w:t>de</w:t>
      </w:r>
      <w:r>
        <w:rPr>
          <w:rFonts w:ascii="Arial MT" w:hAnsi="Arial MT"/>
          <w:spacing w:val="-3"/>
          <w:sz w:val="16"/>
        </w:rPr>
        <w:t xml:space="preserve"> </w:t>
      </w:r>
      <w:r>
        <w:rPr>
          <w:rFonts w:ascii="Arial MT" w:hAnsi="Arial MT"/>
          <w:sz w:val="16"/>
        </w:rPr>
        <w:t>consultoría</w:t>
      </w:r>
      <w:r>
        <w:rPr>
          <w:rFonts w:ascii="Arial MT" w:hAnsi="Arial MT"/>
          <w:spacing w:val="-2"/>
          <w:sz w:val="16"/>
        </w:rPr>
        <w:t xml:space="preserve"> </w:t>
      </w:r>
      <w:r>
        <w:rPr>
          <w:rFonts w:ascii="Arial MT" w:hAnsi="Arial MT"/>
          <w:sz w:val="16"/>
        </w:rPr>
        <w:t>así:</w:t>
      </w:r>
      <w:r>
        <w:rPr>
          <w:rFonts w:ascii="Arial MT" w:hAnsi="Arial MT"/>
          <w:spacing w:val="-3"/>
          <w:sz w:val="16"/>
        </w:rPr>
        <w:t xml:space="preserve"> </w:t>
      </w:r>
      <w:r>
        <w:rPr>
          <w:rFonts w:ascii="Arial MT" w:hAnsi="Arial MT"/>
          <w:sz w:val="16"/>
        </w:rPr>
        <w:t>“Son</w:t>
      </w:r>
      <w:r>
        <w:rPr>
          <w:rFonts w:ascii="Arial MT" w:hAnsi="Arial MT"/>
          <w:spacing w:val="-3"/>
          <w:sz w:val="16"/>
        </w:rPr>
        <w:t xml:space="preserve"> </w:t>
      </w:r>
      <w:r>
        <w:rPr>
          <w:rFonts w:ascii="Arial MT" w:hAnsi="Arial MT"/>
          <w:sz w:val="16"/>
        </w:rPr>
        <w:t>contratos</w:t>
      </w:r>
      <w:r>
        <w:rPr>
          <w:rFonts w:ascii="Arial MT" w:hAnsi="Arial MT"/>
          <w:spacing w:val="-3"/>
          <w:sz w:val="16"/>
        </w:rPr>
        <w:t xml:space="preserve"> </w:t>
      </w:r>
      <w:r>
        <w:rPr>
          <w:rFonts w:ascii="Arial MT" w:hAnsi="Arial MT"/>
          <w:sz w:val="16"/>
        </w:rPr>
        <w:t>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46C6B9B6" w14:textId="77777777" w:rsidR="00A92235" w:rsidRDefault="00000000">
      <w:pPr>
        <w:ind w:left="100" w:right="899" w:firstLine="709"/>
        <w:jc w:val="both"/>
        <w:rPr>
          <w:rFonts w:ascii="Arial MT" w:hAnsi="Arial MT"/>
          <w:sz w:val="16"/>
        </w:rPr>
      </w:pPr>
      <w:r>
        <w:rPr>
          <w:rFonts w:ascii="Arial MT" w:hAnsi="Arial MT"/>
          <w:sz w:val="16"/>
        </w:rPr>
        <w:t>Son también contratos de consultoría los que tienen por objeto la interventoría, asesoría, gerencia de obra o de proyectos, dirección, programación y la ejecución de diseños, planos, anteproyectos y proyectos.</w:t>
      </w:r>
    </w:p>
    <w:p w14:paraId="50CF4AC4" w14:textId="77777777" w:rsidR="00A92235" w:rsidRDefault="00000000">
      <w:pPr>
        <w:ind w:left="100" w:right="899" w:firstLine="709"/>
        <w:jc w:val="both"/>
        <w:rPr>
          <w:rFonts w:ascii="Arial MT" w:hAnsi="Arial MT"/>
          <w:sz w:val="16"/>
        </w:rPr>
      </w:pPr>
      <w:r>
        <w:rPr>
          <w:rFonts w:ascii="Arial MT" w:hAnsi="Arial MT"/>
          <w:sz w:val="16"/>
        </w:rPr>
        <w:t>Ninguna</w:t>
      </w:r>
      <w:r>
        <w:rPr>
          <w:rFonts w:ascii="Arial MT" w:hAnsi="Arial MT"/>
          <w:spacing w:val="-3"/>
          <w:sz w:val="16"/>
        </w:rPr>
        <w:t xml:space="preserve"> </w:t>
      </w:r>
      <w:r>
        <w:rPr>
          <w:rFonts w:ascii="Arial MT" w:hAnsi="Arial MT"/>
          <w:sz w:val="16"/>
        </w:rPr>
        <w:t>orden</w:t>
      </w:r>
      <w:r>
        <w:rPr>
          <w:rFonts w:ascii="Arial MT" w:hAnsi="Arial MT"/>
          <w:spacing w:val="-3"/>
          <w:sz w:val="16"/>
        </w:rPr>
        <w:t xml:space="preserve"> </w:t>
      </w:r>
      <w:r>
        <w:rPr>
          <w:rFonts w:ascii="Arial MT" w:hAnsi="Arial MT"/>
          <w:sz w:val="16"/>
        </w:rPr>
        <w:t>del</w:t>
      </w:r>
      <w:r>
        <w:rPr>
          <w:rFonts w:ascii="Arial MT" w:hAnsi="Arial MT"/>
          <w:spacing w:val="-4"/>
          <w:sz w:val="16"/>
        </w:rPr>
        <w:t xml:space="preserve"> </w:t>
      </w:r>
      <w:r>
        <w:rPr>
          <w:rFonts w:ascii="Arial MT" w:hAnsi="Arial MT"/>
          <w:sz w:val="16"/>
        </w:rPr>
        <w:t>interventor</w:t>
      </w:r>
      <w:r>
        <w:rPr>
          <w:rFonts w:ascii="Arial MT" w:hAnsi="Arial MT"/>
          <w:spacing w:val="-2"/>
          <w:sz w:val="16"/>
        </w:rPr>
        <w:t xml:space="preserve"> </w:t>
      </w:r>
      <w:r>
        <w:rPr>
          <w:rFonts w:ascii="Arial MT" w:hAnsi="Arial MT"/>
          <w:sz w:val="16"/>
        </w:rPr>
        <w:t>de</w:t>
      </w:r>
      <w:r>
        <w:rPr>
          <w:rFonts w:ascii="Arial MT" w:hAnsi="Arial MT"/>
          <w:spacing w:val="-4"/>
          <w:sz w:val="16"/>
        </w:rPr>
        <w:t xml:space="preserve"> </w:t>
      </w:r>
      <w:r>
        <w:rPr>
          <w:rFonts w:ascii="Arial MT" w:hAnsi="Arial MT"/>
          <w:sz w:val="16"/>
        </w:rPr>
        <w:t>una</w:t>
      </w:r>
      <w:r>
        <w:rPr>
          <w:rFonts w:ascii="Arial MT" w:hAnsi="Arial MT"/>
          <w:spacing w:val="-4"/>
          <w:sz w:val="16"/>
        </w:rPr>
        <w:t xml:space="preserve"> </w:t>
      </w:r>
      <w:r>
        <w:rPr>
          <w:rFonts w:ascii="Arial MT" w:hAnsi="Arial MT"/>
          <w:sz w:val="16"/>
        </w:rPr>
        <w:t>obra</w:t>
      </w:r>
      <w:r>
        <w:rPr>
          <w:rFonts w:ascii="Arial MT" w:hAnsi="Arial MT"/>
          <w:spacing w:val="-3"/>
          <w:sz w:val="16"/>
        </w:rPr>
        <w:t xml:space="preserve"> </w:t>
      </w:r>
      <w:r>
        <w:rPr>
          <w:rFonts w:ascii="Arial MT" w:hAnsi="Arial MT"/>
          <w:sz w:val="16"/>
        </w:rPr>
        <w:t>podrá</w:t>
      </w:r>
      <w:r>
        <w:rPr>
          <w:rFonts w:ascii="Arial MT" w:hAnsi="Arial MT"/>
          <w:spacing w:val="-3"/>
          <w:sz w:val="16"/>
        </w:rPr>
        <w:t xml:space="preserve"> </w:t>
      </w:r>
      <w:r>
        <w:rPr>
          <w:rFonts w:ascii="Arial MT" w:hAnsi="Arial MT"/>
          <w:sz w:val="16"/>
        </w:rPr>
        <w:t>darse</w:t>
      </w:r>
      <w:r>
        <w:rPr>
          <w:rFonts w:ascii="Arial MT" w:hAnsi="Arial MT"/>
          <w:spacing w:val="-3"/>
          <w:sz w:val="16"/>
        </w:rPr>
        <w:t xml:space="preserve"> </w:t>
      </w:r>
      <w:r>
        <w:rPr>
          <w:rFonts w:ascii="Arial MT" w:hAnsi="Arial MT"/>
          <w:sz w:val="16"/>
        </w:rPr>
        <w:t>verbalmente.</w:t>
      </w:r>
      <w:r>
        <w:rPr>
          <w:rFonts w:ascii="Arial MT" w:hAnsi="Arial MT"/>
          <w:spacing w:val="-2"/>
          <w:sz w:val="16"/>
        </w:rPr>
        <w:t xml:space="preserve"> </w:t>
      </w:r>
      <w:r>
        <w:rPr>
          <w:rFonts w:ascii="Arial MT" w:hAnsi="Arial MT"/>
          <w:sz w:val="16"/>
        </w:rPr>
        <w:t>Es</w:t>
      </w:r>
      <w:r>
        <w:rPr>
          <w:rFonts w:ascii="Arial MT" w:hAnsi="Arial MT"/>
          <w:spacing w:val="-4"/>
          <w:sz w:val="16"/>
        </w:rPr>
        <w:t xml:space="preserve"> </w:t>
      </w:r>
      <w:r>
        <w:rPr>
          <w:rFonts w:ascii="Arial MT" w:hAnsi="Arial MT"/>
          <w:sz w:val="16"/>
        </w:rPr>
        <w:t>obligatorio</w:t>
      </w:r>
      <w:r>
        <w:rPr>
          <w:rFonts w:ascii="Arial MT" w:hAnsi="Arial MT"/>
          <w:spacing w:val="-2"/>
          <w:sz w:val="16"/>
        </w:rPr>
        <w:t xml:space="preserve"> </w:t>
      </w:r>
      <w:r>
        <w:rPr>
          <w:rFonts w:ascii="Arial MT" w:hAnsi="Arial MT"/>
          <w:sz w:val="16"/>
        </w:rPr>
        <w:t>para</w:t>
      </w:r>
      <w:r>
        <w:rPr>
          <w:rFonts w:ascii="Arial MT" w:hAnsi="Arial MT"/>
          <w:spacing w:val="-3"/>
          <w:sz w:val="16"/>
        </w:rPr>
        <w:t xml:space="preserve"> </w:t>
      </w:r>
      <w:r>
        <w:rPr>
          <w:rFonts w:ascii="Arial MT" w:hAnsi="Arial MT"/>
          <w:sz w:val="16"/>
        </w:rPr>
        <w:t>el</w:t>
      </w:r>
      <w:r>
        <w:rPr>
          <w:rFonts w:ascii="Arial MT" w:hAnsi="Arial MT"/>
          <w:spacing w:val="-4"/>
          <w:sz w:val="16"/>
        </w:rPr>
        <w:t xml:space="preserve"> </w:t>
      </w:r>
      <w:r>
        <w:rPr>
          <w:rFonts w:ascii="Arial MT" w:hAnsi="Arial MT"/>
          <w:sz w:val="16"/>
        </w:rPr>
        <w:t>interventor</w:t>
      </w:r>
      <w:r>
        <w:rPr>
          <w:rFonts w:ascii="Arial MT" w:hAnsi="Arial MT"/>
          <w:spacing w:val="-2"/>
          <w:sz w:val="16"/>
        </w:rPr>
        <w:t xml:space="preserve"> </w:t>
      </w:r>
      <w:r>
        <w:rPr>
          <w:rFonts w:ascii="Arial MT" w:hAnsi="Arial MT"/>
          <w:sz w:val="16"/>
        </w:rPr>
        <w:t>entregar</w:t>
      </w:r>
      <w:r>
        <w:rPr>
          <w:rFonts w:ascii="Arial MT" w:hAnsi="Arial MT"/>
          <w:spacing w:val="-3"/>
          <w:sz w:val="16"/>
        </w:rPr>
        <w:t xml:space="preserve"> </w:t>
      </w:r>
      <w:r>
        <w:rPr>
          <w:rFonts w:ascii="Arial MT" w:hAnsi="Arial MT"/>
          <w:sz w:val="16"/>
        </w:rPr>
        <w:t xml:space="preserve">por escrito sus órdenes o sugerencias y ellas deben enmarcarse dentro de los términos del respectivo </w:t>
      </w:r>
      <w:proofErr w:type="gramStart"/>
      <w:r>
        <w:rPr>
          <w:rFonts w:ascii="Arial MT" w:hAnsi="Arial MT"/>
          <w:sz w:val="16"/>
        </w:rPr>
        <w:t>contrato</w:t>
      </w:r>
      <w:r>
        <w:rPr>
          <w:rFonts w:ascii="Arial MT" w:hAnsi="Arial MT"/>
          <w:spacing w:val="-27"/>
          <w:sz w:val="16"/>
        </w:rPr>
        <w:t xml:space="preserve"> </w:t>
      </w:r>
      <w:r>
        <w:rPr>
          <w:rFonts w:ascii="Arial MT" w:hAnsi="Arial MT"/>
          <w:sz w:val="16"/>
        </w:rPr>
        <w:t>”</w:t>
      </w:r>
      <w:proofErr w:type="gramEnd"/>
      <w:r>
        <w:rPr>
          <w:rFonts w:ascii="Arial MT" w:hAnsi="Arial MT"/>
          <w:sz w:val="16"/>
        </w:rPr>
        <w:t>.</w:t>
      </w:r>
    </w:p>
    <w:p w14:paraId="3B741E44" w14:textId="77777777" w:rsidR="00A92235" w:rsidRDefault="00A92235">
      <w:pPr>
        <w:pStyle w:val="Textoindependiente"/>
        <w:rPr>
          <w:rFonts w:ascii="Arial MT"/>
          <w:sz w:val="16"/>
        </w:rPr>
      </w:pPr>
    </w:p>
    <w:p w14:paraId="70B9E11B" w14:textId="77777777" w:rsidR="00A92235" w:rsidRDefault="00000000">
      <w:pPr>
        <w:ind w:left="100" w:right="657" w:firstLine="709"/>
        <w:rPr>
          <w:rFonts w:ascii="Arial MT" w:hAnsi="Arial MT"/>
          <w:sz w:val="16"/>
        </w:rPr>
      </w:pPr>
      <w:r>
        <w:rPr>
          <w:rFonts w:ascii="Arial MT" w:hAnsi="Arial MT"/>
          <w:sz w:val="16"/>
          <w:vertAlign w:val="superscript"/>
        </w:rPr>
        <w:t>7</w:t>
      </w:r>
      <w:r>
        <w:rPr>
          <w:rFonts w:ascii="Arial MT" w:hAnsi="Arial MT"/>
          <w:sz w:val="16"/>
        </w:rPr>
        <w:t xml:space="preserve"> </w:t>
      </w:r>
      <w:proofErr w:type="gramStart"/>
      <w:r>
        <w:rPr>
          <w:rFonts w:ascii="Arial MT" w:hAnsi="Arial MT"/>
          <w:sz w:val="16"/>
        </w:rPr>
        <w:t>Así</w:t>
      </w:r>
      <w:proofErr w:type="gramEnd"/>
      <w:r>
        <w:rPr>
          <w:rFonts w:ascii="Arial MT" w:hAnsi="Arial MT"/>
          <w:sz w:val="16"/>
        </w:rPr>
        <w:t xml:space="preserve"> lo dispone el artículo 2.2.1.2.1.4.1. del Decreto 1082 de 2015: “La Entidad Estatal debe señalar en un acto administrativo la justificación para contratar bajo la modalidad de contratación directa, el cual debe contener:</w:t>
      </w:r>
    </w:p>
    <w:p w14:paraId="25FDB0D0" w14:textId="77777777" w:rsidR="00A92235" w:rsidRDefault="00000000">
      <w:pPr>
        <w:pStyle w:val="Prrafodelista"/>
        <w:numPr>
          <w:ilvl w:val="0"/>
          <w:numId w:val="3"/>
        </w:numPr>
        <w:tabs>
          <w:tab w:val="left" w:pos="985"/>
        </w:tabs>
        <w:ind w:left="985" w:right="0" w:hanging="175"/>
        <w:rPr>
          <w:rFonts w:ascii="Arial MT"/>
          <w:sz w:val="16"/>
        </w:rPr>
      </w:pPr>
      <w:r>
        <w:rPr>
          <w:rFonts w:ascii="Arial MT"/>
          <w:sz w:val="16"/>
        </w:rPr>
        <w:t>La</w:t>
      </w:r>
      <w:r>
        <w:rPr>
          <w:rFonts w:ascii="Arial MT"/>
          <w:spacing w:val="-9"/>
          <w:sz w:val="16"/>
        </w:rPr>
        <w:t xml:space="preserve"> </w:t>
      </w:r>
      <w:r>
        <w:rPr>
          <w:rFonts w:ascii="Arial MT"/>
          <w:sz w:val="16"/>
        </w:rPr>
        <w:t>causal</w:t>
      </w:r>
      <w:r>
        <w:rPr>
          <w:rFonts w:ascii="Arial MT"/>
          <w:spacing w:val="-9"/>
          <w:sz w:val="16"/>
        </w:rPr>
        <w:t xml:space="preserve"> </w:t>
      </w:r>
      <w:r>
        <w:rPr>
          <w:rFonts w:ascii="Arial MT"/>
          <w:sz w:val="16"/>
        </w:rPr>
        <w:t>que</w:t>
      </w:r>
      <w:r>
        <w:rPr>
          <w:rFonts w:ascii="Arial MT"/>
          <w:spacing w:val="-9"/>
          <w:sz w:val="16"/>
        </w:rPr>
        <w:t xml:space="preserve"> </w:t>
      </w:r>
      <w:r>
        <w:rPr>
          <w:rFonts w:ascii="Arial MT"/>
          <w:sz w:val="16"/>
        </w:rPr>
        <w:t>invoca</w:t>
      </w:r>
      <w:r>
        <w:rPr>
          <w:rFonts w:ascii="Arial MT"/>
          <w:spacing w:val="-9"/>
          <w:sz w:val="16"/>
        </w:rPr>
        <w:t xml:space="preserve"> </w:t>
      </w:r>
      <w:r>
        <w:rPr>
          <w:rFonts w:ascii="Arial MT"/>
          <w:sz w:val="16"/>
        </w:rPr>
        <w:t>para</w:t>
      </w:r>
      <w:r>
        <w:rPr>
          <w:rFonts w:ascii="Arial MT"/>
          <w:spacing w:val="-9"/>
          <w:sz w:val="16"/>
        </w:rPr>
        <w:t xml:space="preserve"> </w:t>
      </w:r>
      <w:r>
        <w:rPr>
          <w:rFonts w:ascii="Arial MT"/>
          <w:sz w:val="16"/>
        </w:rPr>
        <w:t>contratar</w:t>
      </w:r>
      <w:r>
        <w:rPr>
          <w:rFonts w:ascii="Arial MT"/>
          <w:spacing w:val="-9"/>
          <w:sz w:val="16"/>
        </w:rPr>
        <w:t xml:space="preserve"> </w:t>
      </w:r>
      <w:r>
        <w:rPr>
          <w:rFonts w:ascii="Arial MT"/>
          <w:spacing w:val="-2"/>
          <w:sz w:val="16"/>
        </w:rPr>
        <w:t>directamente.</w:t>
      </w:r>
    </w:p>
    <w:p w14:paraId="1074D38A" w14:textId="77777777" w:rsidR="00A92235" w:rsidRDefault="00000000">
      <w:pPr>
        <w:pStyle w:val="Prrafodelista"/>
        <w:numPr>
          <w:ilvl w:val="0"/>
          <w:numId w:val="3"/>
        </w:numPr>
        <w:tabs>
          <w:tab w:val="left" w:pos="985"/>
        </w:tabs>
        <w:ind w:left="985" w:right="0" w:hanging="175"/>
        <w:rPr>
          <w:rFonts w:ascii="Arial MT"/>
          <w:sz w:val="16"/>
        </w:rPr>
      </w:pPr>
      <w:r>
        <w:rPr>
          <w:rFonts w:ascii="Arial MT"/>
          <w:sz w:val="16"/>
        </w:rPr>
        <w:t>El</w:t>
      </w:r>
      <w:r>
        <w:rPr>
          <w:rFonts w:ascii="Arial MT"/>
          <w:spacing w:val="-7"/>
          <w:sz w:val="16"/>
        </w:rPr>
        <w:t xml:space="preserve"> </w:t>
      </w:r>
      <w:r>
        <w:rPr>
          <w:rFonts w:ascii="Arial MT"/>
          <w:sz w:val="16"/>
        </w:rPr>
        <w:t>objeto</w:t>
      </w:r>
      <w:r>
        <w:rPr>
          <w:rFonts w:ascii="Arial MT"/>
          <w:spacing w:val="-6"/>
          <w:sz w:val="16"/>
        </w:rPr>
        <w:t xml:space="preserve"> </w:t>
      </w:r>
      <w:r>
        <w:rPr>
          <w:rFonts w:ascii="Arial MT"/>
          <w:sz w:val="16"/>
        </w:rPr>
        <w:t>del</w:t>
      </w:r>
      <w:r>
        <w:rPr>
          <w:rFonts w:ascii="Arial MT"/>
          <w:spacing w:val="-6"/>
          <w:sz w:val="16"/>
        </w:rPr>
        <w:t xml:space="preserve"> </w:t>
      </w:r>
      <w:r>
        <w:rPr>
          <w:rFonts w:ascii="Arial MT"/>
          <w:spacing w:val="-2"/>
          <w:sz w:val="16"/>
        </w:rPr>
        <w:t>contrato.</w:t>
      </w:r>
    </w:p>
    <w:p w14:paraId="6CE3FC8B" w14:textId="77777777" w:rsidR="00A92235" w:rsidRDefault="00000000">
      <w:pPr>
        <w:pStyle w:val="Prrafodelista"/>
        <w:numPr>
          <w:ilvl w:val="0"/>
          <w:numId w:val="3"/>
        </w:numPr>
        <w:tabs>
          <w:tab w:val="left" w:pos="985"/>
        </w:tabs>
        <w:ind w:left="985" w:right="0" w:hanging="175"/>
        <w:rPr>
          <w:rFonts w:ascii="Arial MT" w:hAnsi="Arial MT"/>
          <w:sz w:val="16"/>
        </w:rPr>
      </w:pPr>
      <w:r>
        <w:rPr>
          <w:rFonts w:ascii="Arial MT" w:hAnsi="Arial MT"/>
          <w:sz w:val="16"/>
        </w:rPr>
        <w:t>El</w:t>
      </w:r>
      <w:r>
        <w:rPr>
          <w:rFonts w:ascii="Arial MT" w:hAnsi="Arial MT"/>
          <w:spacing w:val="-9"/>
          <w:sz w:val="16"/>
        </w:rPr>
        <w:t xml:space="preserve"> </w:t>
      </w:r>
      <w:r>
        <w:rPr>
          <w:rFonts w:ascii="Arial MT" w:hAnsi="Arial MT"/>
          <w:sz w:val="16"/>
        </w:rPr>
        <w:t>presupuesto</w:t>
      </w:r>
      <w:r>
        <w:rPr>
          <w:rFonts w:ascii="Arial MT" w:hAnsi="Arial MT"/>
          <w:spacing w:val="-8"/>
          <w:sz w:val="16"/>
        </w:rPr>
        <w:t xml:space="preserve"> </w:t>
      </w:r>
      <w:r>
        <w:rPr>
          <w:rFonts w:ascii="Arial MT" w:hAnsi="Arial MT"/>
          <w:sz w:val="16"/>
        </w:rPr>
        <w:t>para</w:t>
      </w:r>
      <w:r>
        <w:rPr>
          <w:rFonts w:ascii="Arial MT" w:hAnsi="Arial MT"/>
          <w:spacing w:val="-8"/>
          <w:sz w:val="16"/>
        </w:rPr>
        <w:t xml:space="preserve"> </w:t>
      </w:r>
      <w:r>
        <w:rPr>
          <w:rFonts w:ascii="Arial MT" w:hAnsi="Arial MT"/>
          <w:sz w:val="16"/>
        </w:rPr>
        <w:t>la</w:t>
      </w:r>
      <w:r>
        <w:rPr>
          <w:rFonts w:ascii="Arial MT" w:hAnsi="Arial MT"/>
          <w:spacing w:val="-8"/>
          <w:sz w:val="16"/>
        </w:rPr>
        <w:t xml:space="preserve"> </w:t>
      </w:r>
      <w:r>
        <w:rPr>
          <w:rFonts w:ascii="Arial MT" w:hAnsi="Arial MT"/>
          <w:sz w:val="16"/>
        </w:rPr>
        <w:t>contratación</w:t>
      </w:r>
      <w:r>
        <w:rPr>
          <w:rFonts w:ascii="Arial MT" w:hAnsi="Arial MT"/>
          <w:spacing w:val="-8"/>
          <w:sz w:val="16"/>
        </w:rPr>
        <w:t xml:space="preserve"> </w:t>
      </w:r>
      <w:r>
        <w:rPr>
          <w:rFonts w:ascii="Arial MT" w:hAnsi="Arial MT"/>
          <w:sz w:val="16"/>
        </w:rPr>
        <w:t>y</w:t>
      </w:r>
      <w:r>
        <w:rPr>
          <w:rFonts w:ascii="Arial MT" w:hAnsi="Arial MT"/>
          <w:spacing w:val="-8"/>
          <w:sz w:val="16"/>
        </w:rPr>
        <w:t xml:space="preserve"> </w:t>
      </w:r>
      <w:r>
        <w:rPr>
          <w:rFonts w:ascii="Arial MT" w:hAnsi="Arial MT"/>
          <w:sz w:val="16"/>
        </w:rPr>
        <w:t>las</w:t>
      </w:r>
      <w:r>
        <w:rPr>
          <w:rFonts w:ascii="Arial MT" w:hAnsi="Arial MT"/>
          <w:spacing w:val="-8"/>
          <w:sz w:val="16"/>
        </w:rPr>
        <w:t xml:space="preserve"> </w:t>
      </w:r>
      <w:r>
        <w:rPr>
          <w:rFonts w:ascii="Arial MT" w:hAnsi="Arial MT"/>
          <w:sz w:val="16"/>
        </w:rPr>
        <w:t>condiciones</w:t>
      </w:r>
      <w:r>
        <w:rPr>
          <w:rFonts w:ascii="Arial MT" w:hAnsi="Arial MT"/>
          <w:spacing w:val="-8"/>
          <w:sz w:val="16"/>
        </w:rPr>
        <w:t xml:space="preserve"> </w:t>
      </w:r>
      <w:r>
        <w:rPr>
          <w:rFonts w:ascii="Arial MT" w:hAnsi="Arial MT"/>
          <w:sz w:val="16"/>
        </w:rPr>
        <w:t>que</w:t>
      </w:r>
      <w:r>
        <w:rPr>
          <w:rFonts w:ascii="Arial MT" w:hAnsi="Arial MT"/>
          <w:spacing w:val="-8"/>
          <w:sz w:val="16"/>
        </w:rPr>
        <w:t xml:space="preserve"> </w:t>
      </w:r>
      <w:r>
        <w:rPr>
          <w:rFonts w:ascii="Arial MT" w:hAnsi="Arial MT"/>
          <w:sz w:val="16"/>
        </w:rPr>
        <w:t>exigirá</w:t>
      </w:r>
      <w:r>
        <w:rPr>
          <w:rFonts w:ascii="Arial MT" w:hAnsi="Arial MT"/>
          <w:spacing w:val="-8"/>
          <w:sz w:val="16"/>
        </w:rPr>
        <w:t xml:space="preserve"> </w:t>
      </w:r>
      <w:r>
        <w:rPr>
          <w:rFonts w:ascii="Arial MT" w:hAnsi="Arial MT"/>
          <w:sz w:val="16"/>
        </w:rPr>
        <w:t>al</w:t>
      </w:r>
      <w:r>
        <w:rPr>
          <w:rFonts w:ascii="Arial MT" w:hAnsi="Arial MT"/>
          <w:spacing w:val="-8"/>
          <w:sz w:val="16"/>
        </w:rPr>
        <w:t xml:space="preserve"> </w:t>
      </w:r>
      <w:r>
        <w:rPr>
          <w:rFonts w:ascii="Arial MT" w:hAnsi="Arial MT"/>
          <w:spacing w:val="-2"/>
          <w:sz w:val="16"/>
        </w:rPr>
        <w:t>contratista.</w:t>
      </w:r>
    </w:p>
    <w:p w14:paraId="015C4F2B" w14:textId="77777777" w:rsidR="00A92235" w:rsidRDefault="00000000">
      <w:pPr>
        <w:pStyle w:val="Prrafodelista"/>
        <w:numPr>
          <w:ilvl w:val="0"/>
          <w:numId w:val="3"/>
        </w:numPr>
        <w:tabs>
          <w:tab w:val="left" w:pos="985"/>
        </w:tabs>
        <w:ind w:left="985" w:right="0" w:hanging="175"/>
        <w:rPr>
          <w:rFonts w:ascii="Arial MT"/>
          <w:sz w:val="16"/>
        </w:rPr>
      </w:pPr>
      <w:r>
        <w:rPr>
          <w:rFonts w:ascii="Arial MT"/>
          <w:sz w:val="16"/>
        </w:rPr>
        <w:t>El</w:t>
      </w:r>
      <w:r>
        <w:rPr>
          <w:rFonts w:ascii="Arial MT"/>
          <w:spacing w:val="-7"/>
          <w:sz w:val="16"/>
        </w:rPr>
        <w:t xml:space="preserve"> </w:t>
      </w:r>
      <w:r>
        <w:rPr>
          <w:rFonts w:ascii="Arial MT"/>
          <w:sz w:val="16"/>
        </w:rPr>
        <w:t>lugar</w:t>
      </w:r>
      <w:r>
        <w:rPr>
          <w:rFonts w:ascii="Arial MT"/>
          <w:spacing w:val="-7"/>
          <w:sz w:val="16"/>
        </w:rPr>
        <w:t xml:space="preserve"> </w:t>
      </w:r>
      <w:r>
        <w:rPr>
          <w:rFonts w:ascii="Arial MT"/>
          <w:sz w:val="16"/>
        </w:rPr>
        <w:t>en</w:t>
      </w:r>
      <w:r>
        <w:rPr>
          <w:rFonts w:ascii="Arial MT"/>
          <w:spacing w:val="-6"/>
          <w:sz w:val="16"/>
        </w:rPr>
        <w:t xml:space="preserve"> </w:t>
      </w:r>
      <w:r>
        <w:rPr>
          <w:rFonts w:ascii="Arial MT"/>
          <w:sz w:val="16"/>
        </w:rPr>
        <w:t>el</w:t>
      </w:r>
      <w:r>
        <w:rPr>
          <w:rFonts w:ascii="Arial MT"/>
          <w:spacing w:val="-7"/>
          <w:sz w:val="16"/>
        </w:rPr>
        <w:t xml:space="preserve"> </w:t>
      </w:r>
      <w:r>
        <w:rPr>
          <w:rFonts w:ascii="Arial MT"/>
          <w:sz w:val="16"/>
        </w:rPr>
        <w:t>cual</w:t>
      </w:r>
      <w:r>
        <w:rPr>
          <w:rFonts w:ascii="Arial MT"/>
          <w:spacing w:val="-6"/>
          <w:sz w:val="16"/>
        </w:rPr>
        <w:t xml:space="preserve"> </w:t>
      </w:r>
      <w:r>
        <w:rPr>
          <w:rFonts w:ascii="Arial MT"/>
          <w:sz w:val="16"/>
        </w:rPr>
        <w:t>los</w:t>
      </w:r>
      <w:r>
        <w:rPr>
          <w:rFonts w:ascii="Arial MT"/>
          <w:spacing w:val="-7"/>
          <w:sz w:val="16"/>
        </w:rPr>
        <w:t xml:space="preserve"> </w:t>
      </w:r>
      <w:r>
        <w:rPr>
          <w:rFonts w:ascii="Arial MT"/>
          <w:sz w:val="16"/>
        </w:rPr>
        <w:t>interesados</w:t>
      </w:r>
      <w:r>
        <w:rPr>
          <w:rFonts w:ascii="Arial MT"/>
          <w:spacing w:val="-7"/>
          <w:sz w:val="16"/>
        </w:rPr>
        <w:t xml:space="preserve"> </w:t>
      </w:r>
      <w:r>
        <w:rPr>
          <w:rFonts w:ascii="Arial MT"/>
          <w:sz w:val="16"/>
        </w:rPr>
        <w:t>pueden</w:t>
      </w:r>
      <w:r>
        <w:rPr>
          <w:rFonts w:ascii="Arial MT"/>
          <w:spacing w:val="-6"/>
          <w:sz w:val="16"/>
        </w:rPr>
        <w:t xml:space="preserve"> </w:t>
      </w:r>
      <w:r>
        <w:rPr>
          <w:rFonts w:ascii="Arial MT"/>
          <w:sz w:val="16"/>
        </w:rPr>
        <w:t>consultar</w:t>
      </w:r>
      <w:r>
        <w:rPr>
          <w:rFonts w:ascii="Arial MT"/>
          <w:spacing w:val="-7"/>
          <w:sz w:val="16"/>
        </w:rPr>
        <w:t xml:space="preserve"> </w:t>
      </w:r>
      <w:r>
        <w:rPr>
          <w:rFonts w:ascii="Arial MT"/>
          <w:sz w:val="16"/>
        </w:rPr>
        <w:t>los</w:t>
      </w:r>
      <w:r>
        <w:rPr>
          <w:rFonts w:ascii="Arial MT"/>
          <w:spacing w:val="-6"/>
          <w:sz w:val="16"/>
        </w:rPr>
        <w:t xml:space="preserve"> </w:t>
      </w:r>
      <w:r>
        <w:rPr>
          <w:rFonts w:ascii="Arial MT"/>
          <w:sz w:val="16"/>
        </w:rPr>
        <w:t>estudios</w:t>
      </w:r>
      <w:r>
        <w:rPr>
          <w:rFonts w:ascii="Arial MT"/>
          <w:spacing w:val="-7"/>
          <w:sz w:val="16"/>
        </w:rPr>
        <w:t xml:space="preserve"> </w:t>
      </w:r>
      <w:r>
        <w:rPr>
          <w:rFonts w:ascii="Arial MT"/>
          <w:sz w:val="16"/>
        </w:rPr>
        <w:t>y</w:t>
      </w:r>
      <w:r>
        <w:rPr>
          <w:rFonts w:ascii="Arial MT"/>
          <w:spacing w:val="-7"/>
          <w:sz w:val="16"/>
        </w:rPr>
        <w:t xml:space="preserve"> </w:t>
      </w:r>
      <w:r>
        <w:rPr>
          <w:rFonts w:ascii="Arial MT"/>
          <w:sz w:val="16"/>
        </w:rPr>
        <w:t>documentos</w:t>
      </w:r>
      <w:r>
        <w:rPr>
          <w:rFonts w:ascii="Arial MT"/>
          <w:spacing w:val="-6"/>
          <w:sz w:val="16"/>
        </w:rPr>
        <w:t xml:space="preserve"> </w:t>
      </w:r>
      <w:r>
        <w:rPr>
          <w:rFonts w:ascii="Arial MT"/>
          <w:spacing w:val="-2"/>
          <w:sz w:val="16"/>
        </w:rPr>
        <w:t>previos.</w:t>
      </w:r>
    </w:p>
    <w:p w14:paraId="4D55E309" w14:textId="77777777" w:rsidR="00A92235" w:rsidRDefault="00000000">
      <w:pPr>
        <w:ind w:left="100" w:right="899" w:firstLine="709"/>
        <w:jc w:val="both"/>
        <w:rPr>
          <w:rFonts w:ascii="Arial MT" w:hAnsi="Arial MT"/>
          <w:sz w:val="16"/>
        </w:rPr>
      </w:pPr>
      <w:r>
        <w:rPr>
          <w:rFonts w:ascii="Arial MT" w:hAnsi="Arial MT"/>
          <w:sz w:val="16"/>
        </w:rPr>
        <w:t>Este acto</w:t>
      </w:r>
      <w:r>
        <w:rPr>
          <w:rFonts w:ascii="Arial MT" w:hAnsi="Arial MT"/>
          <w:spacing w:val="-1"/>
          <w:sz w:val="16"/>
        </w:rPr>
        <w:t xml:space="preserve"> </w:t>
      </w:r>
      <w:r>
        <w:rPr>
          <w:rFonts w:ascii="Arial MT" w:hAnsi="Arial MT"/>
          <w:sz w:val="16"/>
        </w:rPr>
        <w:t>administrativo no</w:t>
      </w:r>
      <w:r>
        <w:rPr>
          <w:rFonts w:ascii="Arial MT" w:hAnsi="Arial MT"/>
          <w:spacing w:val="-1"/>
          <w:sz w:val="16"/>
        </w:rPr>
        <w:t xml:space="preserve"> </w:t>
      </w:r>
      <w:r>
        <w:rPr>
          <w:rFonts w:ascii="Arial MT" w:hAnsi="Arial MT"/>
          <w:sz w:val="16"/>
        </w:rPr>
        <w:t>es</w:t>
      </w:r>
      <w:r>
        <w:rPr>
          <w:rFonts w:ascii="Arial MT" w:hAnsi="Arial MT"/>
          <w:spacing w:val="-1"/>
          <w:sz w:val="16"/>
        </w:rPr>
        <w:t xml:space="preserve"> </w:t>
      </w:r>
      <w:r>
        <w:rPr>
          <w:rFonts w:ascii="Arial MT" w:hAnsi="Arial MT"/>
          <w:sz w:val="16"/>
        </w:rPr>
        <w:t>necesario cuando el</w:t>
      </w:r>
      <w:r>
        <w:rPr>
          <w:rFonts w:ascii="Arial MT" w:hAnsi="Arial MT"/>
          <w:spacing w:val="-1"/>
          <w:sz w:val="16"/>
        </w:rPr>
        <w:t xml:space="preserve"> </w:t>
      </w:r>
      <w:r>
        <w:rPr>
          <w:rFonts w:ascii="Arial MT" w:hAnsi="Arial MT"/>
          <w:sz w:val="16"/>
        </w:rPr>
        <w:t>contrato a</w:t>
      </w:r>
      <w:r>
        <w:rPr>
          <w:rFonts w:ascii="Arial MT" w:hAnsi="Arial MT"/>
          <w:spacing w:val="-1"/>
          <w:sz w:val="16"/>
        </w:rPr>
        <w:t xml:space="preserve"> </w:t>
      </w:r>
      <w:r>
        <w:rPr>
          <w:rFonts w:ascii="Arial MT" w:hAnsi="Arial MT"/>
          <w:sz w:val="16"/>
        </w:rPr>
        <w:t>celebrar es</w:t>
      </w:r>
      <w:r>
        <w:rPr>
          <w:rFonts w:ascii="Arial MT" w:hAnsi="Arial MT"/>
          <w:spacing w:val="-1"/>
          <w:sz w:val="16"/>
        </w:rPr>
        <w:t xml:space="preserve"> </w:t>
      </w:r>
      <w:r>
        <w:rPr>
          <w:rFonts w:ascii="Arial MT" w:hAnsi="Arial MT"/>
          <w:sz w:val="16"/>
        </w:rPr>
        <w:t>de</w:t>
      </w:r>
      <w:r>
        <w:rPr>
          <w:rFonts w:ascii="Arial MT" w:hAnsi="Arial MT"/>
          <w:spacing w:val="-1"/>
          <w:sz w:val="16"/>
        </w:rPr>
        <w:t xml:space="preserve"> </w:t>
      </w:r>
      <w:r>
        <w:rPr>
          <w:rFonts w:ascii="Arial MT" w:hAnsi="Arial MT"/>
          <w:sz w:val="16"/>
        </w:rPr>
        <w:t>prestación de</w:t>
      </w:r>
      <w:r>
        <w:rPr>
          <w:rFonts w:ascii="Arial MT" w:hAnsi="Arial MT"/>
          <w:spacing w:val="-1"/>
          <w:sz w:val="16"/>
        </w:rPr>
        <w:t xml:space="preserve"> </w:t>
      </w:r>
      <w:r>
        <w:rPr>
          <w:rFonts w:ascii="Arial MT" w:hAnsi="Arial MT"/>
          <w:sz w:val="16"/>
        </w:rPr>
        <w:t>servicios</w:t>
      </w:r>
      <w:r>
        <w:rPr>
          <w:rFonts w:ascii="Arial MT" w:hAnsi="Arial MT"/>
          <w:spacing w:val="-1"/>
          <w:sz w:val="16"/>
        </w:rPr>
        <w:t xml:space="preserve"> </w:t>
      </w:r>
      <w:r>
        <w:rPr>
          <w:rFonts w:ascii="Arial MT" w:hAnsi="Arial MT"/>
          <w:sz w:val="16"/>
        </w:rPr>
        <w:t xml:space="preserve">profesionales y de apoyo a la gestión, y para los contratos de que tratan los literales (a) y (b) del artículo 2.2.1.2.1.4.3 del presente </w:t>
      </w:r>
      <w:r>
        <w:rPr>
          <w:rFonts w:ascii="Arial MT" w:hAnsi="Arial MT"/>
          <w:spacing w:val="-2"/>
          <w:sz w:val="16"/>
        </w:rPr>
        <w:t>decreto”.</w:t>
      </w:r>
    </w:p>
    <w:p w14:paraId="72F3B5DF" w14:textId="77777777" w:rsidR="00A92235" w:rsidRDefault="00A92235">
      <w:pPr>
        <w:jc w:val="both"/>
        <w:rPr>
          <w:rFonts w:ascii="Arial MT" w:hAnsi="Arial MT"/>
          <w:sz w:val="16"/>
        </w:rPr>
        <w:sectPr w:rsidR="00A92235">
          <w:pgSz w:w="12240" w:h="15840"/>
          <w:pgMar w:top="1640" w:right="800" w:bottom="1980" w:left="1600" w:header="165" w:footer="1782" w:gutter="0"/>
          <w:cols w:space="720"/>
        </w:sectPr>
      </w:pPr>
    </w:p>
    <w:p w14:paraId="0A951D02" w14:textId="77777777" w:rsidR="00A92235" w:rsidRDefault="00000000">
      <w:pPr>
        <w:pStyle w:val="Prrafodelista"/>
        <w:numPr>
          <w:ilvl w:val="2"/>
          <w:numId w:val="4"/>
        </w:numPr>
        <w:tabs>
          <w:tab w:val="left" w:pos="1283"/>
        </w:tabs>
        <w:spacing w:before="105" w:line="276" w:lineRule="auto"/>
        <w:ind w:left="100" w:right="900" w:firstLine="708"/>
        <w:jc w:val="both"/>
      </w:pPr>
      <w:r>
        <w:lastRenderedPageBreak/>
        <w:t>El contrato admite la inclusión de cláusulas excepcionales. En los contratos de prestación de servicios se puede pactar la caducidad, la modificación, interpretación o terminación unilateral, como acuerdos o elementos</w:t>
      </w:r>
      <w:r>
        <w:rPr>
          <w:spacing w:val="-10"/>
        </w:rPr>
        <w:t xml:space="preserve"> </w:t>
      </w:r>
      <w:r>
        <w:t>accidentales,</w:t>
      </w:r>
      <w:r>
        <w:rPr>
          <w:spacing w:val="-8"/>
        </w:rPr>
        <w:t xml:space="preserve"> </w:t>
      </w:r>
      <w:r>
        <w:t>así</w:t>
      </w:r>
      <w:r>
        <w:rPr>
          <w:spacing w:val="-11"/>
        </w:rPr>
        <w:t xml:space="preserve"> </w:t>
      </w:r>
      <w:r>
        <w:t>que</w:t>
      </w:r>
      <w:r>
        <w:rPr>
          <w:spacing w:val="-11"/>
        </w:rPr>
        <w:t xml:space="preserve"> </w:t>
      </w:r>
      <w:r>
        <w:t>para</w:t>
      </w:r>
      <w:r>
        <w:rPr>
          <w:spacing w:val="-11"/>
        </w:rPr>
        <w:t xml:space="preserve"> </w:t>
      </w:r>
      <w:r>
        <w:t>ejercer</w:t>
      </w:r>
      <w:r>
        <w:rPr>
          <w:spacing w:val="-10"/>
        </w:rPr>
        <w:t xml:space="preserve"> </w:t>
      </w:r>
      <w:r>
        <w:t>estas</w:t>
      </w:r>
      <w:r>
        <w:rPr>
          <w:spacing w:val="-11"/>
        </w:rPr>
        <w:t xml:space="preserve"> </w:t>
      </w:r>
      <w:r>
        <w:t>exorbitancias</w:t>
      </w:r>
      <w:r>
        <w:rPr>
          <w:spacing w:val="-9"/>
        </w:rPr>
        <w:t xml:space="preserve"> </w:t>
      </w:r>
      <w:r>
        <w:t>deben</w:t>
      </w:r>
      <w:r>
        <w:rPr>
          <w:spacing w:val="-11"/>
        </w:rPr>
        <w:t xml:space="preserve"> </w:t>
      </w:r>
      <w:r>
        <w:t>incluirse expresamente,</w:t>
      </w:r>
      <w:r>
        <w:rPr>
          <w:spacing w:val="-20"/>
        </w:rPr>
        <w:t xml:space="preserve"> </w:t>
      </w:r>
      <w:r>
        <w:t>porque</w:t>
      </w:r>
      <w:r>
        <w:rPr>
          <w:spacing w:val="-19"/>
        </w:rPr>
        <w:t xml:space="preserve"> </w:t>
      </w:r>
      <w:r>
        <w:t>no</w:t>
      </w:r>
      <w:r>
        <w:rPr>
          <w:spacing w:val="-19"/>
        </w:rPr>
        <w:t xml:space="preserve"> </w:t>
      </w:r>
      <w:r>
        <w:t>se</w:t>
      </w:r>
      <w:r>
        <w:rPr>
          <w:spacing w:val="-20"/>
        </w:rPr>
        <w:t xml:space="preserve"> </w:t>
      </w:r>
      <w:r>
        <w:t>entienden</w:t>
      </w:r>
      <w:r>
        <w:rPr>
          <w:spacing w:val="-17"/>
        </w:rPr>
        <w:t xml:space="preserve"> </w:t>
      </w:r>
      <w:r>
        <w:t>pactadas</w:t>
      </w:r>
      <w:r>
        <w:rPr>
          <w:spacing w:val="-19"/>
        </w:rPr>
        <w:t xml:space="preserve"> </w:t>
      </w:r>
      <w:r>
        <w:t>como</w:t>
      </w:r>
      <w:r>
        <w:rPr>
          <w:spacing w:val="-19"/>
        </w:rPr>
        <w:t xml:space="preserve"> </w:t>
      </w:r>
      <w:r>
        <w:t>cláusula</w:t>
      </w:r>
      <w:r>
        <w:rPr>
          <w:spacing w:val="-19"/>
        </w:rPr>
        <w:t xml:space="preserve"> </w:t>
      </w:r>
      <w:r>
        <w:t>de</w:t>
      </w:r>
      <w:r>
        <w:rPr>
          <w:spacing w:val="-20"/>
        </w:rPr>
        <w:t xml:space="preserve"> </w:t>
      </w:r>
      <w:r>
        <w:t>la</w:t>
      </w:r>
      <w:r>
        <w:rPr>
          <w:spacing w:val="-19"/>
        </w:rPr>
        <w:t xml:space="preserve"> </w:t>
      </w:r>
      <w:r>
        <w:t>naturaleza. Así se infiere del artículo 14, numeral 2º, de la Ley 80 de 1993</w:t>
      </w:r>
      <w:r>
        <w:rPr>
          <w:spacing w:val="-53"/>
        </w:rPr>
        <w:t xml:space="preserve"> </w:t>
      </w:r>
      <w:r>
        <w:rPr>
          <w:vertAlign w:val="superscript"/>
        </w:rPr>
        <w:t>8</w:t>
      </w:r>
      <w:r>
        <w:t>.</w:t>
      </w:r>
    </w:p>
    <w:p w14:paraId="158685E9" w14:textId="77777777" w:rsidR="00A92235" w:rsidRDefault="00000000">
      <w:pPr>
        <w:pStyle w:val="Prrafodelista"/>
        <w:numPr>
          <w:ilvl w:val="2"/>
          <w:numId w:val="4"/>
        </w:numPr>
        <w:tabs>
          <w:tab w:val="left" w:pos="1292"/>
        </w:tabs>
        <w:spacing w:before="120" w:line="276" w:lineRule="auto"/>
        <w:ind w:left="100" w:firstLine="708"/>
        <w:jc w:val="both"/>
      </w:pPr>
      <w:r>
        <w:t>No</w:t>
      </w:r>
      <w:r>
        <w:rPr>
          <w:spacing w:val="-5"/>
        </w:rPr>
        <w:t xml:space="preserve"> </w:t>
      </w:r>
      <w:r>
        <w:t>es</w:t>
      </w:r>
      <w:r>
        <w:rPr>
          <w:spacing w:val="-5"/>
        </w:rPr>
        <w:t xml:space="preserve"> </w:t>
      </w:r>
      <w:r>
        <w:t>obligatoria</w:t>
      </w:r>
      <w:r>
        <w:rPr>
          <w:spacing w:val="-3"/>
        </w:rPr>
        <w:t xml:space="preserve"> </w:t>
      </w:r>
      <w:r>
        <w:t>la</w:t>
      </w:r>
      <w:r>
        <w:rPr>
          <w:spacing w:val="-5"/>
        </w:rPr>
        <w:t xml:space="preserve"> </w:t>
      </w:r>
      <w:r>
        <w:t>liquidación</w:t>
      </w:r>
      <w:r>
        <w:rPr>
          <w:spacing w:val="-2"/>
        </w:rPr>
        <w:t xml:space="preserve"> </w:t>
      </w:r>
      <w:r>
        <w:t>de</w:t>
      </w:r>
      <w:r>
        <w:rPr>
          <w:spacing w:val="-5"/>
        </w:rPr>
        <w:t xml:space="preserve"> </w:t>
      </w:r>
      <w:r>
        <w:t>estos</w:t>
      </w:r>
      <w:r>
        <w:rPr>
          <w:spacing w:val="-4"/>
        </w:rPr>
        <w:t xml:space="preserve"> </w:t>
      </w:r>
      <w:r>
        <w:t>contratos,</w:t>
      </w:r>
      <w:r>
        <w:rPr>
          <w:spacing w:val="-2"/>
        </w:rPr>
        <w:t xml:space="preserve"> </w:t>
      </w:r>
      <w:r>
        <w:t>como</w:t>
      </w:r>
      <w:r>
        <w:rPr>
          <w:spacing w:val="-4"/>
        </w:rPr>
        <w:t xml:space="preserve"> </w:t>
      </w:r>
      <w:r>
        <w:t>lo</w:t>
      </w:r>
      <w:r>
        <w:rPr>
          <w:spacing w:val="-5"/>
        </w:rPr>
        <w:t xml:space="preserve"> </w:t>
      </w:r>
      <w:r>
        <w:t>establece el</w:t>
      </w:r>
      <w:r>
        <w:rPr>
          <w:spacing w:val="-10"/>
        </w:rPr>
        <w:t xml:space="preserve"> </w:t>
      </w:r>
      <w:r>
        <w:t>artículo</w:t>
      </w:r>
      <w:r>
        <w:rPr>
          <w:spacing w:val="-8"/>
        </w:rPr>
        <w:t xml:space="preserve"> </w:t>
      </w:r>
      <w:r>
        <w:t>217</w:t>
      </w:r>
      <w:r>
        <w:rPr>
          <w:spacing w:val="-10"/>
        </w:rPr>
        <w:t xml:space="preserve"> </w:t>
      </w:r>
      <w:r>
        <w:t>del</w:t>
      </w:r>
      <w:r>
        <w:rPr>
          <w:spacing w:val="-10"/>
        </w:rPr>
        <w:t xml:space="preserve"> </w:t>
      </w:r>
      <w:r>
        <w:t>Decreto</w:t>
      </w:r>
      <w:r>
        <w:rPr>
          <w:spacing w:val="-8"/>
        </w:rPr>
        <w:t xml:space="preserve"> </w:t>
      </w:r>
      <w:r>
        <w:t>019</w:t>
      </w:r>
      <w:r>
        <w:rPr>
          <w:spacing w:val="-10"/>
        </w:rPr>
        <w:t xml:space="preserve"> </w:t>
      </w:r>
      <w:r>
        <w:t>de</w:t>
      </w:r>
      <w:r>
        <w:rPr>
          <w:spacing w:val="-10"/>
        </w:rPr>
        <w:t xml:space="preserve"> </w:t>
      </w:r>
      <w:r>
        <w:t>2012,</w:t>
      </w:r>
      <w:r>
        <w:rPr>
          <w:spacing w:val="-9"/>
        </w:rPr>
        <w:t xml:space="preserve"> </w:t>
      </w:r>
      <w:r>
        <w:t>que</w:t>
      </w:r>
      <w:r>
        <w:rPr>
          <w:spacing w:val="-10"/>
        </w:rPr>
        <w:t xml:space="preserve"> </w:t>
      </w:r>
      <w:r>
        <w:t>modificó</w:t>
      </w:r>
      <w:r>
        <w:rPr>
          <w:spacing w:val="-8"/>
        </w:rPr>
        <w:t xml:space="preserve"> </w:t>
      </w:r>
      <w:r>
        <w:t>el</w:t>
      </w:r>
      <w:r>
        <w:rPr>
          <w:spacing w:val="-10"/>
        </w:rPr>
        <w:t xml:space="preserve"> </w:t>
      </w:r>
      <w:r>
        <w:t>artículo</w:t>
      </w:r>
      <w:r>
        <w:rPr>
          <w:spacing w:val="-8"/>
        </w:rPr>
        <w:t xml:space="preserve"> </w:t>
      </w:r>
      <w:r>
        <w:t>60</w:t>
      </w:r>
      <w:r>
        <w:rPr>
          <w:spacing w:val="-10"/>
        </w:rPr>
        <w:t xml:space="preserve"> </w:t>
      </w:r>
      <w:r>
        <w:t>de</w:t>
      </w:r>
      <w:r>
        <w:rPr>
          <w:spacing w:val="-10"/>
        </w:rPr>
        <w:t xml:space="preserve"> </w:t>
      </w:r>
      <w:r>
        <w:t>la</w:t>
      </w:r>
      <w:r>
        <w:rPr>
          <w:spacing w:val="-10"/>
        </w:rPr>
        <w:t xml:space="preserve"> </w:t>
      </w:r>
      <w:r>
        <w:t>Ley</w:t>
      </w:r>
      <w:r>
        <w:rPr>
          <w:spacing w:val="-10"/>
        </w:rPr>
        <w:t xml:space="preserve"> </w:t>
      </w:r>
      <w:r>
        <w:t>80 de 1993</w:t>
      </w:r>
      <w:r>
        <w:rPr>
          <w:vertAlign w:val="superscript"/>
        </w:rPr>
        <w:t>9</w:t>
      </w:r>
      <w:r>
        <w:t>.</w:t>
      </w:r>
    </w:p>
    <w:p w14:paraId="64CBE740" w14:textId="77777777" w:rsidR="00A92235" w:rsidRDefault="00000000">
      <w:pPr>
        <w:pStyle w:val="Prrafodelista"/>
        <w:numPr>
          <w:ilvl w:val="2"/>
          <w:numId w:val="4"/>
        </w:numPr>
        <w:tabs>
          <w:tab w:val="left" w:pos="1228"/>
        </w:tabs>
        <w:spacing w:before="120" w:line="276" w:lineRule="auto"/>
        <w:ind w:left="100" w:firstLine="708"/>
        <w:jc w:val="both"/>
      </w:pPr>
      <w:r>
        <w:t>Para su celebración el contratista no requiere estar inscrito en el Registro Único de Proponentes –en adelante RUP–, como lo señala el artículo 6 de la Ley 1150 de 2007</w:t>
      </w:r>
      <w:r>
        <w:rPr>
          <w:vertAlign w:val="superscript"/>
        </w:rPr>
        <w:t>10</w:t>
      </w:r>
      <w:r>
        <w:t>.</w:t>
      </w:r>
    </w:p>
    <w:p w14:paraId="7D737782" w14:textId="77777777" w:rsidR="00A92235" w:rsidRDefault="00A92235">
      <w:pPr>
        <w:pStyle w:val="Textoindependiente"/>
      </w:pPr>
    </w:p>
    <w:p w14:paraId="51BCC0B1" w14:textId="77777777" w:rsidR="00A92235" w:rsidRDefault="00A92235">
      <w:pPr>
        <w:pStyle w:val="Textoindependiente"/>
        <w:spacing w:before="13"/>
      </w:pPr>
    </w:p>
    <w:p w14:paraId="513939EA" w14:textId="77777777" w:rsidR="00A92235" w:rsidRDefault="00000000">
      <w:pPr>
        <w:pStyle w:val="Prrafodelista"/>
        <w:numPr>
          <w:ilvl w:val="1"/>
          <w:numId w:val="4"/>
        </w:numPr>
        <w:tabs>
          <w:tab w:val="left" w:pos="821"/>
        </w:tabs>
        <w:spacing w:line="276" w:lineRule="auto"/>
      </w:pPr>
      <w:r>
        <w:t>Además de las disposiciones hasta aquí mencionadas, para celebrar contratos</w:t>
      </w:r>
      <w:r>
        <w:rPr>
          <w:spacing w:val="-8"/>
        </w:rPr>
        <w:t xml:space="preserve"> </w:t>
      </w:r>
      <w:r>
        <w:t>de</w:t>
      </w:r>
      <w:r>
        <w:rPr>
          <w:spacing w:val="-10"/>
        </w:rPr>
        <w:t xml:space="preserve"> </w:t>
      </w:r>
      <w:r>
        <w:t>prestación</w:t>
      </w:r>
      <w:r>
        <w:rPr>
          <w:spacing w:val="-7"/>
        </w:rPr>
        <w:t xml:space="preserve"> </w:t>
      </w:r>
      <w:r>
        <w:t>de</w:t>
      </w:r>
      <w:r>
        <w:rPr>
          <w:spacing w:val="-10"/>
        </w:rPr>
        <w:t xml:space="preserve"> </w:t>
      </w:r>
      <w:r>
        <w:t>servicios</w:t>
      </w:r>
      <w:r>
        <w:rPr>
          <w:spacing w:val="-7"/>
        </w:rPr>
        <w:t xml:space="preserve"> </w:t>
      </w:r>
      <w:r>
        <w:t>las</w:t>
      </w:r>
      <w:r>
        <w:rPr>
          <w:spacing w:val="-9"/>
        </w:rPr>
        <w:t xml:space="preserve"> </w:t>
      </w:r>
      <w:r>
        <w:t>Entidades</w:t>
      </w:r>
      <w:r>
        <w:rPr>
          <w:spacing w:val="-8"/>
        </w:rPr>
        <w:t xml:space="preserve"> </w:t>
      </w:r>
      <w:r>
        <w:t>Estatales</w:t>
      </w:r>
      <w:r>
        <w:rPr>
          <w:spacing w:val="-8"/>
        </w:rPr>
        <w:t xml:space="preserve"> </w:t>
      </w:r>
      <w:r>
        <w:t>deben</w:t>
      </w:r>
      <w:r>
        <w:rPr>
          <w:spacing w:val="-9"/>
        </w:rPr>
        <w:t xml:space="preserve"> </w:t>
      </w:r>
      <w:r>
        <w:t>aplicar lo dispuesto en los artículos 2.8.4.4.5 y 2.8.4.4.6 del Decreto 1068 de 2015. La última de estas disposiciones establece una restricción para la celebración de contratos de prestación de servicios de manera continua en los que se pacte contraprestación mensual superior a la del jefe de la</w:t>
      </w:r>
    </w:p>
    <w:p w14:paraId="1B6FAA44" w14:textId="77777777" w:rsidR="00A92235" w:rsidRDefault="00A92235">
      <w:pPr>
        <w:pStyle w:val="Textoindependiente"/>
        <w:rPr>
          <w:sz w:val="20"/>
        </w:rPr>
      </w:pPr>
    </w:p>
    <w:p w14:paraId="25E3A788" w14:textId="77777777" w:rsidR="00A92235" w:rsidRDefault="00000000">
      <w:pPr>
        <w:pStyle w:val="Textoindependiente"/>
        <w:spacing w:before="90"/>
        <w:rPr>
          <w:sz w:val="20"/>
        </w:rPr>
      </w:pPr>
      <w:r>
        <w:rPr>
          <w:noProof/>
        </w:rPr>
        <mc:AlternateContent>
          <mc:Choice Requires="wps">
            <w:drawing>
              <wp:anchor distT="0" distB="0" distL="0" distR="0" simplePos="0" relativeHeight="487590400" behindDoc="1" locked="0" layoutInCell="1" allowOverlap="1" wp14:anchorId="5871D5A8" wp14:editId="221E731D">
                <wp:simplePos x="0" y="0"/>
                <wp:positionH relativeFrom="page">
                  <wp:posOffset>1080135</wp:posOffset>
                </wp:positionH>
                <wp:positionV relativeFrom="paragraph">
                  <wp:posOffset>227057</wp:posOffset>
                </wp:positionV>
                <wp:extent cx="18288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D14C14" id="Graphic 12" o:spid="_x0000_s1026" style="position:absolute;margin-left:85.05pt;margin-top:17.9pt;width:2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" path="m,l1828800,e" filled="f" strokeweight=".5pt">
                <v:path arrowok="t"/>
                <w10:wrap type="topAndBottom" anchorx="page"/>
              </v:shape>
            </w:pict>
          </mc:Fallback>
        </mc:AlternateContent>
      </w:r>
    </w:p>
    <w:p w14:paraId="299EC20E" w14:textId="77777777" w:rsidR="00A92235" w:rsidRDefault="00000000">
      <w:pPr>
        <w:spacing w:before="109"/>
        <w:ind w:left="100" w:right="786" w:firstLine="709"/>
        <w:rPr>
          <w:rFonts w:ascii="Arial MT" w:hAnsi="Arial MT"/>
          <w:sz w:val="16"/>
        </w:rPr>
      </w:pPr>
      <w:r>
        <w:rPr>
          <w:rFonts w:ascii="Arial MT" w:hAnsi="Arial MT"/>
          <w:sz w:val="16"/>
          <w:vertAlign w:val="superscript"/>
        </w:rPr>
        <w:t>8</w:t>
      </w:r>
      <w:r>
        <w:rPr>
          <w:rFonts w:ascii="Arial MT" w:hAnsi="Arial MT"/>
          <w:spacing w:val="-9"/>
          <w:sz w:val="16"/>
        </w:rPr>
        <w:t xml:space="preserve"> </w:t>
      </w:r>
      <w:proofErr w:type="gramStart"/>
      <w:r>
        <w:rPr>
          <w:rFonts w:ascii="Arial MT" w:hAnsi="Arial MT"/>
          <w:sz w:val="16"/>
        </w:rPr>
        <w:t>La</w:t>
      </w:r>
      <w:proofErr w:type="gramEnd"/>
      <w:r>
        <w:rPr>
          <w:rFonts w:ascii="Arial MT" w:hAnsi="Arial MT"/>
          <w:spacing w:val="-9"/>
          <w:sz w:val="16"/>
        </w:rPr>
        <w:t xml:space="preserve"> </w:t>
      </w:r>
      <w:r>
        <w:rPr>
          <w:rFonts w:ascii="Arial MT" w:hAnsi="Arial MT"/>
          <w:sz w:val="16"/>
        </w:rPr>
        <w:t>norma</w:t>
      </w:r>
      <w:r>
        <w:rPr>
          <w:rFonts w:ascii="Arial MT" w:hAnsi="Arial MT"/>
          <w:spacing w:val="-9"/>
          <w:sz w:val="16"/>
        </w:rPr>
        <w:t xml:space="preserve"> </w:t>
      </w:r>
      <w:r>
        <w:rPr>
          <w:rFonts w:ascii="Arial MT" w:hAnsi="Arial MT"/>
          <w:sz w:val="16"/>
        </w:rPr>
        <w:t>expresa:</w:t>
      </w:r>
      <w:r>
        <w:rPr>
          <w:rFonts w:ascii="Arial MT" w:hAnsi="Arial MT"/>
          <w:spacing w:val="-9"/>
          <w:sz w:val="16"/>
        </w:rPr>
        <w:t xml:space="preserve"> </w:t>
      </w:r>
      <w:r>
        <w:rPr>
          <w:rFonts w:ascii="Arial MT" w:hAnsi="Arial MT"/>
          <w:sz w:val="16"/>
        </w:rPr>
        <w:t>“Art.</w:t>
      </w:r>
      <w:r>
        <w:rPr>
          <w:rFonts w:ascii="Arial MT" w:hAnsi="Arial MT"/>
          <w:spacing w:val="-9"/>
          <w:sz w:val="16"/>
        </w:rPr>
        <w:t xml:space="preserve"> </w:t>
      </w:r>
      <w:r>
        <w:rPr>
          <w:rFonts w:ascii="Arial MT" w:hAnsi="Arial MT"/>
          <w:sz w:val="16"/>
        </w:rPr>
        <w:t>14.</w:t>
      </w:r>
      <w:r>
        <w:rPr>
          <w:rFonts w:ascii="Arial MT" w:hAnsi="Arial MT"/>
          <w:spacing w:val="-9"/>
          <w:sz w:val="16"/>
        </w:rPr>
        <w:t xml:space="preserve"> </w:t>
      </w:r>
      <w:r>
        <w:rPr>
          <w:rFonts w:ascii="Arial MT" w:hAnsi="Arial MT"/>
          <w:sz w:val="16"/>
        </w:rPr>
        <w:t>Para</w:t>
      </w:r>
      <w:r>
        <w:rPr>
          <w:rFonts w:ascii="Arial MT" w:hAnsi="Arial MT"/>
          <w:spacing w:val="-9"/>
          <w:sz w:val="16"/>
        </w:rPr>
        <w:t xml:space="preserve"> </w:t>
      </w:r>
      <w:r>
        <w:rPr>
          <w:rFonts w:ascii="Arial MT" w:hAnsi="Arial MT"/>
          <w:sz w:val="16"/>
        </w:rPr>
        <w:t>el</w:t>
      </w:r>
      <w:r>
        <w:rPr>
          <w:rFonts w:ascii="Arial MT" w:hAnsi="Arial MT"/>
          <w:spacing w:val="-9"/>
          <w:sz w:val="16"/>
        </w:rPr>
        <w:t xml:space="preserve"> </w:t>
      </w:r>
      <w:r>
        <w:rPr>
          <w:rFonts w:ascii="Arial MT" w:hAnsi="Arial MT"/>
          <w:sz w:val="16"/>
        </w:rPr>
        <w:t>cumplimiento</w:t>
      </w:r>
      <w:r>
        <w:rPr>
          <w:rFonts w:ascii="Arial MT" w:hAnsi="Arial MT"/>
          <w:spacing w:val="-8"/>
          <w:sz w:val="16"/>
        </w:rPr>
        <w:t xml:space="preserve"> </w:t>
      </w:r>
      <w:r>
        <w:rPr>
          <w:rFonts w:ascii="Arial MT" w:hAnsi="Arial MT"/>
          <w:sz w:val="16"/>
        </w:rPr>
        <w:t>de</w:t>
      </w:r>
      <w:r>
        <w:rPr>
          <w:rFonts w:ascii="Arial MT" w:hAnsi="Arial MT"/>
          <w:spacing w:val="-9"/>
          <w:sz w:val="16"/>
        </w:rPr>
        <w:t xml:space="preserve"> </w:t>
      </w:r>
      <w:r>
        <w:rPr>
          <w:rFonts w:ascii="Arial MT" w:hAnsi="Arial MT"/>
          <w:sz w:val="16"/>
        </w:rPr>
        <w:t>los</w:t>
      </w:r>
      <w:r>
        <w:rPr>
          <w:rFonts w:ascii="Arial MT" w:hAnsi="Arial MT"/>
          <w:spacing w:val="-9"/>
          <w:sz w:val="16"/>
        </w:rPr>
        <w:t xml:space="preserve"> </w:t>
      </w:r>
      <w:r>
        <w:rPr>
          <w:rFonts w:ascii="Arial MT" w:hAnsi="Arial MT"/>
          <w:sz w:val="16"/>
        </w:rPr>
        <w:t>fines</w:t>
      </w:r>
      <w:r>
        <w:rPr>
          <w:rFonts w:ascii="Arial MT" w:hAnsi="Arial MT"/>
          <w:spacing w:val="-9"/>
          <w:sz w:val="16"/>
        </w:rPr>
        <w:t xml:space="preserve"> </w:t>
      </w:r>
      <w:r>
        <w:rPr>
          <w:rFonts w:ascii="Arial MT" w:hAnsi="Arial MT"/>
          <w:sz w:val="16"/>
        </w:rPr>
        <w:t>de</w:t>
      </w:r>
      <w:r>
        <w:rPr>
          <w:rFonts w:ascii="Arial MT" w:hAnsi="Arial MT"/>
          <w:spacing w:val="-9"/>
          <w:sz w:val="16"/>
        </w:rPr>
        <w:t xml:space="preserve"> </w:t>
      </w:r>
      <w:r>
        <w:rPr>
          <w:rFonts w:ascii="Arial MT" w:hAnsi="Arial MT"/>
          <w:sz w:val="16"/>
        </w:rPr>
        <w:t>la</w:t>
      </w:r>
      <w:r>
        <w:rPr>
          <w:rFonts w:ascii="Arial MT" w:hAnsi="Arial MT"/>
          <w:spacing w:val="-9"/>
          <w:sz w:val="16"/>
        </w:rPr>
        <w:t xml:space="preserve"> </w:t>
      </w:r>
      <w:r>
        <w:rPr>
          <w:rFonts w:ascii="Arial MT" w:hAnsi="Arial MT"/>
          <w:sz w:val="16"/>
        </w:rPr>
        <w:t>contratación,</w:t>
      </w:r>
      <w:r>
        <w:rPr>
          <w:rFonts w:ascii="Arial MT" w:hAnsi="Arial MT"/>
          <w:spacing w:val="-8"/>
          <w:sz w:val="16"/>
        </w:rPr>
        <w:t xml:space="preserve"> </w:t>
      </w:r>
      <w:r>
        <w:rPr>
          <w:rFonts w:ascii="Arial MT" w:hAnsi="Arial MT"/>
          <w:sz w:val="16"/>
        </w:rPr>
        <w:t>las</w:t>
      </w:r>
      <w:r>
        <w:rPr>
          <w:rFonts w:ascii="Arial MT" w:hAnsi="Arial MT"/>
          <w:spacing w:val="-9"/>
          <w:sz w:val="16"/>
        </w:rPr>
        <w:t xml:space="preserve"> </w:t>
      </w:r>
      <w:r>
        <w:rPr>
          <w:rFonts w:ascii="Arial MT" w:hAnsi="Arial MT"/>
          <w:sz w:val="16"/>
        </w:rPr>
        <w:t>entidades</w:t>
      </w:r>
      <w:r>
        <w:rPr>
          <w:rFonts w:ascii="Arial MT" w:hAnsi="Arial MT"/>
          <w:spacing w:val="-9"/>
          <w:sz w:val="16"/>
        </w:rPr>
        <w:t xml:space="preserve"> </w:t>
      </w:r>
      <w:r>
        <w:rPr>
          <w:rFonts w:ascii="Arial MT" w:hAnsi="Arial MT"/>
          <w:sz w:val="16"/>
        </w:rPr>
        <w:t>estatales</w:t>
      </w:r>
      <w:r>
        <w:rPr>
          <w:rFonts w:ascii="Arial MT" w:hAnsi="Arial MT"/>
          <w:spacing w:val="-9"/>
          <w:sz w:val="16"/>
        </w:rPr>
        <w:t xml:space="preserve"> </w:t>
      </w:r>
      <w:r>
        <w:rPr>
          <w:rFonts w:ascii="Arial MT" w:hAnsi="Arial MT"/>
          <w:sz w:val="16"/>
        </w:rPr>
        <w:t>al</w:t>
      </w:r>
      <w:r>
        <w:rPr>
          <w:rFonts w:ascii="Arial MT" w:hAnsi="Arial MT"/>
          <w:spacing w:val="-9"/>
          <w:sz w:val="16"/>
        </w:rPr>
        <w:t xml:space="preserve"> </w:t>
      </w:r>
      <w:r>
        <w:rPr>
          <w:rFonts w:ascii="Arial MT" w:hAnsi="Arial MT"/>
          <w:sz w:val="16"/>
        </w:rPr>
        <w:t>celebrar un contrato:</w:t>
      </w:r>
    </w:p>
    <w:p w14:paraId="4A876F06" w14:textId="77777777" w:rsidR="00A92235" w:rsidRDefault="00000000">
      <w:pPr>
        <w:ind w:left="810"/>
        <w:rPr>
          <w:rFonts w:ascii="Arial MT" w:hAnsi="Arial MT"/>
          <w:sz w:val="16"/>
        </w:rPr>
      </w:pPr>
      <w:r>
        <w:rPr>
          <w:rFonts w:ascii="Arial MT" w:hAnsi="Arial MT"/>
          <w:spacing w:val="-5"/>
          <w:sz w:val="16"/>
        </w:rPr>
        <w:t>[…]</w:t>
      </w:r>
    </w:p>
    <w:p w14:paraId="48BB0E26" w14:textId="77777777" w:rsidR="00A92235" w:rsidRDefault="00A92235">
      <w:pPr>
        <w:pStyle w:val="Textoindependiente"/>
        <w:rPr>
          <w:rFonts w:ascii="Arial MT"/>
          <w:sz w:val="16"/>
        </w:rPr>
      </w:pPr>
    </w:p>
    <w:p w14:paraId="4B1AA0E5" w14:textId="77777777" w:rsidR="00A92235" w:rsidRDefault="00000000">
      <w:pPr>
        <w:ind w:left="100" w:right="899" w:firstLine="709"/>
        <w:jc w:val="both"/>
        <w:rPr>
          <w:rFonts w:ascii="Arial MT" w:hAnsi="Arial MT"/>
          <w:sz w:val="16"/>
        </w:rPr>
      </w:pPr>
      <w:r>
        <w:rPr>
          <w:rFonts w:ascii="Arial MT" w:hAnsi="Arial MT"/>
          <w:sz w:val="16"/>
        </w:rPr>
        <w:t>2o. Pactarán las cláusulas excepcionales al derecho común de terminación, interpretación y modificación unilaterales,</w:t>
      </w:r>
      <w:r>
        <w:rPr>
          <w:rFonts w:ascii="Arial MT" w:hAnsi="Arial MT"/>
          <w:spacing w:val="-5"/>
          <w:sz w:val="16"/>
        </w:rPr>
        <w:t xml:space="preserve"> </w:t>
      </w:r>
      <w:r>
        <w:rPr>
          <w:rFonts w:ascii="Arial MT" w:hAnsi="Arial MT"/>
          <w:sz w:val="16"/>
        </w:rPr>
        <w:t>de</w:t>
      </w:r>
      <w:r>
        <w:rPr>
          <w:rFonts w:ascii="Arial MT" w:hAnsi="Arial MT"/>
          <w:spacing w:val="-7"/>
          <w:sz w:val="16"/>
        </w:rPr>
        <w:t xml:space="preserve"> </w:t>
      </w:r>
      <w:r>
        <w:rPr>
          <w:rFonts w:ascii="Arial MT" w:hAnsi="Arial MT"/>
          <w:sz w:val="16"/>
        </w:rPr>
        <w:t>sometimiento</w:t>
      </w:r>
      <w:r>
        <w:rPr>
          <w:rFonts w:ascii="Arial MT" w:hAnsi="Arial MT"/>
          <w:spacing w:val="-5"/>
          <w:sz w:val="16"/>
        </w:rPr>
        <w:t xml:space="preserve"> </w:t>
      </w:r>
      <w:r>
        <w:rPr>
          <w:rFonts w:ascii="Arial MT" w:hAnsi="Arial MT"/>
          <w:sz w:val="16"/>
        </w:rPr>
        <w:t>a</w:t>
      </w:r>
      <w:r>
        <w:rPr>
          <w:rFonts w:ascii="Arial MT" w:hAnsi="Arial MT"/>
          <w:spacing w:val="-8"/>
          <w:sz w:val="16"/>
        </w:rPr>
        <w:t xml:space="preserve"> </w:t>
      </w:r>
      <w:r>
        <w:rPr>
          <w:rFonts w:ascii="Arial MT" w:hAnsi="Arial MT"/>
          <w:sz w:val="16"/>
        </w:rPr>
        <w:t>las</w:t>
      </w:r>
      <w:r>
        <w:rPr>
          <w:rFonts w:ascii="Arial MT" w:hAnsi="Arial MT"/>
          <w:spacing w:val="-7"/>
          <w:sz w:val="16"/>
        </w:rPr>
        <w:t xml:space="preserve"> </w:t>
      </w:r>
      <w:r>
        <w:rPr>
          <w:rFonts w:ascii="Arial MT" w:hAnsi="Arial MT"/>
          <w:sz w:val="16"/>
        </w:rPr>
        <w:t>leyes</w:t>
      </w:r>
      <w:r>
        <w:rPr>
          <w:rFonts w:ascii="Arial MT" w:hAnsi="Arial MT"/>
          <w:spacing w:val="-7"/>
          <w:sz w:val="16"/>
        </w:rPr>
        <w:t xml:space="preserve"> </w:t>
      </w:r>
      <w:r>
        <w:rPr>
          <w:rFonts w:ascii="Arial MT" w:hAnsi="Arial MT"/>
          <w:sz w:val="16"/>
        </w:rPr>
        <w:t>nacionales</w:t>
      </w:r>
      <w:r>
        <w:rPr>
          <w:rFonts w:ascii="Arial MT" w:hAnsi="Arial MT"/>
          <w:spacing w:val="-7"/>
          <w:sz w:val="16"/>
        </w:rPr>
        <w:t xml:space="preserve"> </w:t>
      </w:r>
      <w:r>
        <w:rPr>
          <w:rFonts w:ascii="Arial MT" w:hAnsi="Arial MT"/>
          <w:sz w:val="16"/>
        </w:rPr>
        <w:t>y</w:t>
      </w:r>
      <w:r>
        <w:rPr>
          <w:rFonts w:ascii="Arial MT" w:hAnsi="Arial MT"/>
          <w:spacing w:val="-8"/>
          <w:sz w:val="16"/>
        </w:rPr>
        <w:t xml:space="preserve"> </w:t>
      </w:r>
      <w:r>
        <w:rPr>
          <w:rFonts w:ascii="Arial MT" w:hAnsi="Arial MT"/>
          <w:sz w:val="16"/>
        </w:rPr>
        <w:t>de</w:t>
      </w:r>
      <w:r>
        <w:rPr>
          <w:rFonts w:ascii="Arial MT" w:hAnsi="Arial MT"/>
          <w:spacing w:val="-7"/>
          <w:sz w:val="16"/>
        </w:rPr>
        <w:t xml:space="preserve"> </w:t>
      </w:r>
      <w:r>
        <w:rPr>
          <w:rFonts w:ascii="Arial MT" w:hAnsi="Arial MT"/>
          <w:sz w:val="16"/>
        </w:rPr>
        <w:t>caducidad</w:t>
      </w:r>
      <w:r>
        <w:rPr>
          <w:rFonts w:ascii="Arial MT" w:hAnsi="Arial MT"/>
          <w:spacing w:val="-6"/>
          <w:sz w:val="16"/>
        </w:rPr>
        <w:t xml:space="preserve"> </w:t>
      </w:r>
      <w:r>
        <w:rPr>
          <w:rFonts w:ascii="Arial MT" w:hAnsi="Arial MT"/>
          <w:sz w:val="16"/>
        </w:rPr>
        <w:t>en</w:t>
      </w:r>
      <w:r>
        <w:rPr>
          <w:rFonts w:ascii="Arial MT" w:hAnsi="Arial MT"/>
          <w:spacing w:val="-7"/>
          <w:sz w:val="16"/>
        </w:rPr>
        <w:t xml:space="preserve"> </w:t>
      </w:r>
      <w:r>
        <w:rPr>
          <w:rFonts w:ascii="Arial MT" w:hAnsi="Arial MT"/>
          <w:sz w:val="16"/>
        </w:rPr>
        <w:t>los</w:t>
      </w:r>
      <w:r>
        <w:rPr>
          <w:rFonts w:ascii="Arial MT" w:hAnsi="Arial MT"/>
          <w:spacing w:val="-7"/>
          <w:sz w:val="16"/>
        </w:rPr>
        <w:t xml:space="preserve"> </w:t>
      </w:r>
      <w:r>
        <w:rPr>
          <w:rFonts w:ascii="Arial MT" w:hAnsi="Arial MT"/>
          <w:sz w:val="16"/>
        </w:rPr>
        <w:t>contratos</w:t>
      </w:r>
      <w:r>
        <w:rPr>
          <w:rFonts w:ascii="Arial MT" w:hAnsi="Arial MT"/>
          <w:spacing w:val="-7"/>
          <w:sz w:val="16"/>
        </w:rPr>
        <w:t xml:space="preserve"> </w:t>
      </w:r>
      <w:r>
        <w:rPr>
          <w:rFonts w:ascii="Arial MT" w:hAnsi="Arial MT"/>
          <w:sz w:val="16"/>
        </w:rPr>
        <w:t>que</w:t>
      </w:r>
      <w:r>
        <w:rPr>
          <w:rFonts w:ascii="Arial MT" w:hAnsi="Arial MT"/>
          <w:spacing w:val="-7"/>
          <w:sz w:val="16"/>
        </w:rPr>
        <w:t xml:space="preserve"> </w:t>
      </w:r>
      <w:r>
        <w:rPr>
          <w:rFonts w:ascii="Arial MT" w:hAnsi="Arial MT"/>
          <w:sz w:val="16"/>
        </w:rPr>
        <w:t>tengan</w:t>
      </w:r>
      <w:r>
        <w:rPr>
          <w:rFonts w:ascii="Arial MT" w:hAnsi="Arial MT"/>
          <w:spacing w:val="-7"/>
          <w:sz w:val="16"/>
        </w:rPr>
        <w:t xml:space="preserve"> </w:t>
      </w:r>
      <w:r>
        <w:rPr>
          <w:rFonts w:ascii="Arial MT" w:hAnsi="Arial MT"/>
          <w:sz w:val="16"/>
        </w:rPr>
        <w:t>por</w:t>
      </w:r>
      <w:r>
        <w:rPr>
          <w:rFonts w:ascii="Arial MT" w:hAnsi="Arial MT"/>
          <w:spacing w:val="-7"/>
          <w:sz w:val="16"/>
        </w:rPr>
        <w:t xml:space="preserve"> </w:t>
      </w:r>
      <w:r>
        <w:rPr>
          <w:rFonts w:ascii="Arial MT" w:hAnsi="Arial MT"/>
          <w:sz w:val="16"/>
        </w:rPr>
        <w:t>objeto</w:t>
      </w:r>
      <w:r>
        <w:rPr>
          <w:rFonts w:ascii="Arial MT" w:hAnsi="Arial MT"/>
          <w:spacing w:val="-7"/>
          <w:sz w:val="16"/>
        </w:rPr>
        <w:t xml:space="preserve"> </w:t>
      </w:r>
      <w:r>
        <w:rPr>
          <w:rFonts w:ascii="Arial MT" w:hAnsi="Arial MT"/>
          <w:sz w:val="16"/>
        </w:rPr>
        <w:t>el</w:t>
      </w:r>
      <w:r>
        <w:rPr>
          <w:rFonts w:ascii="Arial MT" w:hAnsi="Arial MT"/>
          <w:spacing w:val="-7"/>
          <w:sz w:val="16"/>
        </w:rPr>
        <w:t xml:space="preserve"> </w:t>
      </w:r>
      <w:r>
        <w:rPr>
          <w:rFonts w:ascii="Arial MT" w:hAnsi="Arial MT"/>
          <w:sz w:val="16"/>
        </w:rPr>
        <w:t>ejercicio</w:t>
      </w:r>
      <w:r>
        <w:rPr>
          <w:rFonts w:ascii="Arial MT" w:hAnsi="Arial MT"/>
          <w:spacing w:val="-6"/>
          <w:sz w:val="16"/>
        </w:rPr>
        <w:t xml:space="preserve"> </w:t>
      </w:r>
      <w:r>
        <w:rPr>
          <w:rFonts w:ascii="Arial MT" w:hAnsi="Arial MT"/>
          <w:sz w:val="16"/>
        </w:rPr>
        <w:t>de</w:t>
      </w:r>
      <w:r>
        <w:rPr>
          <w:rFonts w:ascii="Arial MT" w:hAnsi="Arial MT"/>
          <w:spacing w:val="-7"/>
          <w:sz w:val="16"/>
        </w:rPr>
        <w:t xml:space="preserve"> </w:t>
      </w:r>
      <w:r>
        <w:rPr>
          <w:rFonts w:ascii="Arial MT" w:hAnsi="Arial MT"/>
          <w:sz w:val="16"/>
        </w:rPr>
        <w:t>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579B49E8" w14:textId="77777777" w:rsidR="00A92235" w:rsidRDefault="00000000">
      <w:pPr>
        <w:ind w:left="100" w:right="899" w:firstLine="708"/>
        <w:jc w:val="both"/>
        <w:rPr>
          <w:rFonts w:ascii="Arial MT" w:hAnsi="Arial MT"/>
          <w:sz w:val="16"/>
        </w:rPr>
      </w:pPr>
      <w:r>
        <w:rPr>
          <w:rFonts w:ascii="Arial MT" w:hAnsi="Arial MT"/>
          <w:sz w:val="16"/>
        </w:rPr>
        <w:t>Las entidades estatales podrán pactar estas cláusulas en los contratos de suministro y de prestación de</w:t>
      </w:r>
      <w:r>
        <w:rPr>
          <w:rFonts w:ascii="Arial MT" w:hAnsi="Arial MT"/>
          <w:spacing w:val="40"/>
          <w:sz w:val="16"/>
        </w:rPr>
        <w:t xml:space="preserve"> </w:t>
      </w:r>
      <w:r>
        <w:rPr>
          <w:rFonts w:ascii="Arial MT" w:hAnsi="Arial MT"/>
          <w:spacing w:val="-2"/>
          <w:sz w:val="16"/>
        </w:rPr>
        <w:t>servicios.”.</w:t>
      </w:r>
    </w:p>
    <w:p w14:paraId="7B6F2584" w14:textId="77777777" w:rsidR="00A92235" w:rsidRDefault="00A92235">
      <w:pPr>
        <w:pStyle w:val="Textoindependiente"/>
        <w:rPr>
          <w:rFonts w:ascii="Arial MT"/>
          <w:sz w:val="16"/>
        </w:rPr>
      </w:pPr>
    </w:p>
    <w:p w14:paraId="71FF29CB" w14:textId="77777777" w:rsidR="00A92235" w:rsidRDefault="00000000">
      <w:pPr>
        <w:ind w:left="100" w:right="899" w:firstLine="709"/>
        <w:jc w:val="both"/>
        <w:rPr>
          <w:rFonts w:ascii="Arial MT" w:hAnsi="Arial MT"/>
          <w:sz w:val="16"/>
        </w:rPr>
      </w:pPr>
      <w:r>
        <w:rPr>
          <w:rFonts w:ascii="Arial MT" w:hAnsi="Arial MT"/>
          <w:sz w:val="16"/>
          <w:vertAlign w:val="superscript"/>
        </w:rPr>
        <w:t>9</w:t>
      </w:r>
      <w:r>
        <w:rPr>
          <w:rFonts w:ascii="Arial MT" w:hAnsi="Arial MT"/>
          <w:sz w:val="16"/>
        </w:rPr>
        <w:t xml:space="preserve"> </w:t>
      </w:r>
      <w:proofErr w:type="gramStart"/>
      <w:r>
        <w:rPr>
          <w:rFonts w:ascii="Arial MT" w:hAnsi="Arial MT"/>
          <w:sz w:val="16"/>
        </w:rPr>
        <w:t>La</w:t>
      </w:r>
      <w:proofErr w:type="gramEnd"/>
      <w:r>
        <w:rPr>
          <w:rFonts w:ascii="Arial MT" w:hAnsi="Arial MT"/>
          <w:sz w:val="16"/>
        </w:rPr>
        <w:t xml:space="preserve"> norma dispone: “La liquidación a que se refiere el presente artículo no será obligatoria en los contratos de prestación de servicios profesionales y de apoyo a la gestión”.</w:t>
      </w:r>
    </w:p>
    <w:p w14:paraId="64F33FDD" w14:textId="77777777" w:rsidR="00A92235" w:rsidRDefault="00A92235">
      <w:pPr>
        <w:pStyle w:val="Textoindependiente"/>
        <w:rPr>
          <w:rFonts w:ascii="Arial MT"/>
          <w:sz w:val="16"/>
        </w:rPr>
      </w:pPr>
    </w:p>
    <w:p w14:paraId="62E5E982" w14:textId="77777777" w:rsidR="00A92235" w:rsidRDefault="00000000">
      <w:pPr>
        <w:ind w:left="100" w:right="899" w:firstLine="709"/>
        <w:jc w:val="both"/>
        <w:rPr>
          <w:rFonts w:ascii="Arial MT" w:hAnsi="Arial MT"/>
          <w:sz w:val="16"/>
        </w:rPr>
      </w:pPr>
      <w:r>
        <w:rPr>
          <w:rFonts w:ascii="Arial MT" w:hAnsi="Arial MT"/>
          <w:sz w:val="16"/>
          <w:vertAlign w:val="superscript"/>
        </w:rPr>
        <w:t>10</w:t>
      </w:r>
      <w:r>
        <w:rPr>
          <w:rFonts w:ascii="Arial MT" w:hAnsi="Arial MT"/>
          <w:sz w:val="16"/>
        </w:rPr>
        <w:t xml:space="preserve"> </w:t>
      </w:r>
      <w:proofErr w:type="gramStart"/>
      <w:r>
        <w:rPr>
          <w:rFonts w:ascii="Arial MT" w:hAnsi="Arial MT"/>
          <w:sz w:val="16"/>
        </w:rPr>
        <w:t>Según</w:t>
      </w:r>
      <w:proofErr w:type="gramEnd"/>
      <w:r>
        <w:rPr>
          <w:rFonts w:ascii="Arial MT" w:hAnsi="Arial MT"/>
          <w:sz w:val="16"/>
        </w:rPr>
        <w:t xml:space="preserve"> dicho artículo: “Art. 6. Todas las personas naturales o jurídicas nacionales o extranjeras domiciliadas o con</w:t>
      </w:r>
      <w:r>
        <w:rPr>
          <w:rFonts w:ascii="Arial MT" w:hAnsi="Arial MT"/>
          <w:spacing w:val="-8"/>
          <w:sz w:val="16"/>
        </w:rPr>
        <w:t xml:space="preserve"> </w:t>
      </w:r>
      <w:r>
        <w:rPr>
          <w:rFonts w:ascii="Arial MT" w:hAnsi="Arial MT"/>
          <w:sz w:val="16"/>
        </w:rPr>
        <w:t>sucursal</w:t>
      </w:r>
      <w:r>
        <w:rPr>
          <w:rFonts w:ascii="Arial MT" w:hAnsi="Arial MT"/>
          <w:spacing w:val="-8"/>
          <w:sz w:val="16"/>
        </w:rPr>
        <w:t xml:space="preserve"> </w:t>
      </w:r>
      <w:r>
        <w:rPr>
          <w:rFonts w:ascii="Arial MT" w:hAnsi="Arial MT"/>
          <w:sz w:val="16"/>
        </w:rPr>
        <w:t>en</w:t>
      </w:r>
      <w:r>
        <w:rPr>
          <w:rFonts w:ascii="Arial MT" w:hAnsi="Arial MT"/>
          <w:spacing w:val="-9"/>
          <w:sz w:val="16"/>
        </w:rPr>
        <w:t xml:space="preserve"> </w:t>
      </w:r>
      <w:r>
        <w:rPr>
          <w:rFonts w:ascii="Arial MT" w:hAnsi="Arial MT"/>
          <w:sz w:val="16"/>
        </w:rPr>
        <w:t>Colombia,</w:t>
      </w:r>
      <w:r>
        <w:rPr>
          <w:rFonts w:ascii="Arial MT" w:hAnsi="Arial MT"/>
          <w:spacing w:val="-7"/>
          <w:sz w:val="16"/>
        </w:rPr>
        <w:t xml:space="preserve"> </w:t>
      </w:r>
      <w:r>
        <w:rPr>
          <w:rFonts w:ascii="Arial MT" w:hAnsi="Arial MT"/>
          <w:sz w:val="16"/>
        </w:rPr>
        <w:t>que</w:t>
      </w:r>
      <w:r>
        <w:rPr>
          <w:rFonts w:ascii="Arial MT" w:hAnsi="Arial MT"/>
          <w:spacing w:val="-8"/>
          <w:sz w:val="16"/>
        </w:rPr>
        <w:t xml:space="preserve"> </w:t>
      </w:r>
      <w:r>
        <w:rPr>
          <w:rFonts w:ascii="Arial MT" w:hAnsi="Arial MT"/>
          <w:sz w:val="16"/>
        </w:rPr>
        <w:t>aspiren</w:t>
      </w:r>
      <w:r>
        <w:rPr>
          <w:rFonts w:ascii="Arial MT" w:hAnsi="Arial MT"/>
          <w:spacing w:val="-8"/>
          <w:sz w:val="16"/>
        </w:rPr>
        <w:t xml:space="preserve"> </w:t>
      </w:r>
      <w:r>
        <w:rPr>
          <w:rFonts w:ascii="Arial MT" w:hAnsi="Arial MT"/>
          <w:sz w:val="16"/>
        </w:rPr>
        <w:t>a</w:t>
      </w:r>
      <w:r>
        <w:rPr>
          <w:rFonts w:ascii="Arial MT" w:hAnsi="Arial MT"/>
          <w:spacing w:val="-9"/>
          <w:sz w:val="16"/>
        </w:rPr>
        <w:t xml:space="preserve"> </w:t>
      </w:r>
      <w:r>
        <w:rPr>
          <w:rFonts w:ascii="Arial MT" w:hAnsi="Arial MT"/>
          <w:sz w:val="16"/>
        </w:rPr>
        <w:t>celebrar</w:t>
      </w:r>
      <w:r>
        <w:rPr>
          <w:rFonts w:ascii="Arial MT" w:hAnsi="Arial MT"/>
          <w:spacing w:val="-8"/>
          <w:sz w:val="16"/>
        </w:rPr>
        <w:t xml:space="preserve"> </w:t>
      </w:r>
      <w:r>
        <w:rPr>
          <w:rFonts w:ascii="Arial MT" w:hAnsi="Arial MT"/>
          <w:sz w:val="16"/>
        </w:rPr>
        <w:t>contratos</w:t>
      </w:r>
      <w:r>
        <w:rPr>
          <w:rFonts w:ascii="Arial MT" w:hAnsi="Arial MT"/>
          <w:spacing w:val="-8"/>
          <w:sz w:val="16"/>
        </w:rPr>
        <w:t xml:space="preserve"> </w:t>
      </w:r>
      <w:r>
        <w:rPr>
          <w:rFonts w:ascii="Arial MT" w:hAnsi="Arial MT"/>
          <w:sz w:val="16"/>
        </w:rPr>
        <w:t>con</w:t>
      </w:r>
      <w:r>
        <w:rPr>
          <w:rFonts w:ascii="Arial MT" w:hAnsi="Arial MT"/>
          <w:spacing w:val="-8"/>
          <w:sz w:val="16"/>
        </w:rPr>
        <w:t xml:space="preserve"> </w:t>
      </w:r>
      <w:r>
        <w:rPr>
          <w:rFonts w:ascii="Arial MT" w:hAnsi="Arial MT"/>
          <w:sz w:val="16"/>
        </w:rPr>
        <w:t>las</w:t>
      </w:r>
      <w:r>
        <w:rPr>
          <w:rFonts w:ascii="Arial MT" w:hAnsi="Arial MT"/>
          <w:spacing w:val="-9"/>
          <w:sz w:val="16"/>
        </w:rPr>
        <w:t xml:space="preserve"> </w:t>
      </w:r>
      <w:r>
        <w:rPr>
          <w:rFonts w:ascii="Arial MT" w:hAnsi="Arial MT"/>
          <w:sz w:val="16"/>
        </w:rPr>
        <w:t>entidades</w:t>
      </w:r>
      <w:r>
        <w:rPr>
          <w:rFonts w:ascii="Arial MT" w:hAnsi="Arial MT"/>
          <w:spacing w:val="-8"/>
          <w:sz w:val="16"/>
        </w:rPr>
        <w:t xml:space="preserve"> </w:t>
      </w:r>
      <w:r>
        <w:rPr>
          <w:rFonts w:ascii="Arial MT" w:hAnsi="Arial MT"/>
          <w:sz w:val="16"/>
        </w:rPr>
        <w:t>estatales,</w:t>
      </w:r>
      <w:r>
        <w:rPr>
          <w:rFonts w:ascii="Arial MT" w:hAnsi="Arial MT"/>
          <w:spacing w:val="-7"/>
          <w:sz w:val="16"/>
        </w:rPr>
        <w:t xml:space="preserve"> </w:t>
      </w:r>
      <w:r>
        <w:rPr>
          <w:rFonts w:ascii="Arial MT" w:hAnsi="Arial MT"/>
          <w:sz w:val="16"/>
        </w:rPr>
        <w:t>se</w:t>
      </w:r>
      <w:r>
        <w:rPr>
          <w:rFonts w:ascii="Arial MT" w:hAnsi="Arial MT"/>
          <w:spacing w:val="-9"/>
          <w:sz w:val="16"/>
        </w:rPr>
        <w:t xml:space="preserve"> </w:t>
      </w:r>
      <w:r>
        <w:rPr>
          <w:rFonts w:ascii="Arial MT" w:hAnsi="Arial MT"/>
          <w:sz w:val="16"/>
        </w:rPr>
        <w:t>inscribirán</w:t>
      </w:r>
      <w:r>
        <w:rPr>
          <w:rFonts w:ascii="Arial MT" w:hAnsi="Arial MT"/>
          <w:spacing w:val="-7"/>
          <w:sz w:val="16"/>
        </w:rPr>
        <w:t xml:space="preserve"> </w:t>
      </w:r>
      <w:r>
        <w:rPr>
          <w:rFonts w:ascii="Arial MT" w:hAnsi="Arial MT"/>
          <w:sz w:val="16"/>
        </w:rPr>
        <w:t>en</w:t>
      </w:r>
      <w:r>
        <w:rPr>
          <w:rFonts w:ascii="Arial MT" w:hAnsi="Arial MT"/>
          <w:spacing w:val="-9"/>
          <w:sz w:val="16"/>
        </w:rPr>
        <w:t xml:space="preserve"> </w:t>
      </w:r>
      <w:r>
        <w:rPr>
          <w:rFonts w:ascii="Arial MT" w:hAnsi="Arial MT"/>
          <w:sz w:val="16"/>
        </w:rPr>
        <w:t>el</w:t>
      </w:r>
      <w:r>
        <w:rPr>
          <w:rFonts w:ascii="Arial MT" w:hAnsi="Arial MT"/>
          <w:spacing w:val="-8"/>
          <w:sz w:val="16"/>
        </w:rPr>
        <w:t xml:space="preserve"> </w:t>
      </w:r>
      <w:r>
        <w:rPr>
          <w:rFonts w:ascii="Arial MT" w:hAnsi="Arial MT"/>
          <w:sz w:val="16"/>
        </w:rPr>
        <w:t>Registro</w:t>
      </w:r>
      <w:r>
        <w:rPr>
          <w:rFonts w:ascii="Arial MT" w:hAnsi="Arial MT"/>
          <w:spacing w:val="-7"/>
          <w:sz w:val="16"/>
        </w:rPr>
        <w:t xml:space="preserve"> </w:t>
      </w:r>
      <w:r>
        <w:rPr>
          <w:rFonts w:ascii="Arial MT" w:hAnsi="Arial MT"/>
          <w:sz w:val="16"/>
        </w:rPr>
        <w:t>Único</w:t>
      </w:r>
      <w:r>
        <w:rPr>
          <w:rFonts w:ascii="Arial MT" w:hAnsi="Arial MT"/>
          <w:spacing w:val="-8"/>
          <w:sz w:val="16"/>
        </w:rPr>
        <w:t xml:space="preserve"> </w:t>
      </w:r>
      <w:r>
        <w:rPr>
          <w:rFonts w:ascii="Arial MT" w:hAnsi="Arial MT"/>
          <w:sz w:val="16"/>
        </w:rPr>
        <w:t>de Proponentes del Registro Único Empresarial de la Cámara de Comercio con jurisdicción en su domicilio principal.</w:t>
      </w:r>
    </w:p>
    <w:p w14:paraId="293C1378" w14:textId="77777777" w:rsidR="00A92235" w:rsidRDefault="00000000">
      <w:pPr>
        <w:ind w:left="100" w:right="899" w:firstLine="709"/>
        <w:jc w:val="both"/>
        <w:rPr>
          <w:rFonts w:ascii="Arial MT" w:hAnsi="Arial MT"/>
          <w:sz w:val="16"/>
        </w:rPr>
      </w:pPr>
      <w:r>
        <w:rPr>
          <w:rFonts w:ascii="Arial MT" w:hAnsi="Arial MT"/>
          <w:sz w:val="16"/>
        </w:rPr>
        <w:t>No</w:t>
      </w:r>
      <w:r>
        <w:rPr>
          <w:rFonts w:ascii="Arial MT" w:hAnsi="Arial MT"/>
          <w:spacing w:val="-12"/>
          <w:sz w:val="16"/>
        </w:rPr>
        <w:t xml:space="preserve"> </w:t>
      </w:r>
      <w:r>
        <w:rPr>
          <w:rFonts w:ascii="Arial MT" w:hAnsi="Arial MT"/>
          <w:sz w:val="16"/>
        </w:rPr>
        <w:t>se</w:t>
      </w:r>
      <w:r>
        <w:rPr>
          <w:rFonts w:ascii="Arial MT" w:hAnsi="Arial MT"/>
          <w:spacing w:val="-11"/>
          <w:sz w:val="16"/>
        </w:rPr>
        <w:t xml:space="preserve"> </w:t>
      </w:r>
      <w:r>
        <w:rPr>
          <w:rFonts w:ascii="Arial MT" w:hAnsi="Arial MT"/>
          <w:sz w:val="16"/>
        </w:rPr>
        <w:t>requerirá</w:t>
      </w:r>
      <w:r>
        <w:rPr>
          <w:rFonts w:ascii="Arial MT" w:hAnsi="Arial MT"/>
          <w:spacing w:val="-11"/>
          <w:sz w:val="16"/>
        </w:rPr>
        <w:t xml:space="preserve"> </w:t>
      </w:r>
      <w:r>
        <w:rPr>
          <w:rFonts w:ascii="Arial MT" w:hAnsi="Arial MT"/>
          <w:sz w:val="16"/>
        </w:rPr>
        <w:t>de</w:t>
      </w:r>
      <w:r>
        <w:rPr>
          <w:rFonts w:ascii="Arial MT" w:hAnsi="Arial MT"/>
          <w:spacing w:val="-11"/>
          <w:sz w:val="16"/>
        </w:rPr>
        <w:t xml:space="preserve"> </w:t>
      </w:r>
      <w:r>
        <w:rPr>
          <w:rFonts w:ascii="Arial MT" w:hAnsi="Arial MT"/>
          <w:sz w:val="16"/>
        </w:rPr>
        <w:t>este</w:t>
      </w:r>
      <w:r>
        <w:rPr>
          <w:rFonts w:ascii="Arial MT" w:hAnsi="Arial MT"/>
          <w:spacing w:val="-11"/>
          <w:sz w:val="16"/>
        </w:rPr>
        <w:t xml:space="preserve"> </w:t>
      </w:r>
      <w:r>
        <w:rPr>
          <w:rFonts w:ascii="Arial MT" w:hAnsi="Arial MT"/>
          <w:sz w:val="16"/>
        </w:rPr>
        <w:t>registro,</w:t>
      </w:r>
      <w:r>
        <w:rPr>
          <w:rFonts w:ascii="Arial MT" w:hAnsi="Arial MT"/>
          <w:spacing w:val="-11"/>
          <w:sz w:val="16"/>
        </w:rPr>
        <w:t xml:space="preserve"> </w:t>
      </w:r>
      <w:r>
        <w:rPr>
          <w:rFonts w:ascii="Arial MT" w:hAnsi="Arial MT"/>
          <w:sz w:val="16"/>
        </w:rPr>
        <w:t>ni</w:t>
      </w:r>
      <w:r>
        <w:rPr>
          <w:rFonts w:ascii="Arial MT" w:hAnsi="Arial MT"/>
          <w:spacing w:val="-11"/>
          <w:sz w:val="16"/>
        </w:rPr>
        <w:t xml:space="preserve"> </w:t>
      </w:r>
      <w:r>
        <w:rPr>
          <w:rFonts w:ascii="Arial MT" w:hAnsi="Arial MT"/>
          <w:sz w:val="16"/>
        </w:rPr>
        <w:t>de</w:t>
      </w:r>
      <w:r>
        <w:rPr>
          <w:rFonts w:ascii="Arial MT" w:hAnsi="Arial MT"/>
          <w:spacing w:val="-11"/>
          <w:sz w:val="16"/>
        </w:rPr>
        <w:t xml:space="preserve"> </w:t>
      </w:r>
      <w:r>
        <w:rPr>
          <w:rFonts w:ascii="Arial MT" w:hAnsi="Arial MT"/>
          <w:sz w:val="16"/>
        </w:rPr>
        <w:t>clasificación,</w:t>
      </w:r>
      <w:r>
        <w:rPr>
          <w:rFonts w:ascii="Arial MT" w:hAnsi="Arial MT"/>
          <w:spacing w:val="-12"/>
          <w:sz w:val="16"/>
        </w:rPr>
        <w:t xml:space="preserve"> </w:t>
      </w:r>
      <w:r>
        <w:rPr>
          <w:rFonts w:ascii="Arial MT" w:hAnsi="Arial MT"/>
          <w:sz w:val="16"/>
        </w:rPr>
        <w:t>en</w:t>
      </w:r>
      <w:r>
        <w:rPr>
          <w:rFonts w:ascii="Arial MT" w:hAnsi="Arial MT"/>
          <w:spacing w:val="-11"/>
          <w:sz w:val="16"/>
        </w:rPr>
        <w:t xml:space="preserve"> </w:t>
      </w:r>
      <w:r>
        <w:rPr>
          <w:rFonts w:ascii="Arial MT" w:hAnsi="Arial MT"/>
          <w:sz w:val="16"/>
        </w:rPr>
        <w:t>los</w:t>
      </w:r>
      <w:r>
        <w:rPr>
          <w:rFonts w:ascii="Arial MT" w:hAnsi="Arial MT"/>
          <w:spacing w:val="-11"/>
          <w:sz w:val="16"/>
        </w:rPr>
        <w:t xml:space="preserve"> </w:t>
      </w:r>
      <w:r>
        <w:rPr>
          <w:rFonts w:ascii="Arial MT" w:hAnsi="Arial MT"/>
          <w:sz w:val="16"/>
        </w:rPr>
        <w:t>casos</w:t>
      </w:r>
      <w:r>
        <w:rPr>
          <w:rFonts w:ascii="Arial MT" w:hAnsi="Arial MT"/>
          <w:spacing w:val="-11"/>
          <w:sz w:val="16"/>
        </w:rPr>
        <w:t xml:space="preserve"> </w:t>
      </w:r>
      <w:r>
        <w:rPr>
          <w:rFonts w:ascii="Arial MT" w:hAnsi="Arial MT"/>
          <w:sz w:val="16"/>
        </w:rPr>
        <w:t>de</w:t>
      </w:r>
      <w:r>
        <w:rPr>
          <w:rFonts w:ascii="Arial MT" w:hAnsi="Arial MT"/>
          <w:spacing w:val="-11"/>
          <w:sz w:val="16"/>
        </w:rPr>
        <w:t xml:space="preserve"> </w:t>
      </w:r>
      <w:r>
        <w:rPr>
          <w:rFonts w:ascii="Arial MT" w:hAnsi="Arial MT"/>
          <w:sz w:val="16"/>
        </w:rPr>
        <w:t>contratación</w:t>
      </w:r>
      <w:r>
        <w:rPr>
          <w:rFonts w:ascii="Arial MT" w:hAnsi="Arial MT"/>
          <w:spacing w:val="-11"/>
          <w:sz w:val="16"/>
        </w:rPr>
        <w:t xml:space="preserve"> </w:t>
      </w:r>
      <w:r>
        <w:rPr>
          <w:rFonts w:ascii="Arial MT" w:hAnsi="Arial MT"/>
          <w:sz w:val="16"/>
        </w:rPr>
        <w:t>directa;</w:t>
      </w:r>
      <w:r>
        <w:rPr>
          <w:rFonts w:ascii="Arial MT" w:hAnsi="Arial MT"/>
          <w:spacing w:val="-11"/>
          <w:sz w:val="16"/>
        </w:rPr>
        <w:t xml:space="preserve"> </w:t>
      </w:r>
      <w:r>
        <w:rPr>
          <w:rFonts w:ascii="Arial MT" w:hAnsi="Arial MT"/>
          <w:sz w:val="16"/>
        </w:rPr>
        <w:t>contratos</w:t>
      </w:r>
      <w:r>
        <w:rPr>
          <w:rFonts w:ascii="Arial MT" w:hAnsi="Arial MT"/>
          <w:spacing w:val="-11"/>
          <w:sz w:val="16"/>
        </w:rPr>
        <w:t xml:space="preserve"> </w:t>
      </w:r>
      <w:r>
        <w:rPr>
          <w:rFonts w:ascii="Arial MT" w:hAnsi="Arial MT"/>
          <w:sz w:val="16"/>
        </w:rPr>
        <w:t>para</w:t>
      </w:r>
      <w:r>
        <w:rPr>
          <w:rFonts w:ascii="Arial MT" w:hAnsi="Arial MT"/>
          <w:spacing w:val="-11"/>
          <w:sz w:val="16"/>
        </w:rPr>
        <w:t xml:space="preserve"> </w:t>
      </w:r>
      <w:r>
        <w:rPr>
          <w:rFonts w:ascii="Arial MT" w:hAnsi="Arial MT"/>
          <w:sz w:val="16"/>
        </w:rPr>
        <w:t>la</w:t>
      </w:r>
      <w:r>
        <w:rPr>
          <w:rFonts w:ascii="Arial MT" w:hAnsi="Arial MT"/>
          <w:spacing w:val="-12"/>
          <w:sz w:val="16"/>
        </w:rPr>
        <w:t xml:space="preserve"> </w:t>
      </w:r>
      <w:r>
        <w:rPr>
          <w:rFonts w:ascii="Arial MT" w:hAnsi="Arial MT"/>
          <w:sz w:val="16"/>
        </w:rPr>
        <w:t>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w:t>
      </w:r>
      <w:r>
        <w:rPr>
          <w:rFonts w:ascii="Arial MT" w:hAnsi="Arial MT"/>
          <w:spacing w:val="-11"/>
          <w:sz w:val="16"/>
        </w:rPr>
        <w:t xml:space="preserve"> </w:t>
      </w:r>
      <w:r>
        <w:rPr>
          <w:rFonts w:ascii="Arial MT" w:hAnsi="Arial MT"/>
          <w:sz w:val="16"/>
        </w:rPr>
        <w:t>industriales</w:t>
      </w:r>
      <w:r>
        <w:rPr>
          <w:rFonts w:ascii="Arial MT" w:hAnsi="Arial MT"/>
          <w:spacing w:val="-11"/>
          <w:sz w:val="16"/>
        </w:rPr>
        <w:t xml:space="preserve"> </w:t>
      </w:r>
      <w:r>
        <w:rPr>
          <w:rFonts w:ascii="Arial MT" w:hAnsi="Arial MT"/>
          <w:sz w:val="16"/>
        </w:rPr>
        <w:t>y</w:t>
      </w:r>
      <w:r>
        <w:rPr>
          <w:rFonts w:ascii="Arial MT" w:hAnsi="Arial MT"/>
          <w:spacing w:val="-12"/>
          <w:sz w:val="16"/>
        </w:rPr>
        <w:t xml:space="preserve"> </w:t>
      </w:r>
      <w:r>
        <w:rPr>
          <w:rFonts w:ascii="Arial MT" w:hAnsi="Arial MT"/>
          <w:sz w:val="16"/>
        </w:rPr>
        <w:t>comerciales</w:t>
      </w:r>
      <w:r>
        <w:rPr>
          <w:rFonts w:ascii="Arial MT" w:hAnsi="Arial MT"/>
          <w:spacing w:val="-10"/>
          <w:sz w:val="16"/>
        </w:rPr>
        <w:t xml:space="preserve"> </w:t>
      </w:r>
      <w:r>
        <w:rPr>
          <w:rFonts w:ascii="Arial MT" w:hAnsi="Arial MT"/>
          <w:sz w:val="16"/>
        </w:rPr>
        <w:t>del</w:t>
      </w:r>
      <w:r>
        <w:rPr>
          <w:rFonts w:ascii="Arial MT" w:hAnsi="Arial MT"/>
          <w:spacing w:val="-11"/>
          <w:sz w:val="16"/>
        </w:rPr>
        <w:t xml:space="preserve"> </w:t>
      </w:r>
      <w:r>
        <w:rPr>
          <w:rFonts w:ascii="Arial MT" w:hAnsi="Arial MT"/>
          <w:sz w:val="16"/>
        </w:rPr>
        <w:t>Estado</w:t>
      </w:r>
      <w:r>
        <w:rPr>
          <w:rFonts w:ascii="Arial MT" w:hAnsi="Arial MT"/>
          <w:spacing w:val="-10"/>
          <w:sz w:val="16"/>
        </w:rPr>
        <w:t xml:space="preserve"> </w:t>
      </w:r>
      <w:r>
        <w:rPr>
          <w:rFonts w:ascii="Arial MT" w:hAnsi="Arial MT"/>
          <w:sz w:val="16"/>
        </w:rPr>
        <w:t>y</w:t>
      </w:r>
      <w:r>
        <w:rPr>
          <w:rFonts w:ascii="Arial MT" w:hAnsi="Arial MT"/>
          <w:spacing w:val="-12"/>
          <w:sz w:val="16"/>
        </w:rPr>
        <w:t xml:space="preserve"> </w:t>
      </w:r>
      <w:r>
        <w:rPr>
          <w:rFonts w:ascii="Arial MT" w:hAnsi="Arial MT"/>
          <w:sz w:val="16"/>
        </w:rPr>
        <w:t>las</w:t>
      </w:r>
      <w:r>
        <w:rPr>
          <w:rFonts w:ascii="Arial MT" w:hAnsi="Arial MT"/>
          <w:spacing w:val="-10"/>
          <w:sz w:val="16"/>
        </w:rPr>
        <w:t xml:space="preserve"> </w:t>
      </w:r>
      <w:r>
        <w:rPr>
          <w:rFonts w:ascii="Arial MT" w:hAnsi="Arial MT"/>
          <w:sz w:val="16"/>
        </w:rPr>
        <w:t>sociedades</w:t>
      </w:r>
      <w:r>
        <w:rPr>
          <w:rFonts w:ascii="Arial MT" w:hAnsi="Arial MT"/>
          <w:spacing w:val="-11"/>
          <w:sz w:val="16"/>
        </w:rPr>
        <w:t xml:space="preserve"> </w:t>
      </w:r>
      <w:r>
        <w:rPr>
          <w:rFonts w:ascii="Arial MT" w:hAnsi="Arial MT"/>
          <w:sz w:val="16"/>
        </w:rPr>
        <w:t>de</w:t>
      </w:r>
      <w:r>
        <w:rPr>
          <w:rFonts w:ascii="Arial MT" w:hAnsi="Arial MT"/>
          <w:spacing w:val="-11"/>
          <w:sz w:val="16"/>
        </w:rPr>
        <w:t xml:space="preserve"> </w:t>
      </w:r>
      <w:r>
        <w:rPr>
          <w:rFonts w:ascii="Arial MT" w:hAnsi="Arial MT"/>
          <w:sz w:val="16"/>
        </w:rPr>
        <w:t>economía</w:t>
      </w:r>
      <w:r>
        <w:rPr>
          <w:rFonts w:ascii="Arial MT" w:hAnsi="Arial MT"/>
          <w:spacing w:val="-10"/>
          <w:sz w:val="16"/>
        </w:rPr>
        <w:t xml:space="preserve"> </w:t>
      </w:r>
      <w:r>
        <w:rPr>
          <w:rFonts w:ascii="Arial MT" w:hAnsi="Arial MT"/>
          <w:sz w:val="16"/>
        </w:rPr>
        <w:t>mixta</w:t>
      </w:r>
      <w:r>
        <w:rPr>
          <w:rFonts w:ascii="Arial MT" w:hAnsi="Arial MT"/>
          <w:spacing w:val="-11"/>
          <w:sz w:val="16"/>
        </w:rPr>
        <w:t xml:space="preserve"> </w:t>
      </w:r>
      <w:r>
        <w:rPr>
          <w:rFonts w:ascii="Arial MT" w:hAnsi="Arial MT"/>
          <w:sz w:val="16"/>
        </w:rPr>
        <w:t>y</w:t>
      </w:r>
      <w:r>
        <w:rPr>
          <w:rFonts w:ascii="Arial MT" w:hAnsi="Arial MT"/>
          <w:spacing w:val="-12"/>
          <w:sz w:val="16"/>
        </w:rPr>
        <w:t xml:space="preserve"> </w:t>
      </w:r>
      <w:r>
        <w:rPr>
          <w:rFonts w:ascii="Arial MT" w:hAnsi="Arial MT"/>
          <w:sz w:val="16"/>
        </w:rPr>
        <w:t>los</w:t>
      </w:r>
      <w:r>
        <w:rPr>
          <w:rFonts w:ascii="Arial MT" w:hAnsi="Arial MT"/>
          <w:spacing w:val="-10"/>
          <w:sz w:val="16"/>
        </w:rPr>
        <w:t xml:space="preserve"> </w:t>
      </w:r>
      <w:r>
        <w:rPr>
          <w:rFonts w:ascii="Arial MT" w:hAnsi="Arial MT"/>
          <w:sz w:val="16"/>
        </w:rPr>
        <w:t>contratos</w:t>
      </w:r>
      <w:r>
        <w:rPr>
          <w:rFonts w:ascii="Arial MT" w:hAnsi="Arial MT"/>
          <w:spacing w:val="-11"/>
          <w:sz w:val="16"/>
        </w:rPr>
        <w:t xml:space="preserve"> </w:t>
      </w:r>
      <w:r>
        <w:rPr>
          <w:rFonts w:ascii="Arial MT" w:hAnsi="Arial MT"/>
          <w:sz w:val="16"/>
        </w:rPr>
        <w:t>de</w:t>
      </w:r>
      <w:r>
        <w:rPr>
          <w:rFonts w:ascii="Arial MT" w:hAnsi="Arial MT"/>
          <w:spacing w:val="-11"/>
          <w:sz w:val="16"/>
        </w:rPr>
        <w:t xml:space="preserve"> </w:t>
      </w:r>
      <w:r>
        <w:rPr>
          <w:rFonts w:ascii="Arial MT" w:hAnsi="Arial MT"/>
          <w:sz w:val="16"/>
        </w:rPr>
        <w:t>concesión</w:t>
      </w:r>
      <w:r>
        <w:rPr>
          <w:rFonts w:ascii="Arial MT" w:hAnsi="Arial MT"/>
          <w:spacing w:val="-10"/>
          <w:sz w:val="16"/>
        </w:rPr>
        <w:t xml:space="preserve"> </w:t>
      </w:r>
      <w:r>
        <w:rPr>
          <w:rFonts w:ascii="Arial MT" w:hAnsi="Arial MT"/>
          <w:sz w:val="16"/>
        </w:rPr>
        <w:t>de</w:t>
      </w:r>
      <w:r>
        <w:rPr>
          <w:rFonts w:ascii="Arial MT" w:hAnsi="Arial MT"/>
          <w:spacing w:val="-11"/>
          <w:sz w:val="16"/>
        </w:rPr>
        <w:t xml:space="preserve"> </w:t>
      </w:r>
      <w:r>
        <w:rPr>
          <w:rFonts w:ascii="Arial MT" w:hAnsi="Arial MT"/>
          <w:sz w:val="16"/>
        </w:rPr>
        <w:t>cualquier índole.</w:t>
      </w:r>
      <w:r>
        <w:rPr>
          <w:rFonts w:ascii="Arial MT" w:hAnsi="Arial MT"/>
          <w:spacing w:val="-6"/>
          <w:sz w:val="16"/>
        </w:rPr>
        <w:t xml:space="preserve"> </w:t>
      </w:r>
      <w:r>
        <w:rPr>
          <w:rFonts w:ascii="Arial MT" w:hAnsi="Arial MT"/>
          <w:sz w:val="16"/>
        </w:rPr>
        <w:t>En</w:t>
      </w:r>
      <w:r>
        <w:rPr>
          <w:rFonts w:ascii="Arial MT" w:hAnsi="Arial MT"/>
          <w:spacing w:val="-7"/>
          <w:sz w:val="16"/>
        </w:rPr>
        <w:t xml:space="preserve"> </w:t>
      </w:r>
      <w:r>
        <w:rPr>
          <w:rFonts w:ascii="Arial MT" w:hAnsi="Arial MT"/>
          <w:sz w:val="16"/>
        </w:rPr>
        <w:t>los</w:t>
      </w:r>
      <w:r>
        <w:rPr>
          <w:rFonts w:ascii="Arial MT" w:hAnsi="Arial MT"/>
          <w:spacing w:val="-7"/>
          <w:sz w:val="16"/>
        </w:rPr>
        <w:t xml:space="preserve"> </w:t>
      </w:r>
      <w:r>
        <w:rPr>
          <w:rFonts w:ascii="Arial MT" w:hAnsi="Arial MT"/>
          <w:sz w:val="16"/>
        </w:rPr>
        <w:t>casos</w:t>
      </w:r>
      <w:r>
        <w:rPr>
          <w:rFonts w:ascii="Arial MT" w:hAnsi="Arial MT"/>
          <w:spacing w:val="-7"/>
          <w:sz w:val="16"/>
        </w:rPr>
        <w:t xml:space="preserve"> </w:t>
      </w:r>
      <w:r>
        <w:rPr>
          <w:rFonts w:ascii="Arial MT" w:hAnsi="Arial MT"/>
          <w:sz w:val="16"/>
        </w:rPr>
        <w:t>anteriormente</w:t>
      </w:r>
      <w:r>
        <w:rPr>
          <w:rFonts w:ascii="Arial MT" w:hAnsi="Arial MT"/>
          <w:spacing w:val="-5"/>
          <w:sz w:val="16"/>
        </w:rPr>
        <w:t xml:space="preserve"> </w:t>
      </w:r>
      <w:r>
        <w:rPr>
          <w:rFonts w:ascii="Arial MT" w:hAnsi="Arial MT"/>
          <w:sz w:val="16"/>
        </w:rPr>
        <w:t>señalados,</w:t>
      </w:r>
      <w:r>
        <w:rPr>
          <w:rFonts w:ascii="Arial MT" w:hAnsi="Arial MT"/>
          <w:spacing w:val="-6"/>
          <w:sz w:val="16"/>
        </w:rPr>
        <w:t xml:space="preserve"> </w:t>
      </w:r>
      <w:r>
        <w:rPr>
          <w:rFonts w:ascii="Arial MT" w:hAnsi="Arial MT"/>
          <w:sz w:val="16"/>
        </w:rPr>
        <w:t>corresponderá</w:t>
      </w:r>
      <w:r>
        <w:rPr>
          <w:rFonts w:ascii="Arial MT" w:hAnsi="Arial MT"/>
          <w:spacing w:val="-5"/>
          <w:sz w:val="16"/>
        </w:rPr>
        <w:t xml:space="preserve"> </w:t>
      </w:r>
      <w:r>
        <w:rPr>
          <w:rFonts w:ascii="Arial MT" w:hAnsi="Arial MT"/>
          <w:sz w:val="16"/>
        </w:rPr>
        <w:t>a</w:t>
      </w:r>
      <w:r>
        <w:rPr>
          <w:rFonts w:ascii="Arial MT" w:hAnsi="Arial MT"/>
          <w:spacing w:val="-7"/>
          <w:sz w:val="16"/>
        </w:rPr>
        <w:t xml:space="preserve"> </w:t>
      </w:r>
      <w:r>
        <w:rPr>
          <w:rFonts w:ascii="Arial MT" w:hAnsi="Arial MT"/>
          <w:sz w:val="16"/>
        </w:rPr>
        <w:t>las</w:t>
      </w:r>
      <w:r>
        <w:rPr>
          <w:rFonts w:ascii="Arial MT" w:hAnsi="Arial MT"/>
          <w:spacing w:val="-7"/>
          <w:sz w:val="16"/>
        </w:rPr>
        <w:t xml:space="preserve"> </w:t>
      </w:r>
      <w:r>
        <w:rPr>
          <w:rFonts w:ascii="Arial MT" w:hAnsi="Arial MT"/>
          <w:sz w:val="16"/>
        </w:rPr>
        <w:t>entidades</w:t>
      </w:r>
      <w:r>
        <w:rPr>
          <w:rFonts w:ascii="Arial MT" w:hAnsi="Arial MT"/>
          <w:spacing w:val="-7"/>
          <w:sz w:val="16"/>
        </w:rPr>
        <w:t xml:space="preserve"> </w:t>
      </w:r>
      <w:r>
        <w:rPr>
          <w:rFonts w:ascii="Arial MT" w:hAnsi="Arial MT"/>
          <w:sz w:val="16"/>
        </w:rPr>
        <w:t>contratantes</w:t>
      </w:r>
      <w:r>
        <w:rPr>
          <w:rFonts w:ascii="Arial MT" w:hAnsi="Arial MT"/>
          <w:spacing w:val="-7"/>
          <w:sz w:val="16"/>
        </w:rPr>
        <w:t xml:space="preserve"> </w:t>
      </w:r>
      <w:r>
        <w:rPr>
          <w:rFonts w:ascii="Arial MT" w:hAnsi="Arial MT"/>
          <w:sz w:val="16"/>
        </w:rPr>
        <w:t>cumplir</w:t>
      </w:r>
      <w:r>
        <w:rPr>
          <w:rFonts w:ascii="Arial MT" w:hAnsi="Arial MT"/>
          <w:spacing w:val="-7"/>
          <w:sz w:val="16"/>
        </w:rPr>
        <w:t xml:space="preserve"> </w:t>
      </w:r>
      <w:r>
        <w:rPr>
          <w:rFonts w:ascii="Arial MT" w:hAnsi="Arial MT"/>
          <w:sz w:val="16"/>
        </w:rPr>
        <w:t>con</w:t>
      </w:r>
      <w:r>
        <w:rPr>
          <w:rFonts w:ascii="Arial MT" w:hAnsi="Arial MT"/>
          <w:spacing w:val="-7"/>
          <w:sz w:val="16"/>
        </w:rPr>
        <w:t xml:space="preserve"> </w:t>
      </w:r>
      <w:r>
        <w:rPr>
          <w:rFonts w:ascii="Arial MT" w:hAnsi="Arial MT"/>
          <w:sz w:val="16"/>
        </w:rPr>
        <w:t>la</w:t>
      </w:r>
      <w:r>
        <w:rPr>
          <w:rFonts w:ascii="Arial MT" w:hAnsi="Arial MT"/>
          <w:spacing w:val="-7"/>
          <w:sz w:val="16"/>
        </w:rPr>
        <w:t xml:space="preserve"> </w:t>
      </w:r>
      <w:r>
        <w:rPr>
          <w:rFonts w:ascii="Arial MT" w:hAnsi="Arial MT"/>
          <w:sz w:val="16"/>
        </w:rPr>
        <w:t>labor</w:t>
      </w:r>
      <w:r>
        <w:rPr>
          <w:rFonts w:ascii="Arial MT" w:hAnsi="Arial MT"/>
          <w:spacing w:val="-7"/>
          <w:sz w:val="16"/>
        </w:rPr>
        <w:t xml:space="preserve"> </w:t>
      </w:r>
      <w:r>
        <w:rPr>
          <w:rFonts w:ascii="Arial MT" w:hAnsi="Arial MT"/>
          <w:sz w:val="16"/>
        </w:rPr>
        <w:t>de</w:t>
      </w:r>
      <w:r>
        <w:rPr>
          <w:rFonts w:ascii="Arial MT" w:hAnsi="Arial MT"/>
          <w:spacing w:val="-7"/>
          <w:sz w:val="16"/>
        </w:rPr>
        <w:t xml:space="preserve"> </w:t>
      </w:r>
      <w:r>
        <w:rPr>
          <w:rFonts w:ascii="Arial MT" w:hAnsi="Arial MT"/>
          <w:sz w:val="16"/>
        </w:rPr>
        <w:t xml:space="preserve">verificación de las condiciones de los </w:t>
      </w:r>
      <w:proofErr w:type="gramStart"/>
      <w:r>
        <w:rPr>
          <w:rFonts w:ascii="Arial MT" w:hAnsi="Arial MT"/>
          <w:sz w:val="16"/>
        </w:rPr>
        <w:t>proponentes.[</w:t>
      </w:r>
      <w:proofErr w:type="gramEnd"/>
      <w:r>
        <w:rPr>
          <w:rFonts w:ascii="Arial MT" w:hAnsi="Arial MT"/>
          <w:sz w:val="16"/>
        </w:rPr>
        <w:t>…]”.</w:t>
      </w:r>
    </w:p>
    <w:p w14:paraId="00C3A403" w14:textId="77777777" w:rsidR="00A92235" w:rsidRDefault="00A92235">
      <w:pPr>
        <w:jc w:val="both"/>
        <w:rPr>
          <w:rFonts w:ascii="Arial MT" w:hAnsi="Arial MT"/>
          <w:sz w:val="16"/>
        </w:rPr>
        <w:sectPr w:rsidR="00A92235">
          <w:pgSz w:w="12240" w:h="15840"/>
          <w:pgMar w:top="1640" w:right="800" w:bottom="1980" w:left="1600" w:header="165" w:footer="1782" w:gutter="0"/>
          <w:cols w:space="720"/>
        </w:sectPr>
      </w:pPr>
    </w:p>
    <w:p w14:paraId="6C77AA27" w14:textId="77777777" w:rsidR="00A92235" w:rsidRDefault="00000000">
      <w:pPr>
        <w:pStyle w:val="Textoindependiente"/>
        <w:spacing w:before="105" w:line="276" w:lineRule="auto"/>
        <w:ind w:left="821" w:right="902"/>
        <w:jc w:val="both"/>
      </w:pPr>
      <w:r>
        <w:lastRenderedPageBreak/>
        <w:t>entidad.</w:t>
      </w:r>
      <w:r>
        <w:rPr>
          <w:spacing w:val="-2"/>
        </w:rPr>
        <w:t xml:space="preserve"> </w:t>
      </w:r>
      <w:r>
        <w:t>De</w:t>
      </w:r>
      <w:r>
        <w:rPr>
          <w:spacing w:val="-3"/>
        </w:rPr>
        <w:t xml:space="preserve"> </w:t>
      </w:r>
      <w:r>
        <w:t>otra</w:t>
      </w:r>
      <w:r>
        <w:rPr>
          <w:spacing w:val="-2"/>
        </w:rPr>
        <w:t xml:space="preserve"> </w:t>
      </w:r>
      <w:r>
        <w:t>parte,</w:t>
      </w:r>
      <w:r>
        <w:rPr>
          <w:spacing w:val="-2"/>
        </w:rPr>
        <w:t xml:space="preserve"> </w:t>
      </w:r>
      <w:r>
        <w:t>el</w:t>
      </w:r>
      <w:r>
        <w:rPr>
          <w:spacing w:val="-3"/>
        </w:rPr>
        <w:t xml:space="preserve"> </w:t>
      </w:r>
      <w:r>
        <w:t>artículo</w:t>
      </w:r>
      <w:r>
        <w:rPr>
          <w:spacing w:val="-2"/>
        </w:rPr>
        <w:t xml:space="preserve"> </w:t>
      </w:r>
      <w:r>
        <w:t>2.8.4.4.5</w:t>
      </w:r>
      <w:r>
        <w:rPr>
          <w:spacing w:val="-1"/>
        </w:rPr>
        <w:t xml:space="preserve"> </w:t>
      </w:r>
      <w:r>
        <w:t>establece</w:t>
      </w:r>
      <w:r>
        <w:rPr>
          <w:spacing w:val="-1"/>
        </w:rPr>
        <w:t xml:space="preserve"> </w:t>
      </w:r>
      <w:r>
        <w:t>ciertas</w:t>
      </w:r>
      <w:r>
        <w:rPr>
          <w:spacing w:val="-2"/>
        </w:rPr>
        <w:t xml:space="preserve"> </w:t>
      </w:r>
      <w:r>
        <w:t>condiciones y restricciones que deben observarse, al siguiente tenor:</w:t>
      </w:r>
    </w:p>
    <w:p w14:paraId="45C79AAC" w14:textId="77777777" w:rsidR="00A92235" w:rsidRDefault="00000000">
      <w:pPr>
        <w:spacing w:before="120"/>
        <w:ind w:left="821" w:right="1515"/>
        <w:jc w:val="both"/>
        <w:rPr>
          <w:sz w:val="20"/>
        </w:rPr>
      </w:pPr>
      <w:r>
        <w:rPr>
          <w:sz w:val="20"/>
        </w:rPr>
        <w:t>“Artículo</w:t>
      </w:r>
      <w:r>
        <w:rPr>
          <w:spacing w:val="40"/>
          <w:sz w:val="20"/>
        </w:rPr>
        <w:t xml:space="preserve"> </w:t>
      </w:r>
      <w:r>
        <w:rPr>
          <w:sz w:val="20"/>
        </w:rPr>
        <w:t>2.8.4.4.5.</w:t>
      </w:r>
      <w:r>
        <w:rPr>
          <w:spacing w:val="40"/>
          <w:sz w:val="20"/>
        </w:rPr>
        <w:t xml:space="preserve"> </w:t>
      </w:r>
      <w:r>
        <w:rPr>
          <w:i/>
          <w:sz w:val="20"/>
        </w:rPr>
        <w:t>Condiciones</w:t>
      </w:r>
      <w:r>
        <w:rPr>
          <w:i/>
          <w:spacing w:val="40"/>
          <w:sz w:val="20"/>
        </w:rPr>
        <w:t xml:space="preserve"> </w:t>
      </w:r>
      <w:r>
        <w:rPr>
          <w:i/>
          <w:sz w:val="20"/>
        </w:rPr>
        <w:t>para</w:t>
      </w:r>
      <w:r>
        <w:rPr>
          <w:i/>
          <w:spacing w:val="40"/>
          <w:sz w:val="20"/>
        </w:rPr>
        <w:t xml:space="preserve"> </w:t>
      </w:r>
      <w:r>
        <w:rPr>
          <w:i/>
          <w:sz w:val="20"/>
        </w:rPr>
        <w:t>contratar</w:t>
      </w:r>
      <w:r>
        <w:rPr>
          <w:i/>
          <w:spacing w:val="40"/>
          <w:sz w:val="20"/>
        </w:rPr>
        <w:t xml:space="preserve"> </w:t>
      </w:r>
      <w:r>
        <w:rPr>
          <w:i/>
          <w:sz w:val="20"/>
        </w:rPr>
        <w:t>la</w:t>
      </w:r>
      <w:r>
        <w:rPr>
          <w:i/>
          <w:spacing w:val="40"/>
          <w:sz w:val="20"/>
        </w:rPr>
        <w:t xml:space="preserve"> </w:t>
      </w:r>
      <w:r>
        <w:rPr>
          <w:i/>
          <w:sz w:val="20"/>
        </w:rPr>
        <w:t>prestación</w:t>
      </w:r>
      <w:r>
        <w:rPr>
          <w:i/>
          <w:spacing w:val="40"/>
          <w:sz w:val="20"/>
        </w:rPr>
        <w:t xml:space="preserve"> </w:t>
      </w:r>
      <w:r>
        <w:rPr>
          <w:i/>
          <w:sz w:val="20"/>
        </w:rPr>
        <w:t>de servicios</w:t>
      </w:r>
      <w:r>
        <w:rPr>
          <w:sz w:val="20"/>
        </w:rPr>
        <w:t>.</w:t>
      </w:r>
      <w:r>
        <w:rPr>
          <w:spacing w:val="-5"/>
          <w:sz w:val="20"/>
        </w:rPr>
        <w:t xml:space="preserve"> </w:t>
      </w:r>
      <w:r>
        <w:rPr>
          <w:i/>
          <w:sz w:val="20"/>
          <w:u w:val="single"/>
        </w:rPr>
        <w:t>Los contratos de prestación de servicios con personas naturales</w:t>
      </w:r>
      <w:r>
        <w:rPr>
          <w:i/>
          <w:sz w:val="20"/>
        </w:rPr>
        <w:t xml:space="preserve"> </w:t>
      </w:r>
      <w:r>
        <w:rPr>
          <w:i/>
          <w:sz w:val="20"/>
          <w:u w:val="single"/>
        </w:rPr>
        <w:t>o jurídicas, sólo se podrán celebrar</w:t>
      </w:r>
      <w:r>
        <w:rPr>
          <w:i/>
          <w:sz w:val="20"/>
        </w:rPr>
        <w:t xml:space="preserve"> </w:t>
      </w:r>
      <w:r>
        <w:rPr>
          <w:i/>
          <w:sz w:val="20"/>
          <w:u w:val="single"/>
        </w:rPr>
        <w:t>cuando no exista personal de planta</w:t>
      </w:r>
      <w:r>
        <w:rPr>
          <w:i/>
          <w:sz w:val="20"/>
        </w:rPr>
        <w:t xml:space="preserve"> </w:t>
      </w:r>
      <w:r>
        <w:rPr>
          <w:i/>
          <w:sz w:val="20"/>
          <w:u w:val="single"/>
        </w:rPr>
        <w:t xml:space="preserve">con capacidad para realizar las actividades que se </w:t>
      </w:r>
      <w:proofErr w:type="gramStart"/>
      <w:r>
        <w:rPr>
          <w:i/>
          <w:sz w:val="20"/>
          <w:u w:val="single"/>
        </w:rPr>
        <w:t>contratarán</w:t>
      </w:r>
      <w:r>
        <w:rPr>
          <w:i/>
          <w:spacing w:val="-48"/>
          <w:sz w:val="20"/>
        </w:rPr>
        <w:t xml:space="preserve"> </w:t>
      </w:r>
      <w:r>
        <w:rPr>
          <w:sz w:val="20"/>
        </w:rPr>
        <w:t>.</w:t>
      </w:r>
      <w:proofErr w:type="gramEnd"/>
    </w:p>
    <w:p w14:paraId="15858B48" w14:textId="77777777" w:rsidR="00A92235" w:rsidRDefault="00A92235">
      <w:pPr>
        <w:pStyle w:val="Textoindependiente"/>
        <w:rPr>
          <w:sz w:val="20"/>
        </w:rPr>
      </w:pPr>
    </w:p>
    <w:p w14:paraId="3F3D17FB" w14:textId="77777777" w:rsidR="00A92235" w:rsidRDefault="00000000">
      <w:pPr>
        <w:ind w:left="821" w:right="1657"/>
        <w:jc w:val="both"/>
        <w:rPr>
          <w:i/>
          <w:sz w:val="20"/>
        </w:rPr>
      </w:pPr>
      <w:r>
        <w:rPr>
          <w:i/>
          <w:sz w:val="20"/>
          <w:u w:val="single"/>
        </w:rPr>
        <w:t>Se</w:t>
      </w:r>
      <w:r>
        <w:rPr>
          <w:i/>
          <w:spacing w:val="-10"/>
          <w:sz w:val="20"/>
          <w:u w:val="single"/>
        </w:rPr>
        <w:t xml:space="preserve"> </w:t>
      </w:r>
      <w:r>
        <w:rPr>
          <w:i/>
          <w:sz w:val="20"/>
          <w:u w:val="single"/>
        </w:rPr>
        <w:t>entiende</w:t>
      </w:r>
      <w:r>
        <w:rPr>
          <w:i/>
          <w:spacing w:val="-8"/>
          <w:sz w:val="20"/>
          <w:u w:val="single"/>
        </w:rPr>
        <w:t xml:space="preserve"> </w:t>
      </w:r>
      <w:r>
        <w:rPr>
          <w:i/>
          <w:sz w:val="20"/>
          <w:u w:val="single"/>
        </w:rPr>
        <w:t>que</w:t>
      </w:r>
      <w:r>
        <w:rPr>
          <w:i/>
          <w:spacing w:val="-9"/>
          <w:sz w:val="20"/>
          <w:u w:val="single"/>
        </w:rPr>
        <w:t xml:space="preserve"> </w:t>
      </w:r>
      <w:r>
        <w:rPr>
          <w:i/>
          <w:sz w:val="20"/>
          <w:u w:val="single"/>
        </w:rPr>
        <w:t>no</w:t>
      </w:r>
      <w:r>
        <w:rPr>
          <w:i/>
          <w:spacing w:val="-10"/>
          <w:sz w:val="20"/>
          <w:u w:val="single"/>
        </w:rPr>
        <w:t xml:space="preserve"> </w:t>
      </w:r>
      <w:r>
        <w:rPr>
          <w:i/>
          <w:sz w:val="20"/>
          <w:u w:val="single"/>
        </w:rPr>
        <w:t>existe</w:t>
      </w:r>
      <w:r>
        <w:rPr>
          <w:i/>
          <w:spacing w:val="-8"/>
          <w:sz w:val="20"/>
          <w:u w:val="single"/>
        </w:rPr>
        <w:t xml:space="preserve"> </w:t>
      </w:r>
      <w:r>
        <w:rPr>
          <w:i/>
          <w:sz w:val="20"/>
          <w:u w:val="single"/>
        </w:rPr>
        <w:t>personal</w:t>
      </w:r>
      <w:r>
        <w:rPr>
          <w:i/>
          <w:spacing w:val="-7"/>
          <w:sz w:val="20"/>
          <w:u w:val="single"/>
        </w:rPr>
        <w:t xml:space="preserve"> </w:t>
      </w:r>
      <w:r>
        <w:rPr>
          <w:i/>
          <w:sz w:val="20"/>
          <w:u w:val="single"/>
        </w:rPr>
        <w:t>de</w:t>
      </w:r>
      <w:r>
        <w:rPr>
          <w:i/>
          <w:spacing w:val="-10"/>
          <w:sz w:val="20"/>
          <w:u w:val="single"/>
        </w:rPr>
        <w:t xml:space="preserve"> </w:t>
      </w:r>
      <w:r>
        <w:rPr>
          <w:i/>
          <w:sz w:val="20"/>
          <w:u w:val="single"/>
        </w:rPr>
        <w:t>planta</w:t>
      </w:r>
      <w:r>
        <w:rPr>
          <w:i/>
          <w:spacing w:val="-9"/>
          <w:sz w:val="20"/>
          <w:u w:val="single"/>
        </w:rPr>
        <w:t xml:space="preserve"> </w:t>
      </w:r>
      <w:r>
        <w:rPr>
          <w:i/>
          <w:sz w:val="20"/>
          <w:u w:val="single"/>
        </w:rPr>
        <w:t>en</w:t>
      </w:r>
      <w:r>
        <w:rPr>
          <w:i/>
          <w:spacing w:val="-10"/>
          <w:sz w:val="20"/>
          <w:u w:val="single"/>
        </w:rPr>
        <w:t xml:space="preserve"> </w:t>
      </w:r>
      <w:r>
        <w:rPr>
          <w:i/>
          <w:sz w:val="20"/>
          <w:u w:val="single"/>
        </w:rPr>
        <w:t>el</w:t>
      </w:r>
      <w:r>
        <w:rPr>
          <w:i/>
          <w:spacing w:val="-10"/>
          <w:sz w:val="20"/>
          <w:u w:val="single"/>
        </w:rPr>
        <w:t xml:space="preserve"> </w:t>
      </w:r>
      <w:r>
        <w:rPr>
          <w:i/>
          <w:sz w:val="20"/>
          <w:u w:val="single"/>
        </w:rPr>
        <w:t>respectivo</w:t>
      </w:r>
      <w:r>
        <w:rPr>
          <w:i/>
          <w:spacing w:val="-7"/>
          <w:sz w:val="20"/>
          <w:u w:val="single"/>
        </w:rPr>
        <w:t xml:space="preserve"> </w:t>
      </w:r>
      <w:r>
        <w:rPr>
          <w:i/>
          <w:sz w:val="20"/>
          <w:u w:val="single"/>
        </w:rPr>
        <w:t>organismo,</w:t>
      </w:r>
      <w:r>
        <w:rPr>
          <w:i/>
          <w:sz w:val="20"/>
        </w:rPr>
        <w:t xml:space="preserve"> </w:t>
      </w:r>
      <w:r>
        <w:rPr>
          <w:i/>
          <w:sz w:val="20"/>
          <w:u w:val="single"/>
        </w:rPr>
        <w:t>entidad,</w:t>
      </w:r>
      <w:r>
        <w:rPr>
          <w:i/>
          <w:spacing w:val="-12"/>
          <w:sz w:val="20"/>
          <w:u w:val="single"/>
        </w:rPr>
        <w:t xml:space="preserve"> </w:t>
      </w:r>
      <w:r>
        <w:rPr>
          <w:i/>
          <w:sz w:val="20"/>
          <w:u w:val="single"/>
        </w:rPr>
        <w:t>ente</w:t>
      </w:r>
      <w:r>
        <w:rPr>
          <w:i/>
          <w:spacing w:val="-13"/>
          <w:sz w:val="20"/>
          <w:u w:val="single"/>
        </w:rPr>
        <w:t xml:space="preserve"> </w:t>
      </w:r>
      <w:r>
        <w:rPr>
          <w:i/>
          <w:sz w:val="20"/>
          <w:u w:val="single"/>
        </w:rPr>
        <w:t>público</w:t>
      </w:r>
      <w:r>
        <w:rPr>
          <w:i/>
          <w:spacing w:val="-12"/>
          <w:sz w:val="20"/>
          <w:u w:val="single"/>
        </w:rPr>
        <w:t xml:space="preserve"> </w:t>
      </w:r>
      <w:r>
        <w:rPr>
          <w:i/>
          <w:sz w:val="20"/>
          <w:u w:val="single"/>
        </w:rPr>
        <w:t>o</w:t>
      </w:r>
      <w:r>
        <w:rPr>
          <w:i/>
          <w:spacing w:val="-14"/>
          <w:sz w:val="20"/>
          <w:u w:val="single"/>
        </w:rPr>
        <w:t xml:space="preserve"> </w:t>
      </w:r>
      <w:r>
        <w:rPr>
          <w:i/>
          <w:sz w:val="20"/>
          <w:u w:val="single"/>
        </w:rPr>
        <w:t>persona</w:t>
      </w:r>
      <w:r>
        <w:rPr>
          <w:i/>
          <w:spacing w:val="-12"/>
          <w:sz w:val="20"/>
          <w:u w:val="single"/>
        </w:rPr>
        <w:t xml:space="preserve"> </w:t>
      </w:r>
      <w:r>
        <w:rPr>
          <w:i/>
          <w:sz w:val="20"/>
          <w:u w:val="single"/>
        </w:rPr>
        <w:t>jurídica,</w:t>
      </w:r>
      <w:r>
        <w:rPr>
          <w:i/>
          <w:spacing w:val="-12"/>
          <w:sz w:val="20"/>
          <w:u w:val="single"/>
        </w:rPr>
        <w:t xml:space="preserve"> </w:t>
      </w:r>
      <w:r>
        <w:rPr>
          <w:i/>
          <w:sz w:val="20"/>
          <w:u w:val="single"/>
        </w:rPr>
        <w:t>es</w:t>
      </w:r>
      <w:r>
        <w:rPr>
          <w:i/>
          <w:spacing w:val="-14"/>
          <w:sz w:val="20"/>
          <w:u w:val="single"/>
        </w:rPr>
        <w:t xml:space="preserve"> </w:t>
      </w:r>
      <w:r>
        <w:rPr>
          <w:i/>
          <w:sz w:val="20"/>
          <w:u w:val="single"/>
        </w:rPr>
        <w:t>imposible</w:t>
      </w:r>
      <w:r>
        <w:rPr>
          <w:i/>
          <w:spacing w:val="-12"/>
          <w:sz w:val="20"/>
          <w:u w:val="single"/>
        </w:rPr>
        <w:t xml:space="preserve"> </w:t>
      </w:r>
      <w:r>
        <w:rPr>
          <w:i/>
          <w:sz w:val="20"/>
          <w:u w:val="single"/>
        </w:rPr>
        <w:t>atender</w:t>
      </w:r>
      <w:r>
        <w:rPr>
          <w:i/>
          <w:spacing w:val="-12"/>
          <w:sz w:val="20"/>
          <w:u w:val="single"/>
        </w:rPr>
        <w:t xml:space="preserve"> </w:t>
      </w:r>
      <w:r>
        <w:rPr>
          <w:i/>
          <w:sz w:val="20"/>
          <w:u w:val="single"/>
        </w:rPr>
        <w:t>la</w:t>
      </w:r>
      <w:r>
        <w:rPr>
          <w:i/>
          <w:spacing w:val="-14"/>
          <w:sz w:val="20"/>
          <w:u w:val="single"/>
        </w:rPr>
        <w:t xml:space="preserve"> </w:t>
      </w:r>
      <w:r>
        <w:rPr>
          <w:i/>
          <w:sz w:val="20"/>
          <w:u w:val="single"/>
        </w:rPr>
        <w:t>actividad</w:t>
      </w:r>
      <w:r>
        <w:rPr>
          <w:i/>
          <w:sz w:val="20"/>
        </w:rPr>
        <w:t xml:space="preserve"> </w:t>
      </w:r>
      <w:r>
        <w:rPr>
          <w:i/>
          <w:sz w:val="20"/>
          <w:u w:val="single"/>
        </w:rPr>
        <w:t>con</w:t>
      </w:r>
      <w:r>
        <w:rPr>
          <w:i/>
          <w:spacing w:val="-4"/>
          <w:sz w:val="20"/>
          <w:u w:val="single"/>
        </w:rPr>
        <w:t xml:space="preserve"> </w:t>
      </w:r>
      <w:r>
        <w:rPr>
          <w:i/>
          <w:sz w:val="20"/>
          <w:u w:val="single"/>
        </w:rPr>
        <w:t>personal</w:t>
      </w:r>
      <w:r>
        <w:rPr>
          <w:i/>
          <w:spacing w:val="-2"/>
          <w:sz w:val="20"/>
          <w:u w:val="single"/>
        </w:rPr>
        <w:t xml:space="preserve"> </w:t>
      </w:r>
      <w:r>
        <w:rPr>
          <w:i/>
          <w:sz w:val="20"/>
          <w:u w:val="single"/>
        </w:rPr>
        <w:t>de</w:t>
      </w:r>
      <w:r>
        <w:rPr>
          <w:i/>
          <w:spacing w:val="-4"/>
          <w:sz w:val="20"/>
          <w:u w:val="single"/>
        </w:rPr>
        <w:t xml:space="preserve"> </w:t>
      </w:r>
      <w:r>
        <w:rPr>
          <w:i/>
          <w:sz w:val="20"/>
          <w:u w:val="single"/>
        </w:rPr>
        <w:t>planta,</w:t>
      </w:r>
      <w:r>
        <w:rPr>
          <w:i/>
          <w:spacing w:val="-3"/>
          <w:sz w:val="20"/>
          <w:u w:val="single"/>
        </w:rPr>
        <w:t xml:space="preserve"> </w:t>
      </w:r>
      <w:r>
        <w:rPr>
          <w:i/>
          <w:sz w:val="20"/>
          <w:u w:val="single"/>
        </w:rPr>
        <w:t>porque</w:t>
      </w:r>
      <w:r>
        <w:rPr>
          <w:i/>
          <w:spacing w:val="-3"/>
          <w:sz w:val="20"/>
          <w:u w:val="single"/>
        </w:rPr>
        <w:t xml:space="preserve"> </w:t>
      </w:r>
      <w:r>
        <w:rPr>
          <w:i/>
          <w:sz w:val="20"/>
          <w:u w:val="single"/>
        </w:rPr>
        <w:t>de</w:t>
      </w:r>
      <w:r>
        <w:rPr>
          <w:i/>
          <w:spacing w:val="-4"/>
          <w:sz w:val="20"/>
          <w:u w:val="single"/>
        </w:rPr>
        <w:t xml:space="preserve"> </w:t>
      </w:r>
      <w:r>
        <w:rPr>
          <w:i/>
          <w:sz w:val="20"/>
          <w:u w:val="single"/>
        </w:rPr>
        <w:t>acuerdo</w:t>
      </w:r>
      <w:r>
        <w:rPr>
          <w:i/>
          <w:spacing w:val="-2"/>
          <w:sz w:val="20"/>
          <w:u w:val="single"/>
        </w:rPr>
        <w:t xml:space="preserve"> </w:t>
      </w:r>
      <w:r>
        <w:rPr>
          <w:i/>
          <w:sz w:val="20"/>
          <w:u w:val="single"/>
        </w:rPr>
        <w:t>con</w:t>
      </w:r>
      <w:r>
        <w:rPr>
          <w:i/>
          <w:spacing w:val="-4"/>
          <w:sz w:val="20"/>
          <w:u w:val="single"/>
        </w:rPr>
        <w:t xml:space="preserve"> </w:t>
      </w:r>
      <w:r>
        <w:rPr>
          <w:i/>
          <w:sz w:val="20"/>
          <w:u w:val="single"/>
        </w:rPr>
        <w:t>los</w:t>
      </w:r>
      <w:r>
        <w:rPr>
          <w:i/>
          <w:spacing w:val="-4"/>
          <w:sz w:val="20"/>
          <w:u w:val="single"/>
        </w:rPr>
        <w:t xml:space="preserve"> </w:t>
      </w:r>
      <w:r>
        <w:rPr>
          <w:i/>
          <w:sz w:val="20"/>
          <w:u w:val="single"/>
        </w:rPr>
        <w:t>manuales</w:t>
      </w:r>
      <w:r>
        <w:rPr>
          <w:i/>
          <w:spacing w:val="-3"/>
          <w:sz w:val="20"/>
          <w:u w:val="single"/>
        </w:rPr>
        <w:t xml:space="preserve"> </w:t>
      </w:r>
      <w:r>
        <w:rPr>
          <w:i/>
          <w:sz w:val="20"/>
          <w:u w:val="single"/>
        </w:rPr>
        <w:t>específicos,</w:t>
      </w:r>
      <w:r>
        <w:rPr>
          <w:i/>
          <w:sz w:val="20"/>
        </w:rPr>
        <w:t xml:space="preserve"> </w:t>
      </w:r>
      <w:r>
        <w:rPr>
          <w:i/>
          <w:sz w:val="20"/>
          <w:u w:val="single"/>
        </w:rPr>
        <w:t>no existe personal que pueda desarrollar la actividad para la cual se</w:t>
      </w:r>
      <w:r>
        <w:rPr>
          <w:i/>
          <w:sz w:val="20"/>
        </w:rPr>
        <w:t xml:space="preserve"> </w:t>
      </w:r>
      <w:r>
        <w:rPr>
          <w:i/>
          <w:sz w:val="20"/>
          <w:u w:val="single"/>
        </w:rPr>
        <w:t>requiere contratar la prestación del servicio, o cuando el desarrollo de la</w:t>
      </w:r>
      <w:r>
        <w:rPr>
          <w:i/>
          <w:sz w:val="20"/>
        </w:rPr>
        <w:t xml:space="preserve"> </w:t>
      </w:r>
      <w:r>
        <w:rPr>
          <w:i/>
          <w:sz w:val="20"/>
          <w:u w:val="single"/>
        </w:rPr>
        <w:t>actividad</w:t>
      </w:r>
      <w:r>
        <w:rPr>
          <w:i/>
          <w:spacing w:val="-11"/>
          <w:sz w:val="20"/>
          <w:u w:val="single"/>
        </w:rPr>
        <w:t xml:space="preserve"> </w:t>
      </w:r>
      <w:r>
        <w:rPr>
          <w:i/>
          <w:sz w:val="20"/>
          <w:u w:val="single"/>
        </w:rPr>
        <w:t>requiere</w:t>
      </w:r>
      <w:r>
        <w:rPr>
          <w:i/>
          <w:spacing w:val="-11"/>
          <w:sz w:val="20"/>
          <w:u w:val="single"/>
        </w:rPr>
        <w:t xml:space="preserve"> </w:t>
      </w:r>
      <w:r>
        <w:rPr>
          <w:i/>
          <w:sz w:val="20"/>
          <w:u w:val="single"/>
        </w:rPr>
        <w:t>un</w:t>
      </w:r>
      <w:r>
        <w:rPr>
          <w:i/>
          <w:spacing w:val="-13"/>
          <w:sz w:val="20"/>
          <w:u w:val="single"/>
        </w:rPr>
        <w:t xml:space="preserve"> </w:t>
      </w:r>
      <w:r>
        <w:rPr>
          <w:i/>
          <w:sz w:val="20"/>
          <w:u w:val="single"/>
        </w:rPr>
        <w:t>grado</w:t>
      </w:r>
      <w:r>
        <w:rPr>
          <w:i/>
          <w:spacing w:val="-12"/>
          <w:sz w:val="20"/>
          <w:u w:val="single"/>
        </w:rPr>
        <w:t xml:space="preserve"> </w:t>
      </w:r>
      <w:r>
        <w:rPr>
          <w:i/>
          <w:sz w:val="20"/>
          <w:u w:val="single"/>
        </w:rPr>
        <w:t>de</w:t>
      </w:r>
      <w:r>
        <w:rPr>
          <w:i/>
          <w:spacing w:val="-13"/>
          <w:sz w:val="20"/>
          <w:u w:val="single"/>
        </w:rPr>
        <w:t xml:space="preserve"> </w:t>
      </w:r>
      <w:r>
        <w:rPr>
          <w:i/>
          <w:sz w:val="20"/>
          <w:u w:val="single"/>
        </w:rPr>
        <w:t>especialización</w:t>
      </w:r>
      <w:r>
        <w:rPr>
          <w:i/>
          <w:spacing w:val="-9"/>
          <w:sz w:val="20"/>
          <w:u w:val="single"/>
        </w:rPr>
        <w:t xml:space="preserve"> </w:t>
      </w:r>
      <w:r>
        <w:rPr>
          <w:i/>
          <w:sz w:val="20"/>
          <w:u w:val="single"/>
        </w:rPr>
        <w:t>que</w:t>
      </w:r>
      <w:r>
        <w:rPr>
          <w:i/>
          <w:spacing w:val="-13"/>
          <w:sz w:val="20"/>
          <w:u w:val="single"/>
        </w:rPr>
        <w:t xml:space="preserve"> </w:t>
      </w:r>
      <w:r>
        <w:rPr>
          <w:i/>
          <w:sz w:val="20"/>
          <w:u w:val="single"/>
        </w:rPr>
        <w:t>implica</w:t>
      </w:r>
      <w:r>
        <w:rPr>
          <w:i/>
          <w:spacing w:val="-12"/>
          <w:sz w:val="20"/>
          <w:u w:val="single"/>
        </w:rPr>
        <w:t xml:space="preserve"> </w:t>
      </w:r>
      <w:r>
        <w:rPr>
          <w:i/>
          <w:sz w:val="20"/>
          <w:u w:val="single"/>
        </w:rPr>
        <w:t>la</w:t>
      </w:r>
      <w:r>
        <w:rPr>
          <w:i/>
          <w:spacing w:val="-13"/>
          <w:sz w:val="20"/>
          <w:u w:val="single"/>
        </w:rPr>
        <w:t xml:space="preserve"> </w:t>
      </w:r>
      <w:r>
        <w:rPr>
          <w:i/>
          <w:sz w:val="20"/>
          <w:u w:val="single"/>
        </w:rPr>
        <w:t>contratación</w:t>
      </w:r>
      <w:r>
        <w:rPr>
          <w:i/>
          <w:sz w:val="20"/>
        </w:rPr>
        <w:t xml:space="preserve"> </w:t>
      </w:r>
      <w:r>
        <w:rPr>
          <w:i/>
          <w:sz w:val="20"/>
          <w:u w:val="single"/>
        </w:rPr>
        <w:t>del servicio, o cuando aun existiendo personal en la planta, éste no sea</w:t>
      </w:r>
      <w:r>
        <w:rPr>
          <w:i/>
          <w:sz w:val="20"/>
        </w:rPr>
        <w:t xml:space="preserve"> </w:t>
      </w:r>
      <w:r>
        <w:rPr>
          <w:i/>
          <w:sz w:val="20"/>
          <w:u w:val="single"/>
        </w:rPr>
        <w:t>suficiente,</w:t>
      </w:r>
      <w:r>
        <w:rPr>
          <w:i/>
          <w:spacing w:val="-7"/>
          <w:sz w:val="20"/>
          <w:u w:val="single"/>
        </w:rPr>
        <w:t xml:space="preserve"> </w:t>
      </w:r>
      <w:r>
        <w:rPr>
          <w:i/>
          <w:sz w:val="20"/>
          <w:u w:val="single"/>
        </w:rPr>
        <w:t>la</w:t>
      </w:r>
      <w:r>
        <w:rPr>
          <w:i/>
          <w:spacing w:val="-10"/>
          <w:sz w:val="20"/>
          <w:u w:val="single"/>
        </w:rPr>
        <w:t xml:space="preserve"> </w:t>
      </w:r>
      <w:r>
        <w:rPr>
          <w:i/>
          <w:sz w:val="20"/>
          <w:u w:val="single"/>
        </w:rPr>
        <w:t>inexistencia</w:t>
      </w:r>
      <w:r>
        <w:rPr>
          <w:i/>
          <w:spacing w:val="-7"/>
          <w:sz w:val="20"/>
          <w:u w:val="single"/>
        </w:rPr>
        <w:t xml:space="preserve"> </w:t>
      </w:r>
      <w:r>
        <w:rPr>
          <w:i/>
          <w:sz w:val="20"/>
          <w:u w:val="single"/>
        </w:rPr>
        <w:t>de</w:t>
      </w:r>
      <w:r>
        <w:rPr>
          <w:i/>
          <w:spacing w:val="-10"/>
          <w:sz w:val="20"/>
          <w:u w:val="single"/>
        </w:rPr>
        <w:t xml:space="preserve"> </w:t>
      </w:r>
      <w:r>
        <w:rPr>
          <w:i/>
          <w:sz w:val="20"/>
          <w:u w:val="single"/>
        </w:rPr>
        <w:t>personal</w:t>
      </w:r>
      <w:r>
        <w:rPr>
          <w:i/>
          <w:spacing w:val="-7"/>
          <w:sz w:val="20"/>
          <w:u w:val="single"/>
        </w:rPr>
        <w:t xml:space="preserve"> </w:t>
      </w:r>
      <w:r>
        <w:rPr>
          <w:i/>
          <w:sz w:val="20"/>
          <w:u w:val="single"/>
        </w:rPr>
        <w:t>suficiente</w:t>
      </w:r>
      <w:r>
        <w:rPr>
          <w:i/>
          <w:spacing w:val="-7"/>
          <w:sz w:val="20"/>
          <w:u w:val="single"/>
        </w:rPr>
        <w:t xml:space="preserve"> </w:t>
      </w:r>
      <w:r>
        <w:rPr>
          <w:i/>
          <w:sz w:val="20"/>
          <w:u w:val="single"/>
        </w:rPr>
        <w:t>deberá</w:t>
      </w:r>
      <w:r>
        <w:rPr>
          <w:i/>
          <w:spacing w:val="-9"/>
          <w:sz w:val="20"/>
          <w:u w:val="single"/>
        </w:rPr>
        <w:t xml:space="preserve"> </w:t>
      </w:r>
      <w:r>
        <w:rPr>
          <w:i/>
          <w:sz w:val="20"/>
          <w:u w:val="single"/>
        </w:rPr>
        <w:t>acreditarse</w:t>
      </w:r>
      <w:r>
        <w:rPr>
          <w:i/>
          <w:spacing w:val="-7"/>
          <w:sz w:val="20"/>
          <w:u w:val="single"/>
        </w:rPr>
        <w:t xml:space="preserve"> </w:t>
      </w:r>
      <w:r>
        <w:rPr>
          <w:i/>
          <w:sz w:val="20"/>
          <w:u w:val="single"/>
        </w:rPr>
        <w:t>por</w:t>
      </w:r>
      <w:r>
        <w:rPr>
          <w:i/>
          <w:spacing w:val="-9"/>
          <w:sz w:val="20"/>
          <w:u w:val="single"/>
        </w:rPr>
        <w:t xml:space="preserve"> </w:t>
      </w:r>
      <w:r>
        <w:rPr>
          <w:i/>
          <w:sz w:val="20"/>
          <w:u w:val="single"/>
        </w:rPr>
        <w:t>el</w:t>
      </w:r>
      <w:r>
        <w:rPr>
          <w:i/>
          <w:sz w:val="20"/>
        </w:rPr>
        <w:t xml:space="preserve"> </w:t>
      </w:r>
      <w:r>
        <w:rPr>
          <w:i/>
          <w:sz w:val="20"/>
          <w:u w:val="single"/>
        </w:rPr>
        <w:t>jefe del respectivo organismo.</w:t>
      </w:r>
    </w:p>
    <w:p w14:paraId="25CDD552" w14:textId="77777777" w:rsidR="00A92235" w:rsidRDefault="00A92235">
      <w:pPr>
        <w:pStyle w:val="Textoindependiente"/>
        <w:rPr>
          <w:i/>
          <w:sz w:val="20"/>
        </w:rPr>
      </w:pPr>
    </w:p>
    <w:p w14:paraId="647D7C29" w14:textId="77777777" w:rsidR="00A92235" w:rsidRDefault="00000000">
      <w:pPr>
        <w:ind w:left="821" w:right="1657"/>
        <w:jc w:val="both"/>
        <w:rPr>
          <w:sz w:val="20"/>
        </w:rPr>
      </w:pPr>
      <w:r>
        <w:rPr>
          <w:sz w:val="20"/>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 [Énfasis fuera de texto].</w:t>
      </w:r>
    </w:p>
    <w:p w14:paraId="3D1114C6" w14:textId="77777777" w:rsidR="00A92235" w:rsidRDefault="00A92235">
      <w:pPr>
        <w:pStyle w:val="Textoindependiente"/>
        <w:spacing w:before="184"/>
        <w:rPr>
          <w:sz w:val="20"/>
        </w:rPr>
      </w:pPr>
    </w:p>
    <w:p w14:paraId="5356CEA3" w14:textId="77777777" w:rsidR="00A92235" w:rsidRDefault="00000000">
      <w:pPr>
        <w:pStyle w:val="Prrafodelista"/>
        <w:numPr>
          <w:ilvl w:val="1"/>
          <w:numId w:val="4"/>
        </w:numPr>
        <w:tabs>
          <w:tab w:val="left" w:pos="821"/>
        </w:tabs>
        <w:spacing w:before="1" w:line="276" w:lineRule="auto"/>
        <w:ind w:right="950"/>
      </w:pPr>
      <w:r>
        <w:t>Conforme se desprende del primer inciso de la norma transcrita, solo resulta</w:t>
      </w:r>
      <w:r>
        <w:rPr>
          <w:spacing w:val="-16"/>
        </w:rPr>
        <w:t xml:space="preserve"> </w:t>
      </w:r>
      <w:r>
        <w:t>posible</w:t>
      </w:r>
      <w:r>
        <w:rPr>
          <w:spacing w:val="-16"/>
        </w:rPr>
        <w:t xml:space="preserve"> </w:t>
      </w:r>
      <w:r>
        <w:t>la</w:t>
      </w:r>
      <w:r>
        <w:rPr>
          <w:spacing w:val="-18"/>
        </w:rPr>
        <w:t xml:space="preserve"> </w:t>
      </w:r>
      <w:r>
        <w:t>celebrar</w:t>
      </w:r>
      <w:r>
        <w:rPr>
          <w:spacing w:val="-16"/>
        </w:rPr>
        <w:t xml:space="preserve"> </w:t>
      </w:r>
      <w:r>
        <w:t>contratos</w:t>
      </w:r>
      <w:r>
        <w:rPr>
          <w:spacing w:val="-16"/>
        </w:rPr>
        <w:t xml:space="preserve"> </w:t>
      </w:r>
      <w:r>
        <w:t>de</w:t>
      </w:r>
      <w:r>
        <w:rPr>
          <w:spacing w:val="-18"/>
        </w:rPr>
        <w:t xml:space="preserve"> </w:t>
      </w:r>
      <w:r>
        <w:t>prestación</w:t>
      </w:r>
      <w:r>
        <w:rPr>
          <w:spacing w:val="-15"/>
        </w:rPr>
        <w:t xml:space="preserve"> </w:t>
      </w:r>
      <w:r>
        <w:t>con</w:t>
      </w:r>
      <w:r>
        <w:rPr>
          <w:spacing w:val="-17"/>
        </w:rPr>
        <w:t xml:space="preserve"> </w:t>
      </w:r>
      <w:r>
        <w:t>personas</w:t>
      </w:r>
      <w:r>
        <w:rPr>
          <w:spacing w:val="-16"/>
        </w:rPr>
        <w:t xml:space="preserve"> </w:t>
      </w:r>
      <w:r>
        <w:t>naturales o jurídicas cuando la Entidad Estatal contratante no tiene personal de planta que pueda ejecutar las actividades que son materia de contratación. En</w:t>
      </w:r>
      <w:r>
        <w:rPr>
          <w:spacing w:val="-3"/>
        </w:rPr>
        <w:t xml:space="preserve"> </w:t>
      </w:r>
      <w:r>
        <w:t>concordancia con</w:t>
      </w:r>
      <w:r>
        <w:rPr>
          <w:spacing w:val="-3"/>
        </w:rPr>
        <w:t xml:space="preserve"> </w:t>
      </w:r>
      <w:r>
        <w:t>esto,</w:t>
      </w:r>
      <w:r>
        <w:rPr>
          <w:spacing w:val="-2"/>
        </w:rPr>
        <w:t xml:space="preserve"> </w:t>
      </w:r>
      <w:r>
        <w:t>el</w:t>
      </w:r>
      <w:r>
        <w:rPr>
          <w:spacing w:val="-3"/>
        </w:rPr>
        <w:t xml:space="preserve"> </w:t>
      </w:r>
      <w:r>
        <w:t>segundo</w:t>
      </w:r>
      <w:r>
        <w:rPr>
          <w:spacing w:val="-2"/>
        </w:rPr>
        <w:t xml:space="preserve"> </w:t>
      </w:r>
      <w:r>
        <w:t>inciso</w:t>
      </w:r>
      <w:r>
        <w:rPr>
          <w:spacing w:val="-2"/>
        </w:rPr>
        <w:t xml:space="preserve"> </w:t>
      </w:r>
      <w:r>
        <w:t>del</w:t>
      </w:r>
      <w:r>
        <w:rPr>
          <w:spacing w:val="-3"/>
        </w:rPr>
        <w:t xml:space="preserve"> </w:t>
      </w:r>
      <w:r>
        <w:t>artículo</w:t>
      </w:r>
      <w:r>
        <w:rPr>
          <w:spacing w:val="-1"/>
        </w:rPr>
        <w:t xml:space="preserve"> </w:t>
      </w:r>
      <w:r>
        <w:t>en cita establece los</w:t>
      </w:r>
      <w:r>
        <w:rPr>
          <w:spacing w:val="-1"/>
        </w:rPr>
        <w:t xml:space="preserve"> </w:t>
      </w:r>
      <w:r>
        <w:t>criterios en</w:t>
      </w:r>
      <w:r>
        <w:rPr>
          <w:spacing w:val="-1"/>
        </w:rPr>
        <w:t xml:space="preserve"> </w:t>
      </w:r>
      <w:r>
        <w:t>atención a</w:t>
      </w:r>
      <w:r>
        <w:rPr>
          <w:spacing w:val="-1"/>
        </w:rPr>
        <w:t xml:space="preserve"> </w:t>
      </w:r>
      <w:r>
        <w:t>las cuales se</w:t>
      </w:r>
      <w:r>
        <w:rPr>
          <w:spacing w:val="-1"/>
        </w:rPr>
        <w:t xml:space="preserve"> </w:t>
      </w:r>
      <w:r>
        <w:t>considera que una Entidad Estatal no tiene personal de planta para asumir determinadas actividades que deben ser proveídas a través de la tipología contractual contemplada en el numeral 3° del artículo 32 de la Ley 80 de 1993.</w:t>
      </w:r>
    </w:p>
    <w:p w14:paraId="444233D5" w14:textId="77777777" w:rsidR="00A92235" w:rsidRDefault="00A92235">
      <w:pPr>
        <w:pStyle w:val="Textoindependiente"/>
        <w:spacing w:before="37"/>
      </w:pPr>
    </w:p>
    <w:p w14:paraId="3ACB4C71" w14:textId="77777777" w:rsidR="00A92235" w:rsidRDefault="00000000">
      <w:pPr>
        <w:pStyle w:val="Prrafodelista"/>
        <w:numPr>
          <w:ilvl w:val="1"/>
          <w:numId w:val="4"/>
        </w:numPr>
        <w:tabs>
          <w:tab w:val="left" w:pos="821"/>
        </w:tabs>
        <w:spacing w:line="276" w:lineRule="auto"/>
        <w:ind w:right="950"/>
      </w:pPr>
      <w:r>
        <w:t>Al respecto establece tres supuestos alternativos: i) Cuando de acuerdo con</w:t>
      </w:r>
      <w:r>
        <w:rPr>
          <w:spacing w:val="-12"/>
        </w:rPr>
        <w:t xml:space="preserve"> </w:t>
      </w:r>
      <w:r>
        <w:t>los</w:t>
      </w:r>
      <w:r>
        <w:rPr>
          <w:spacing w:val="-12"/>
        </w:rPr>
        <w:t xml:space="preserve"> </w:t>
      </w:r>
      <w:r>
        <w:t>manuales</w:t>
      </w:r>
      <w:r>
        <w:rPr>
          <w:spacing w:val="-10"/>
        </w:rPr>
        <w:t xml:space="preserve"> </w:t>
      </w:r>
      <w:r>
        <w:t>específicos,</w:t>
      </w:r>
      <w:r>
        <w:rPr>
          <w:spacing w:val="-8"/>
        </w:rPr>
        <w:t xml:space="preserve"> </w:t>
      </w:r>
      <w:r>
        <w:t>no</w:t>
      </w:r>
      <w:r>
        <w:rPr>
          <w:spacing w:val="-12"/>
        </w:rPr>
        <w:t xml:space="preserve"> </w:t>
      </w:r>
      <w:r>
        <w:t>existe</w:t>
      </w:r>
      <w:r>
        <w:rPr>
          <w:spacing w:val="-11"/>
        </w:rPr>
        <w:t xml:space="preserve"> </w:t>
      </w:r>
      <w:r>
        <w:t>personal</w:t>
      </w:r>
      <w:r>
        <w:rPr>
          <w:spacing w:val="-10"/>
        </w:rPr>
        <w:t xml:space="preserve"> </w:t>
      </w:r>
      <w:r>
        <w:t>que</w:t>
      </w:r>
      <w:r>
        <w:rPr>
          <w:spacing w:val="-12"/>
        </w:rPr>
        <w:t xml:space="preserve"> </w:t>
      </w:r>
      <w:r>
        <w:t>pueda</w:t>
      </w:r>
      <w:r>
        <w:rPr>
          <w:spacing w:val="-11"/>
        </w:rPr>
        <w:t xml:space="preserve"> </w:t>
      </w:r>
      <w:r>
        <w:t>desarrollar</w:t>
      </w:r>
      <w:r>
        <w:rPr>
          <w:spacing w:val="-9"/>
        </w:rPr>
        <w:t xml:space="preserve"> </w:t>
      </w:r>
      <w:r>
        <w:t xml:space="preserve">la actividad para la cual se requiere contrata; </w:t>
      </w:r>
      <w:proofErr w:type="spellStart"/>
      <w:r>
        <w:t>ii</w:t>
      </w:r>
      <w:proofErr w:type="spellEnd"/>
      <w:r>
        <w:t>) cuando el desarrollo de la actividad</w:t>
      </w:r>
      <w:r>
        <w:rPr>
          <w:spacing w:val="-15"/>
        </w:rPr>
        <w:t xml:space="preserve"> </w:t>
      </w:r>
      <w:r>
        <w:t>requiere</w:t>
      </w:r>
      <w:r>
        <w:rPr>
          <w:spacing w:val="-15"/>
        </w:rPr>
        <w:t xml:space="preserve"> </w:t>
      </w:r>
      <w:r>
        <w:t>un</w:t>
      </w:r>
      <w:r>
        <w:rPr>
          <w:spacing w:val="-17"/>
        </w:rPr>
        <w:t xml:space="preserve"> </w:t>
      </w:r>
      <w:r>
        <w:t>grado</w:t>
      </w:r>
      <w:r>
        <w:rPr>
          <w:spacing w:val="-16"/>
        </w:rPr>
        <w:t xml:space="preserve"> </w:t>
      </w:r>
      <w:r>
        <w:t>de</w:t>
      </w:r>
      <w:r>
        <w:rPr>
          <w:spacing w:val="-17"/>
        </w:rPr>
        <w:t xml:space="preserve"> </w:t>
      </w:r>
      <w:r>
        <w:t>especialización</w:t>
      </w:r>
      <w:r>
        <w:rPr>
          <w:spacing w:val="-12"/>
        </w:rPr>
        <w:t xml:space="preserve"> </w:t>
      </w:r>
      <w:r>
        <w:t>que</w:t>
      </w:r>
      <w:r>
        <w:rPr>
          <w:spacing w:val="-17"/>
        </w:rPr>
        <w:t xml:space="preserve"> </w:t>
      </w:r>
      <w:r>
        <w:t>implica</w:t>
      </w:r>
      <w:r>
        <w:rPr>
          <w:spacing w:val="-16"/>
        </w:rPr>
        <w:t xml:space="preserve"> </w:t>
      </w:r>
      <w:r>
        <w:t>la</w:t>
      </w:r>
      <w:r>
        <w:rPr>
          <w:spacing w:val="-17"/>
        </w:rPr>
        <w:t xml:space="preserve"> </w:t>
      </w:r>
      <w:r>
        <w:t xml:space="preserve">contratación del servicio; y </w:t>
      </w:r>
      <w:proofErr w:type="spellStart"/>
      <w:r>
        <w:t>iii</w:t>
      </w:r>
      <w:proofErr w:type="spellEnd"/>
      <w:r>
        <w:t>) cuando el desarrollo de la actividad requiere un grado de</w:t>
      </w:r>
      <w:r>
        <w:rPr>
          <w:spacing w:val="-17"/>
        </w:rPr>
        <w:t xml:space="preserve"> </w:t>
      </w:r>
      <w:r>
        <w:t>especialización</w:t>
      </w:r>
      <w:r>
        <w:rPr>
          <w:spacing w:val="-13"/>
        </w:rPr>
        <w:t xml:space="preserve"> </w:t>
      </w:r>
      <w:r>
        <w:t>que</w:t>
      </w:r>
      <w:r>
        <w:rPr>
          <w:spacing w:val="-16"/>
        </w:rPr>
        <w:t xml:space="preserve"> </w:t>
      </w:r>
      <w:r>
        <w:t>implica</w:t>
      </w:r>
      <w:r>
        <w:rPr>
          <w:spacing w:val="-15"/>
        </w:rPr>
        <w:t xml:space="preserve"> </w:t>
      </w:r>
      <w:r>
        <w:t>la</w:t>
      </w:r>
      <w:r>
        <w:rPr>
          <w:spacing w:val="-17"/>
        </w:rPr>
        <w:t xml:space="preserve"> </w:t>
      </w:r>
      <w:r>
        <w:t>contratación</w:t>
      </w:r>
      <w:r>
        <w:rPr>
          <w:spacing w:val="-14"/>
        </w:rPr>
        <w:t xml:space="preserve"> </w:t>
      </w:r>
      <w:r>
        <w:t>del</w:t>
      </w:r>
      <w:r>
        <w:rPr>
          <w:spacing w:val="-16"/>
        </w:rPr>
        <w:t xml:space="preserve"> </w:t>
      </w:r>
      <w:r>
        <w:t>servicio.</w:t>
      </w:r>
      <w:r>
        <w:rPr>
          <w:spacing w:val="-14"/>
        </w:rPr>
        <w:t xml:space="preserve"> </w:t>
      </w:r>
      <w:r>
        <w:t>En</w:t>
      </w:r>
      <w:r>
        <w:rPr>
          <w:spacing w:val="-17"/>
        </w:rPr>
        <w:t xml:space="preserve"> </w:t>
      </w:r>
      <w:r>
        <w:t>caso</w:t>
      </w:r>
      <w:r>
        <w:rPr>
          <w:spacing w:val="-16"/>
        </w:rPr>
        <w:t xml:space="preserve"> </w:t>
      </w:r>
      <w:r>
        <w:t>de</w:t>
      </w:r>
      <w:r>
        <w:rPr>
          <w:spacing w:val="-17"/>
        </w:rPr>
        <w:t xml:space="preserve"> </w:t>
      </w:r>
      <w:r>
        <w:t>que se</w:t>
      </w:r>
      <w:r>
        <w:rPr>
          <w:spacing w:val="-19"/>
        </w:rPr>
        <w:t xml:space="preserve"> </w:t>
      </w:r>
      <w:r>
        <w:t>configure</w:t>
      </w:r>
      <w:r>
        <w:rPr>
          <w:spacing w:val="-17"/>
        </w:rPr>
        <w:t xml:space="preserve"> </w:t>
      </w:r>
      <w:r>
        <w:t>alguno</w:t>
      </w:r>
      <w:r>
        <w:rPr>
          <w:spacing w:val="-18"/>
        </w:rPr>
        <w:t xml:space="preserve"> </w:t>
      </w:r>
      <w:r>
        <w:t>de</w:t>
      </w:r>
      <w:r>
        <w:rPr>
          <w:spacing w:val="-19"/>
        </w:rPr>
        <w:t xml:space="preserve"> </w:t>
      </w:r>
      <w:r>
        <w:t>estos</w:t>
      </w:r>
      <w:r>
        <w:rPr>
          <w:spacing w:val="-18"/>
        </w:rPr>
        <w:t xml:space="preserve"> </w:t>
      </w:r>
      <w:r>
        <w:t>supuestos,</w:t>
      </w:r>
      <w:r>
        <w:rPr>
          <w:spacing w:val="-16"/>
        </w:rPr>
        <w:t xml:space="preserve"> </w:t>
      </w:r>
      <w:r>
        <w:t>la</w:t>
      </w:r>
      <w:r>
        <w:rPr>
          <w:spacing w:val="-19"/>
        </w:rPr>
        <w:t xml:space="preserve"> </w:t>
      </w:r>
      <w:r>
        <w:t>Entidad</w:t>
      </w:r>
      <w:r>
        <w:rPr>
          <w:spacing w:val="-18"/>
        </w:rPr>
        <w:t xml:space="preserve"> </w:t>
      </w:r>
      <w:r>
        <w:t>Estatal</w:t>
      </w:r>
      <w:r>
        <w:rPr>
          <w:spacing w:val="-17"/>
        </w:rPr>
        <w:t xml:space="preserve"> </w:t>
      </w:r>
      <w:r>
        <w:t>podrá</w:t>
      </w:r>
      <w:r>
        <w:rPr>
          <w:spacing w:val="-19"/>
        </w:rPr>
        <w:t xml:space="preserve"> </w:t>
      </w:r>
      <w:r>
        <w:t>certificar</w:t>
      </w:r>
    </w:p>
    <w:p w14:paraId="244071A1" w14:textId="77777777" w:rsidR="00A92235" w:rsidRDefault="00A92235">
      <w:pPr>
        <w:spacing w:line="276" w:lineRule="auto"/>
        <w:jc w:val="both"/>
        <w:sectPr w:rsidR="00A92235">
          <w:pgSz w:w="12240" w:h="15840"/>
          <w:pgMar w:top="1640" w:right="800" w:bottom="1980" w:left="1600" w:header="165" w:footer="1782" w:gutter="0"/>
          <w:cols w:space="720"/>
        </w:sectPr>
      </w:pPr>
    </w:p>
    <w:p w14:paraId="5753FA83" w14:textId="77777777" w:rsidR="00A92235" w:rsidRDefault="00000000">
      <w:pPr>
        <w:pStyle w:val="Textoindependiente"/>
        <w:spacing w:before="105" w:line="276" w:lineRule="auto"/>
        <w:ind w:left="821" w:right="786"/>
      </w:pPr>
      <w:r>
        <w:lastRenderedPageBreak/>
        <w:t>la</w:t>
      </w:r>
      <w:r>
        <w:rPr>
          <w:spacing w:val="-2"/>
        </w:rPr>
        <w:t xml:space="preserve"> </w:t>
      </w:r>
      <w:r>
        <w:t>inexistencia o</w:t>
      </w:r>
      <w:r>
        <w:rPr>
          <w:spacing w:val="-2"/>
        </w:rPr>
        <w:t xml:space="preserve"> </w:t>
      </w:r>
      <w:r>
        <w:t>insuficiencia de</w:t>
      </w:r>
      <w:r>
        <w:rPr>
          <w:spacing w:val="-2"/>
        </w:rPr>
        <w:t xml:space="preserve"> </w:t>
      </w:r>
      <w:r>
        <w:t>personal y</w:t>
      </w:r>
      <w:r>
        <w:rPr>
          <w:spacing w:val="-2"/>
        </w:rPr>
        <w:t xml:space="preserve"> </w:t>
      </w:r>
      <w:r>
        <w:t>proceder a</w:t>
      </w:r>
      <w:r>
        <w:rPr>
          <w:spacing w:val="-2"/>
        </w:rPr>
        <w:t xml:space="preserve"> </w:t>
      </w:r>
      <w:r>
        <w:t>la</w:t>
      </w:r>
      <w:r>
        <w:rPr>
          <w:spacing w:val="-2"/>
        </w:rPr>
        <w:t xml:space="preserve"> </w:t>
      </w:r>
      <w:r>
        <w:t>celebración del contrato de prestación de servicios.</w:t>
      </w:r>
    </w:p>
    <w:p w14:paraId="4BBE694D" w14:textId="77777777" w:rsidR="00A92235" w:rsidRDefault="00A92235">
      <w:pPr>
        <w:pStyle w:val="Textoindependiente"/>
        <w:spacing w:before="21"/>
      </w:pPr>
    </w:p>
    <w:p w14:paraId="62DA9686" w14:textId="77777777" w:rsidR="00A92235" w:rsidRDefault="00000000">
      <w:pPr>
        <w:pStyle w:val="Prrafodelista"/>
        <w:numPr>
          <w:ilvl w:val="1"/>
          <w:numId w:val="4"/>
        </w:numPr>
        <w:tabs>
          <w:tab w:val="left" w:pos="821"/>
        </w:tabs>
        <w:spacing w:line="276" w:lineRule="auto"/>
        <w:ind w:right="950"/>
      </w:pPr>
      <w:r>
        <w:t>De otra parte, el tercer inciso del artículo 2.8.4.4.5 del Decreto 1068 de 2015 establece una restricción en virtud de la cual, en principio, no resulta posible celebrar nuevos contratos de prestación de servicios, cuando</w:t>
      </w:r>
      <w:r>
        <w:rPr>
          <w:spacing w:val="-20"/>
        </w:rPr>
        <w:t xml:space="preserve"> </w:t>
      </w:r>
      <w:r>
        <w:t>la</w:t>
      </w:r>
      <w:r>
        <w:rPr>
          <w:spacing w:val="-19"/>
        </w:rPr>
        <w:t xml:space="preserve"> </w:t>
      </w:r>
      <w:r>
        <w:t>Entidad</w:t>
      </w:r>
      <w:r>
        <w:rPr>
          <w:spacing w:val="-19"/>
        </w:rPr>
        <w:t xml:space="preserve"> </w:t>
      </w:r>
      <w:r>
        <w:t>Estatal</w:t>
      </w:r>
      <w:r>
        <w:rPr>
          <w:spacing w:val="-20"/>
        </w:rPr>
        <w:t xml:space="preserve"> </w:t>
      </w:r>
      <w:r>
        <w:t>tiene</w:t>
      </w:r>
      <w:r>
        <w:rPr>
          <w:spacing w:val="-19"/>
        </w:rPr>
        <w:t xml:space="preserve"> </w:t>
      </w:r>
      <w:r>
        <w:t>vigentes</w:t>
      </w:r>
      <w:r>
        <w:rPr>
          <w:spacing w:val="-20"/>
        </w:rPr>
        <w:t xml:space="preserve"> </w:t>
      </w:r>
      <w:r>
        <w:t>relaciones</w:t>
      </w:r>
      <w:r>
        <w:rPr>
          <w:spacing w:val="-19"/>
        </w:rPr>
        <w:t xml:space="preserve"> </w:t>
      </w:r>
      <w:r>
        <w:t>contractuales</w:t>
      </w:r>
      <w:r>
        <w:rPr>
          <w:spacing w:val="-19"/>
        </w:rPr>
        <w:t xml:space="preserve"> </w:t>
      </w:r>
      <w:r>
        <w:t>vigentes de cualquier índole con un objeto igual al del contrato que se pretende suscribir. Esto supone una especial carga argumentativa en la justificación de la necesidad, en procura de velar por una planeación adecuada de la contratación de prestación de servicios, de manera que no exista una pluralidad de contratistas vinculados a la Entidad Estatal para la prestación de los mismos servicios.</w:t>
      </w:r>
    </w:p>
    <w:p w14:paraId="76CD6D91" w14:textId="77777777" w:rsidR="00A92235" w:rsidRDefault="00A92235">
      <w:pPr>
        <w:pStyle w:val="Textoindependiente"/>
        <w:spacing w:before="19"/>
      </w:pPr>
    </w:p>
    <w:p w14:paraId="41F13A2E" w14:textId="77777777" w:rsidR="00A92235" w:rsidRDefault="00000000">
      <w:pPr>
        <w:pStyle w:val="Prrafodelista"/>
        <w:numPr>
          <w:ilvl w:val="1"/>
          <w:numId w:val="4"/>
        </w:numPr>
        <w:tabs>
          <w:tab w:val="left" w:pos="821"/>
        </w:tabs>
        <w:spacing w:line="276" w:lineRule="auto"/>
        <w:ind w:right="950"/>
      </w:pPr>
      <w:r>
        <w:t>Sin</w:t>
      </w:r>
      <w:r>
        <w:rPr>
          <w:spacing w:val="-20"/>
        </w:rPr>
        <w:t xml:space="preserve"> </w:t>
      </w:r>
      <w:r>
        <w:t>perjuicio</w:t>
      </w:r>
      <w:r>
        <w:rPr>
          <w:spacing w:val="-18"/>
        </w:rPr>
        <w:t xml:space="preserve"> </w:t>
      </w:r>
      <w:r>
        <w:t>de</w:t>
      </w:r>
      <w:r>
        <w:rPr>
          <w:spacing w:val="-20"/>
        </w:rPr>
        <w:t xml:space="preserve"> </w:t>
      </w:r>
      <w:r>
        <w:t>lo</w:t>
      </w:r>
      <w:r>
        <w:rPr>
          <w:spacing w:val="-19"/>
        </w:rPr>
        <w:t xml:space="preserve"> </w:t>
      </w:r>
      <w:r>
        <w:t>anterior,</w:t>
      </w:r>
      <w:r>
        <w:rPr>
          <w:spacing w:val="-18"/>
        </w:rPr>
        <w:t xml:space="preserve"> </w:t>
      </w:r>
      <w:r>
        <w:t>el</w:t>
      </w:r>
      <w:r>
        <w:rPr>
          <w:spacing w:val="-20"/>
        </w:rPr>
        <w:t xml:space="preserve"> </w:t>
      </w:r>
      <w:r>
        <w:t>tercer</w:t>
      </w:r>
      <w:r>
        <w:rPr>
          <w:spacing w:val="-18"/>
        </w:rPr>
        <w:t xml:space="preserve"> </w:t>
      </w:r>
      <w:r>
        <w:t>inciso</w:t>
      </w:r>
      <w:r>
        <w:rPr>
          <w:spacing w:val="-18"/>
        </w:rPr>
        <w:t xml:space="preserve"> </w:t>
      </w:r>
      <w:r>
        <w:t>del</w:t>
      </w:r>
      <w:r>
        <w:rPr>
          <w:spacing w:val="-20"/>
        </w:rPr>
        <w:t xml:space="preserve"> </w:t>
      </w:r>
      <w:r>
        <w:t>artículo</w:t>
      </w:r>
      <w:r>
        <w:rPr>
          <w:spacing w:val="-18"/>
        </w:rPr>
        <w:t xml:space="preserve"> </w:t>
      </w:r>
      <w:r>
        <w:t>2.8.4.4.5</w:t>
      </w:r>
      <w:r>
        <w:rPr>
          <w:spacing w:val="-17"/>
        </w:rPr>
        <w:t xml:space="preserve"> </w:t>
      </w:r>
      <w:r>
        <w:t>establece como regla excepcional la posibilidad que se celebren nuevos contratos de prestación de servicios, a pesar de la vigencia de relaciones contractual con objetos similares, condicionando ello a la autorización expresa del jefe del respectivo órgano, ente o entidad contratante. Además del carácter expreso que debe tener dicha autorización, esta debe realizar con sustento en sustentación sobre las especiales características</w:t>
      </w:r>
      <w:r>
        <w:rPr>
          <w:spacing w:val="-10"/>
        </w:rPr>
        <w:t xml:space="preserve"> </w:t>
      </w:r>
      <w:r>
        <w:t>y</w:t>
      </w:r>
      <w:r>
        <w:rPr>
          <w:spacing w:val="-14"/>
        </w:rPr>
        <w:t xml:space="preserve"> </w:t>
      </w:r>
      <w:r>
        <w:t>necesidades</w:t>
      </w:r>
      <w:r>
        <w:rPr>
          <w:spacing w:val="-11"/>
        </w:rPr>
        <w:t xml:space="preserve"> </w:t>
      </w:r>
      <w:r>
        <w:t>técnicas</w:t>
      </w:r>
      <w:r>
        <w:rPr>
          <w:spacing w:val="-12"/>
        </w:rPr>
        <w:t xml:space="preserve"> </w:t>
      </w:r>
      <w:r>
        <w:t>de</w:t>
      </w:r>
      <w:r>
        <w:rPr>
          <w:spacing w:val="-13"/>
        </w:rPr>
        <w:t xml:space="preserve"> </w:t>
      </w:r>
      <w:r>
        <w:t>las</w:t>
      </w:r>
      <w:r>
        <w:rPr>
          <w:spacing w:val="-13"/>
        </w:rPr>
        <w:t xml:space="preserve"> </w:t>
      </w:r>
      <w:r>
        <w:t>contrataciones</w:t>
      </w:r>
      <w:r>
        <w:rPr>
          <w:spacing w:val="-11"/>
        </w:rPr>
        <w:t xml:space="preserve"> </w:t>
      </w:r>
      <w:r>
        <w:t>a</w:t>
      </w:r>
      <w:r>
        <w:rPr>
          <w:spacing w:val="-14"/>
        </w:rPr>
        <w:t xml:space="preserve"> </w:t>
      </w:r>
      <w:r>
        <w:t>realizar,</w:t>
      </w:r>
      <w:r>
        <w:rPr>
          <w:spacing w:val="-12"/>
        </w:rPr>
        <w:t xml:space="preserve"> </w:t>
      </w:r>
      <w:r>
        <w:t>en virtud</w:t>
      </w:r>
      <w:r>
        <w:rPr>
          <w:spacing w:val="-3"/>
        </w:rPr>
        <w:t xml:space="preserve"> </w:t>
      </w:r>
      <w:r>
        <w:t>las cuales se hace necesario que los servicios sean prestados a través de más de una relación contractual.</w:t>
      </w:r>
    </w:p>
    <w:p w14:paraId="5E51BCC4" w14:textId="77777777" w:rsidR="00A92235" w:rsidRDefault="00A92235">
      <w:pPr>
        <w:pStyle w:val="Textoindependiente"/>
        <w:spacing w:before="18"/>
      </w:pPr>
    </w:p>
    <w:p w14:paraId="00C3A50A" w14:textId="77777777" w:rsidR="00A92235" w:rsidRDefault="00000000">
      <w:pPr>
        <w:pStyle w:val="Prrafodelista"/>
        <w:numPr>
          <w:ilvl w:val="1"/>
          <w:numId w:val="4"/>
        </w:numPr>
        <w:tabs>
          <w:tab w:val="left" w:pos="821"/>
        </w:tabs>
        <w:spacing w:before="1" w:line="276" w:lineRule="auto"/>
      </w:pPr>
      <w:r>
        <w:t>De acuerdo con lo explicado, el artículo 2.8.4.4.5 del Decreto 1068 de 2015, reglamenta la tipología contractual establecida en el numeral 3° del artículo 32 de la Ley 80 de 1993, disposición legal que condiciona la celebración de contratos de prestación de servicios a los eventos en que las actividades que requiere la entidad para satisfacer necesidades relacionadas con la administración o funcionamiento,</w:t>
      </w:r>
      <w:r>
        <w:rPr>
          <w:spacing w:val="80"/>
        </w:rPr>
        <w:t xml:space="preserve"> </w:t>
      </w:r>
      <w:r>
        <w:t>no puedan</w:t>
      </w:r>
      <w:r>
        <w:rPr>
          <w:spacing w:val="40"/>
        </w:rPr>
        <w:t xml:space="preserve"> </w:t>
      </w:r>
      <w:r>
        <w:t>ser desarrolladas por el personal de planta o requieran conocimientos especializados. De</w:t>
      </w:r>
      <w:r>
        <w:rPr>
          <w:spacing w:val="-3"/>
        </w:rPr>
        <w:t xml:space="preserve"> </w:t>
      </w:r>
      <w:r>
        <w:t>acuerdo</w:t>
      </w:r>
      <w:r>
        <w:rPr>
          <w:spacing w:val="-1"/>
        </w:rPr>
        <w:t xml:space="preserve"> </w:t>
      </w:r>
      <w:r>
        <w:t>con</w:t>
      </w:r>
      <w:r>
        <w:rPr>
          <w:spacing w:val="-3"/>
        </w:rPr>
        <w:t xml:space="preserve"> </w:t>
      </w:r>
      <w:r>
        <w:t>esto,</w:t>
      </w:r>
      <w:r>
        <w:rPr>
          <w:spacing w:val="-2"/>
        </w:rPr>
        <w:t xml:space="preserve"> </w:t>
      </w:r>
      <w:r>
        <w:t>lo</w:t>
      </w:r>
      <w:r>
        <w:rPr>
          <w:spacing w:val="-3"/>
        </w:rPr>
        <w:t xml:space="preserve"> </w:t>
      </w:r>
      <w:r>
        <w:t>que</w:t>
      </w:r>
      <w:r>
        <w:rPr>
          <w:spacing w:val="-3"/>
        </w:rPr>
        <w:t xml:space="preserve"> </w:t>
      </w:r>
      <w:r>
        <w:t>hace</w:t>
      </w:r>
      <w:r>
        <w:rPr>
          <w:spacing w:val="-2"/>
        </w:rPr>
        <w:t xml:space="preserve"> </w:t>
      </w:r>
      <w:r>
        <w:t>el</w:t>
      </w:r>
      <w:r>
        <w:rPr>
          <w:spacing w:val="-3"/>
        </w:rPr>
        <w:t xml:space="preserve"> </w:t>
      </w:r>
      <w:r>
        <w:t>artículo</w:t>
      </w:r>
      <w:r>
        <w:rPr>
          <w:spacing w:val="-1"/>
        </w:rPr>
        <w:t xml:space="preserve"> </w:t>
      </w:r>
      <w:r>
        <w:t>2.8.4.4.5</w:t>
      </w:r>
      <w:r>
        <w:rPr>
          <w:spacing w:val="-1"/>
        </w:rPr>
        <w:t xml:space="preserve"> </w:t>
      </w:r>
      <w:r>
        <w:t>del Decreto</w:t>
      </w:r>
      <w:r>
        <w:rPr>
          <w:spacing w:val="-5"/>
        </w:rPr>
        <w:t xml:space="preserve"> </w:t>
      </w:r>
      <w:r>
        <w:t>1068</w:t>
      </w:r>
      <w:r>
        <w:rPr>
          <w:spacing w:val="-6"/>
        </w:rPr>
        <w:t xml:space="preserve"> </w:t>
      </w:r>
      <w:r>
        <w:t>de</w:t>
      </w:r>
      <w:r>
        <w:rPr>
          <w:spacing w:val="-7"/>
        </w:rPr>
        <w:t xml:space="preserve"> </w:t>
      </w:r>
      <w:r>
        <w:t>2015</w:t>
      </w:r>
      <w:r>
        <w:rPr>
          <w:spacing w:val="-6"/>
        </w:rPr>
        <w:t xml:space="preserve"> </w:t>
      </w:r>
      <w:r>
        <w:t>es</w:t>
      </w:r>
      <w:r>
        <w:rPr>
          <w:spacing w:val="-7"/>
        </w:rPr>
        <w:t xml:space="preserve"> </w:t>
      </w:r>
      <w:r>
        <w:t>establecer</w:t>
      </w:r>
      <w:r>
        <w:rPr>
          <w:spacing w:val="-4"/>
        </w:rPr>
        <w:t xml:space="preserve"> </w:t>
      </w:r>
      <w:r>
        <w:t>las</w:t>
      </w:r>
      <w:r>
        <w:rPr>
          <w:spacing w:val="-7"/>
        </w:rPr>
        <w:t xml:space="preserve"> </w:t>
      </w:r>
      <w:r>
        <w:t>condiciones</w:t>
      </w:r>
      <w:r>
        <w:rPr>
          <w:spacing w:val="-4"/>
        </w:rPr>
        <w:t xml:space="preserve"> </w:t>
      </w:r>
      <w:r>
        <w:t>a</w:t>
      </w:r>
      <w:r>
        <w:rPr>
          <w:spacing w:val="-7"/>
        </w:rPr>
        <w:t xml:space="preserve"> </w:t>
      </w:r>
      <w:r>
        <w:t>partir</w:t>
      </w:r>
      <w:r>
        <w:rPr>
          <w:spacing w:val="-6"/>
        </w:rPr>
        <w:t xml:space="preserve"> </w:t>
      </w:r>
      <w:r>
        <w:t>de</w:t>
      </w:r>
      <w:r>
        <w:rPr>
          <w:spacing w:val="-7"/>
        </w:rPr>
        <w:t xml:space="preserve"> </w:t>
      </w:r>
      <w:r>
        <w:t>las</w:t>
      </w:r>
      <w:r>
        <w:rPr>
          <w:spacing w:val="-7"/>
        </w:rPr>
        <w:t xml:space="preserve"> </w:t>
      </w:r>
      <w:r>
        <w:t>cuales debe determinarse la insuficiencia del personal de planta, a efectos de cumplir con el referido presupuesto para la celebración de contratos de prestación de servicios.</w:t>
      </w:r>
    </w:p>
    <w:p w14:paraId="6C9F3172" w14:textId="77777777" w:rsidR="00A92235" w:rsidRDefault="00A92235">
      <w:pPr>
        <w:spacing w:line="276" w:lineRule="auto"/>
        <w:jc w:val="both"/>
        <w:sectPr w:rsidR="00A92235">
          <w:pgSz w:w="12240" w:h="15840"/>
          <w:pgMar w:top="1640" w:right="800" w:bottom="1980" w:left="1600" w:header="165" w:footer="1782" w:gutter="0"/>
          <w:cols w:space="720"/>
        </w:sectPr>
      </w:pPr>
    </w:p>
    <w:p w14:paraId="3238C0D3" w14:textId="77777777" w:rsidR="00A92235" w:rsidRDefault="00000000">
      <w:pPr>
        <w:pStyle w:val="Prrafodelista"/>
        <w:numPr>
          <w:ilvl w:val="1"/>
          <w:numId w:val="4"/>
        </w:numPr>
        <w:tabs>
          <w:tab w:val="left" w:pos="821"/>
        </w:tabs>
        <w:spacing w:before="105" w:line="276" w:lineRule="auto"/>
      </w:pPr>
      <w:r>
        <w:lastRenderedPageBreak/>
        <w:t>Con todo, en aras de responder el problema planteado se debe advertir que,</w:t>
      </w:r>
      <w:r>
        <w:rPr>
          <w:spacing w:val="-17"/>
        </w:rPr>
        <w:t xml:space="preserve"> </w:t>
      </w:r>
      <w:r>
        <w:t>lo</w:t>
      </w:r>
      <w:r>
        <w:rPr>
          <w:spacing w:val="-18"/>
        </w:rPr>
        <w:t xml:space="preserve"> </w:t>
      </w:r>
      <w:r>
        <w:t>establecido</w:t>
      </w:r>
      <w:r>
        <w:rPr>
          <w:spacing w:val="-14"/>
        </w:rPr>
        <w:t xml:space="preserve"> </w:t>
      </w:r>
      <w:r>
        <w:t>en</w:t>
      </w:r>
      <w:r>
        <w:rPr>
          <w:spacing w:val="-18"/>
        </w:rPr>
        <w:t xml:space="preserve"> </w:t>
      </w:r>
      <w:r>
        <w:t>el</w:t>
      </w:r>
      <w:r>
        <w:rPr>
          <w:spacing w:val="-18"/>
        </w:rPr>
        <w:t xml:space="preserve"> </w:t>
      </w:r>
      <w:r>
        <w:t>artículo</w:t>
      </w:r>
      <w:r>
        <w:rPr>
          <w:spacing w:val="-15"/>
        </w:rPr>
        <w:t xml:space="preserve"> </w:t>
      </w:r>
      <w:r>
        <w:t>2.8.4.4.5</w:t>
      </w:r>
      <w:r>
        <w:rPr>
          <w:spacing w:val="-15"/>
        </w:rPr>
        <w:t xml:space="preserve"> </w:t>
      </w:r>
      <w:r>
        <w:t>del</w:t>
      </w:r>
      <w:r>
        <w:rPr>
          <w:spacing w:val="-17"/>
        </w:rPr>
        <w:t xml:space="preserve"> </w:t>
      </w:r>
      <w:r>
        <w:t>Decreto</w:t>
      </w:r>
      <w:r>
        <w:rPr>
          <w:spacing w:val="-16"/>
        </w:rPr>
        <w:t xml:space="preserve"> </w:t>
      </w:r>
      <w:r>
        <w:t>1068</w:t>
      </w:r>
      <w:r>
        <w:rPr>
          <w:spacing w:val="-17"/>
        </w:rPr>
        <w:t xml:space="preserve"> </w:t>
      </w:r>
      <w:r>
        <w:t>de</w:t>
      </w:r>
      <w:r>
        <w:rPr>
          <w:spacing w:val="-18"/>
        </w:rPr>
        <w:t xml:space="preserve"> </w:t>
      </w:r>
      <w:r>
        <w:t>2015,</w:t>
      </w:r>
      <w:r>
        <w:rPr>
          <w:spacing w:val="-16"/>
        </w:rPr>
        <w:t xml:space="preserve"> </w:t>
      </w:r>
      <w:r>
        <w:t>está exclusivamente dirigido a los contratos de prestación de servicios, independientemente</w:t>
      </w:r>
      <w:r>
        <w:rPr>
          <w:spacing w:val="-8"/>
        </w:rPr>
        <w:t xml:space="preserve"> </w:t>
      </w:r>
      <w:r>
        <w:t>de</w:t>
      </w:r>
      <w:r>
        <w:rPr>
          <w:spacing w:val="-12"/>
        </w:rPr>
        <w:t xml:space="preserve"> </w:t>
      </w:r>
      <w:r>
        <w:t>si</w:t>
      </w:r>
      <w:r>
        <w:rPr>
          <w:spacing w:val="-12"/>
        </w:rPr>
        <w:t xml:space="preserve"> </w:t>
      </w:r>
      <w:r>
        <w:t>celebren</w:t>
      </w:r>
      <w:r>
        <w:rPr>
          <w:spacing w:val="-10"/>
        </w:rPr>
        <w:t xml:space="preserve"> </w:t>
      </w:r>
      <w:r>
        <w:t>con</w:t>
      </w:r>
      <w:r>
        <w:rPr>
          <w:spacing w:val="-12"/>
        </w:rPr>
        <w:t xml:space="preserve"> </w:t>
      </w:r>
      <w:r>
        <w:t>personas</w:t>
      </w:r>
      <w:r>
        <w:rPr>
          <w:spacing w:val="-10"/>
        </w:rPr>
        <w:t xml:space="preserve"> </w:t>
      </w:r>
      <w:r>
        <w:t>naturales</w:t>
      </w:r>
      <w:r>
        <w:rPr>
          <w:spacing w:val="-10"/>
        </w:rPr>
        <w:t xml:space="preserve"> </w:t>
      </w:r>
      <w:r>
        <w:t>o</w:t>
      </w:r>
      <w:r>
        <w:rPr>
          <w:spacing w:val="-13"/>
        </w:rPr>
        <w:t xml:space="preserve"> </w:t>
      </w:r>
      <w:r>
        <w:t>jurídicas,</w:t>
      </w:r>
      <w:r>
        <w:rPr>
          <w:spacing w:val="-9"/>
        </w:rPr>
        <w:t xml:space="preserve"> </w:t>
      </w:r>
      <w:r>
        <w:t>tal como</w:t>
      </w:r>
      <w:r>
        <w:rPr>
          <w:spacing w:val="-18"/>
        </w:rPr>
        <w:t xml:space="preserve"> </w:t>
      </w:r>
      <w:r>
        <w:t>se</w:t>
      </w:r>
      <w:r>
        <w:rPr>
          <w:spacing w:val="-18"/>
        </w:rPr>
        <w:t xml:space="preserve"> </w:t>
      </w:r>
      <w:r>
        <w:t>desprende</w:t>
      </w:r>
      <w:r>
        <w:rPr>
          <w:spacing w:val="-16"/>
        </w:rPr>
        <w:t xml:space="preserve"> </w:t>
      </w:r>
      <w:r>
        <w:t>del</w:t>
      </w:r>
      <w:r>
        <w:rPr>
          <w:spacing w:val="-18"/>
        </w:rPr>
        <w:t xml:space="preserve"> </w:t>
      </w:r>
      <w:r>
        <w:t>primer</w:t>
      </w:r>
      <w:r>
        <w:rPr>
          <w:spacing w:val="-17"/>
        </w:rPr>
        <w:t xml:space="preserve"> </w:t>
      </w:r>
      <w:r>
        <w:t>inciso</w:t>
      </w:r>
      <w:r>
        <w:rPr>
          <w:spacing w:val="-17"/>
        </w:rPr>
        <w:t xml:space="preserve"> </w:t>
      </w:r>
      <w:r>
        <w:t>de</w:t>
      </w:r>
      <w:r>
        <w:rPr>
          <w:spacing w:val="-19"/>
        </w:rPr>
        <w:t xml:space="preserve"> </w:t>
      </w:r>
      <w:r>
        <w:t>dicha</w:t>
      </w:r>
      <w:r>
        <w:rPr>
          <w:spacing w:val="-18"/>
        </w:rPr>
        <w:t xml:space="preserve"> </w:t>
      </w:r>
      <w:r>
        <w:t>norma.</w:t>
      </w:r>
      <w:r>
        <w:rPr>
          <w:spacing w:val="-17"/>
        </w:rPr>
        <w:t xml:space="preserve"> </w:t>
      </w:r>
      <w:r>
        <w:t>En</w:t>
      </w:r>
      <w:r>
        <w:rPr>
          <w:spacing w:val="-18"/>
        </w:rPr>
        <w:t xml:space="preserve"> </w:t>
      </w:r>
      <w:r>
        <w:t>ese</w:t>
      </w:r>
      <w:r>
        <w:rPr>
          <w:spacing w:val="-18"/>
        </w:rPr>
        <w:t xml:space="preserve"> </w:t>
      </w:r>
      <w:r>
        <w:t>sentido,</w:t>
      </w:r>
      <w:r>
        <w:rPr>
          <w:spacing w:val="-16"/>
        </w:rPr>
        <w:t xml:space="preserve"> </w:t>
      </w:r>
      <w:r>
        <w:t>para la</w:t>
      </w:r>
      <w:r>
        <w:rPr>
          <w:spacing w:val="-1"/>
        </w:rPr>
        <w:t xml:space="preserve"> </w:t>
      </w:r>
      <w:r>
        <w:t>celebración de</w:t>
      </w:r>
      <w:r>
        <w:rPr>
          <w:spacing w:val="-1"/>
        </w:rPr>
        <w:t xml:space="preserve"> </w:t>
      </w:r>
      <w:r>
        <w:t>contratos enmarcados en</w:t>
      </w:r>
      <w:r>
        <w:rPr>
          <w:spacing w:val="-1"/>
        </w:rPr>
        <w:t xml:space="preserve"> </w:t>
      </w:r>
      <w:r>
        <w:t>otras tipologías contractuales distintas</w:t>
      </w:r>
      <w:r>
        <w:rPr>
          <w:spacing w:val="-10"/>
        </w:rPr>
        <w:t xml:space="preserve"> </w:t>
      </w:r>
      <w:r>
        <w:t>de</w:t>
      </w:r>
      <w:r>
        <w:rPr>
          <w:spacing w:val="-12"/>
        </w:rPr>
        <w:t xml:space="preserve"> </w:t>
      </w:r>
      <w:r>
        <w:t>la</w:t>
      </w:r>
      <w:r>
        <w:rPr>
          <w:spacing w:val="-12"/>
        </w:rPr>
        <w:t xml:space="preserve"> </w:t>
      </w:r>
      <w:r>
        <w:t>establecida</w:t>
      </w:r>
      <w:r>
        <w:rPr>
          <w:spacing w:val="-9"/>
        </w:rPr>
        <w:t xml:space="preserve"> </w:t>
      </w:r>
      <w:r>
        <w:t>en</w:t>
      </w:r>
      <w:r>
        <w:rPr>
          <w:spacing w:val="-12"/>
        </w:rPr>
        <w:t xml:space="preserve"> </w:t>
      </w:r>
      <w:r>
        <w:t>el</w:t>
      </w:r>
      <w:r>
        <w:rPr>
          <w:spacing w:val="-12"/>
        </w:rPr>
        <w:t xml:space="preserve"> </w:t>
      </w:r>
      <w:r>
        <w:t>numeral</w:t>
      </w:r>
      <w:r>
        <w:rPr>
          <w:spacing w:val="-10"/>
        </w:rPr>
        <w:t xml:space="preserve"> </w:t>
      </w:r>
      <w:r>
        <w:t>3°</w:t>
      </w:r>
      <w:r>
        <w:rPr>
          <w:spacing w:val="-12"/>
        </w:rPr>
        <w:t xml:space="preserve"> </w:t>
      </w:r>
      <w:r>
        <w:t>del</w:t>
      </w:r>
      <w:r>
        <w:rPr>
          <w:spacing w:val="-12"/>
        </w:rPr>
        <w:t xml:space="preserve"> </w:t>
      </w:r>
      <w:r>
        <w:t>artículo</w:t>
      </w:r>
      <w:r>
        <w:rPr>
          <w:spacing w:val="-10"/>
        </w:rPr>
        <w:t xml:space="preserve"> </w:t>
      </w:r>
      <w:r>
        <w:t>32</w:t>
      </w:r>
      <w:r>
        <w:rPr>
          <w:spacing w:val="-12"/>
        </w:rPr>
        <w:t xml:space="preserve"> </w:t>
      </w:r>
      <w:r>
        <w:t>de</w:t>
      </w:r>
      <w:r>
        <w:rPr>
          <w:spacing w:val="-12"/>
        </w:rPr>
        <w:t xml:space="preserve"> </w:t>
      </w:r>
      <w:r>
        <w:t>la</w:t>
      </w:r>
      <w:r>
        <w:rPr>
          <w:spacing w:val="-12"/>
        </w:rPr>
        <w:t xml:space="preserve"> </w:t>
      </w:r>
      <w:r>
        <w:t>Ley</w:t>
      </w:r>
      <w:r>
        <w:rPr>
          <w:spacing w:val="-12"/>
        </w:rPr>
        <w:t xml:space="preserve"> </w:t>
      </w:r>
      <w:r>
        <w:t>80</w:t>
      </w:r>
      <w:r>
        <w:rPr>
          <w:spacing w:val="-12"/>
        </w:rPr>
        <w:t xml:space="preserve"> </w:t>
      </w:r>
      <w:r>
        <w:t>de 1993–</w:t>
      </w:r>
      <w:r>
        <w:rPr>
          <w:i/>
        </w:rPr>
        <w:t>v.g</w:t>
      </w:r>
      <w:r>
        <w:t>. Obra pública, suministro, compraventa, etc.–, no resulta obligatorio certificar la insuficiencia de personal con sujeción a la establecido en el artículo 2.8.4.4.5 del Decreto 1068 de 2015.</w:t>
      </w:r>
    </w:p>
    <w:p w14:paraId="464A3EEF" w14:textId="77777777" w:rsidR="00A92235" w:rsidRDefault="00A92235">
      <w:pPr>
        <w:pStyle w:val="Textoindependiente"/>
        <w:spacing w:before="38"/>
      </w:pPr>
    </w:p>
    <w:p w14:paraId="295D4053" w14:textId="77777777" w:rsidR="00A92235" w:rsidRDefault="00000000">
      <w:pPr>
        <w:pStyle w:val="Prrafodelista"/>
        <w:numPr>
          <w:ilvl w:val="1"/>
          <w:numId w:val="4"/>
        </w:numPr>
        <w:tabs>
          <w:tab w:val="left" w:pos="821"/>
        </w:tabs>
        <w:spacing w:line="276" w:lineRule="auto"/>
      </w:pPr>
      <w:r>
        <w:t>Sin embargo, debe advertirse que la descripción y justificación de la necesidad a satisfacer mediante el contrato estatal, es un presupuesto general</w:t>
      </w:r>
      <w:r>
        <w:rPr>
          <w:spacing w:val="-14"/>
        </w:rPr>
        <w:t xml:space="preserve"> </w:t>
      </w:r>
      <w:r>
        <w:t>y</w:t>
      </w:r>
      <w:r>
        <w:rPr>
          <w:spacing w:val="-16"/>
        </w:rPr>
        <w:t xml:space="preserve"> </w:t>
      </w:r>
      <w:r>
        <w:t>común</w:t>
      </w:r>
      <w:r>
        <w:rPr>
          <w:spacing w:val="-15"/>
        </w:rPr>
        <w:t xml:space="preserve"> </w:t>
      </w:r>
      <w:r>
        <w:t>a</w:t>
      </w:r>
      <w:r>
        <w:rPr>
          <w:spacing w:val="-16"/>
        </w:rPr>
        <w:t xml:space="preserve"> </w:t>
      </w:r>
      <w:r>
        <w:t>todos</w:t>
      </w:r>
      <w:r>
        <w:rPr>
          <w:spacing w:val="-15"/>
        </w:rPr>
        <w:t xml:space="preserve"> </w:t>
      </w:r>
      <w:r>
        <w:t>los</w:t>
      </w:r>
      <w:r>
        <w:rPr>
          <w:spacing w:val="-16"/>
        </w:rPr>
        <w:t xml:space="preserve"> </w:t>
      </w:r>
      <w:r>
        <w:t>tipos</w:t>
      </w:r>
      <w:r>
        <w:rPr>
          <w:spacing w:val="-15"/>
        </w:rPr>
        <w:t xml:space="preserve"> </w:t>
      </w:r>
      <w:r>
        <w:t>contractuales,</w:t>
      </w:r>
      <w:r>
        <w:rPr>
          <w:spacing w:val="-11"/>
        </w:rPr>
        <w:t xml:space="preserve"> </w:t>
      </w:r>
      <w:r>
        <w:t>lo</w:t>
      </w:r>
      <w:r>
        <w:rPr>
          <w:spacing w:val="-16"/>
        </w:rPr>
        <w:t xml:space="preserve"> </w:t>
      </w:r>
      <w:r>
        <w:t>cual</w:t>
      </w:r>
      <w:r>
        <w:rPr>
          <w:spacing w:val="-15"/>
        </w:rPr>
        <w:t xml:space="preserve"> </w:t>
      </w:r>
      <w:r>
        <w:t>debe</w:t>
      </w:r>
      <w:r>
        <w:rPr>
          <w:spacing w:val="-15"/>
        </w:rPr>
        <w:t xml:space="preserve"> </w:t>
      </w:r>
      <w:r>
        <w:t>reflejarse</w:t>
      </w:r>
      <w:r>
        <w:rPr>
          <w:spacing w:val="-13"/>
        </w:rPr>
        <w:t xml:space="preserve"> </w:t>
      </w:r>
      <w:r>
        <w:t>en los estudios y documentos previos, de acuerdo con lo establecido en el numeral 1 del artículo 2.2.1.1.2.1.1. del Decreto 1082 de 2015. En ese sentido, si bien la certificación de la insuficiencia de personal regulada por el artículo 2.8.4.4.5 del Decreto 1068 de 2015 solo es aplicable a contratos</w:t>
      </w:r>
      <w:r>
        <w:rPr>
          <w:spacing w:val="-18"/>
        </w:rPr>
        <w:t xml:space="preserve"> </w:t>
      </w:r>
      <w:r>
        <w:t>de</w:t>
      </w:r>
      <w:r>
        <w:rPr>
          <w:spacing w:val="-20"/>
        </w:rPr>
        <w:t xml:space="preserve"> </w:t>
      </w:r>
      <w:r>
        <w:t>prestación</w:t>
      </w:r>
      <w:r>
        <w:rPr>
          <w:spacing w:val="-16"/>
        </w:rPr>
        <w:t xml:space="preserve"> </w:t>
      </w:r>
      <w:r>
        <w:t>de</w:t>
      </w:r>
      <w:r>
        <w:rPr>
          <w:spacing w:val="-20"/>
        </w:rPr>
        <w:t xml:space="preserve"> </w:t>
      </w:r>
      <w:r>
        <w:t>servicios,</w:t>
      </w:r>
      <w:r>
        <w:rPr>
          <w:spacing w:val="-16"/>
        </w:rPr>
        <w:t xml:space="preserve"> </w:t>
      </w:r>
      <w:r>
        <w:t>ello</w:t>
      </w:r>
      <w:r>
        <w:rPr>
          <w:spacing w:val="-19"/>
        </w:rPr>
        <w:t xml:space="preserve"> </w:t>
      </w:r>
      <w:r>
        <w:t>no</w:t>
      </w:r>
      <w:r>
        <w:rPr>
          <w:spacing w:val="-20"/>
        </w:rPr>
        <w:t xml:space="preserve"> </w:t>
      </w:r>
      <w:r>
        <w:t>quiere</w:t>
      </w:r>
      <w:r>
        <w:rPr>
          <w:spacing w:val="-17"/>
        </w:rPr>
        <w:t xml:space="preserve"> </w:t>
      </w:r>
      <w:r>
        <w:t>decir</w:t>
      </w:r>
      <w:r>
        <w:rPr>
          <w:spacing w:val="-18"/>
        </w:rPr>
        <w:t xml:space="preserve"> </w:t>
      </w:r>
      <w:r>
        <w:t>que</w:t>
      </w:r>
      <w:r>
        <w:rPr>
          <w:spacing w:val="-19"/>
        </w:rPr>
        <w:t xml:space="preserve"> </w:t>
      </w:r>
      <w:r>
        <w:t>las</w:t>
      </w:r>
      <w:r>
        <w:rPr>
          <w:spacing w:val="-19"/>
        </w:rPr>
        <w:t xml:space="preserve"> </w:t>
      </w:r>
      <w:r>
        <w:t>Entidades Estatales puedan celebrar contratos estatales de manera arbitraria, sin una</w:t>
      </w:r>
      <w:r>
        <w:rPr>
          <w:spacing w:val="-16"/>
        </w:rPr>
        <w:t xml:space="preserve"> </w:t>
      </w:r>
      <w:r>
        <w:t>justificación</w:t>
      </w:r>
      <w:r>
        <w:rPr>
          <w:spacing w:val="-12"/>
        </w:rPr>
        <w:t xml:space="preserve"> </w:t>
      </w:r>
      <w:r>
        <w:t>en</w:t>
      </w:r>
      <w:r>
        <w:rPr>
          <w:spacing w:val="-16"/>
        </w:rPr>
        <w:t xml:space="preserve"> </w:t>
      </w:r>
      <w:r>
        <w:t>la</w:t>
      </w:r>
      <w:r>
        <w:rPr>
          <w:spacing w:val="-17"/>
        </w:rPr>
        <w:t xml:space="preserve"> </w:t>
      </w:r>
      <w:r>
        <w:t>que</w:t>
      </w:r>
      <w:r>
        <w:rPr>
          <w:spacing w:val="-16"/>
        </w:rPr>
        <w:t xml:space="preserve"> </w:t>
      </w:r>
      <w:r>
        <w:t>establezca</w:t>
      </w:r>
      <w:r>
        <w:rPr>
          <w:spacing w:val="-14"/>
        </w:rPr>
        <w:t xml:space="preserve"> </w:t>
      </w:r>
      <w:r>
        <w:t>la</w:t>
      </w:r>
      <w:r>
        <w:rPr>
          <w:spacing w:val="-17"/>
        </w:rPr>
        <w:t xml:space="preserve"> </w:t>
      </w:r>
      <w:r>
        <w:t>razón</w:t>
      </w:r>
      <w:r>
        <w:rPr>
          <w:spacing w:val="-15"/>
        </w:rPr>
        <w:t xml:space="preserve"> </w:t>
      </w:r>
      <w:r>
        <w:t>por</w:t>
      </w:r>
      <w:r>
        <w:rPr>
          <w:spacing w:val="-16"/>
        </w:rPr>
        <w:t xml:space="preserve"> </w:t>
      </w:r>
      <w:r>
        <w:t>la</w:t>
      </w:r>
      <w:r>
        <w:rPr>
          <w:spacing w:val="-17"/>
        </w:rPr>
        <w:t xml:space="preserve"> </w:t>
      </w:r>
      <w:r>
        <w:t>que</w:t>
      </w:r>
      <w:r>
        <w:rPr>
          <w:spacing w:val="-16"/>
        </w:rPr>
        <w:t xml:space="preserve"> </w:t>
      </w:r>
      <w:r>
        <w:t>requiere</w:t>
      </w:r>
      <w:r>
        <w:rPr>
          <w:spacing w:val="-14"/>
        </w:rPr>
        <w:t xml:space="preserve"> </w:t>
      </w:r>
      <w:r>
        <w:t>celebrar el negocio jurídico y la forma en la que este satisface los fines de la contratación</w:t>
      </w:r>
      <w:r>
        <w:rPr>
          <w:spacing w:val="-5"/>
        </w:rPr>
        <w:t xml:space="preserve"> </w:t>
      </w:r>
      <w:r>
        <w:t>estatal</w:t>
      </w:r>
      <w:r>
        <w:rPr>
          <w:spacing w:val="-7"/>
        </w:rPr>
        <w:t xml:space="preserve"> </w:t>
      </w:r>
      <w:r>
        <w:t>a</w:t>
      </w:r>
      <w:r>
        <w:rPr>
          <w:spacing w:val="-9"/>
        </w:rPr>
        <w:t xml:space="preserve"> </w:t>
      </w:r>
      <w:r>
        <w:t>los</w:t>
      </w:r>
      <w:r>
        <w:rPr>
          <w:spacing w:val="-8"/>
        </w:rPr>
        <w:t xml:space="preserve"> </w:t>
      </w:r>
      <w:r>
        <w:t>que</w:t>
      </w:r>
      <w:r>
        <w:rPr>
          <w:spacing w:val="-8"/>
        </w:rPr>
        <w:t xml:space="preserve"> </w:t>
      </w:r>
      <w:r>
        <w:t>se</w:t>
      </w:r>
      <w:r>
        <w:rPr>
          <w:spacing w:val="-8"/>
        </w:rPr>
        <w:t xml:space="preserve"> </w:t>
      </w:r>
      <w:r>
        <w:t>refiere</w:t>
      </w:r>
      <w:r>
        <w:rPr>
          <w:spacing w:val="-7"/>
        </w:rPr>
        <w:t xml:space="preserve"> </w:t>
      </w:r>
      <w:r>
        <w:t>el</w:t>
      </w:r>
      <w:r>
        <w:rPr>
          <w:spacing w:val="-9"/>
        </w:rPr>
        <w:t xml:space="preserve"> </w:t>
      </w:r>
      <w:r>
        <w:t>artículo</w:t>
      </w:r>
      <w:r>
        <w:rPr>
          <w:spacing w:val="-6"/>
        </w:rPr>
        <w:t xml:space="preserve"> </w:t>
      </w:r>
      <w:r>
        <w:t>3</w:t>
      </w:r>
      <w:r>
        <w:rPr>
          <w:spacing w:val="-9"/>
        </w:rPr>
        <w:t xml:space="preserve"> </w:t>
      </w:r>
      <w:r>
        <w:t>de</w:t>
      </w:r>
      <w:r>
        <w:rPr>
          <w:spacing w:val="-9"/>
        </w:rPr>
        <w:t xml:space="preserve"> </w:t>
      </w:r>
      <w:r>
        <w:t>la</w:t>
      </w:r>
      <w:r>
        <w:rPr>
          <w:spacing w:val="-9"/>
        </w:rPr>
        <w:t xml:space="preserve"> </w:t>
      </w:r>
      <w:r>
        <w:t>Ley</w:t>
      </w:r>
      <w:r>
        <w:rPr>
          <w:spacing w:val="-8"/>
        </w:rPr>
        <w:t xml:space="preserve"> </w:t>
      </w:r>
      <w:r>
        <w:t>80</w:t>
      </w:r>
      <w:r>
        <w:rPr>
          <w:spacing w:val="-8"/>
        </w:rPr>
        <w:t xml:space="preserve"> </w:t>
      </w:r>
      <w:r>
        <w:t>de</w:t>
      </w:r>
      <w:r>
        <w:rPr>
          <w:spacing w:val="-9"/>
        </w:rPr>
        <w:t xml:space="preserve"> </w:t>
      </w:r>
      <w:r>
        <w:t>1993</w:t>
      </w:r>
    </w:p>
    <w:p w14:paraId="79798066" w14:textId="77777777" w:rsidR="00A92235" w:rsidRDefault="00000000">
      <w:pPr>
        <w:spacing w:before="42" w:line="139" w:lineRule="auto"/>
        <w:ind w:left="821"/>
      </w:pPr>
      <w:r>
        <w:rPr>
          <w:spacing w:val="-5"/>
          <w:sz w:val="14"/>
        </w:rPr>
        <w:t>11</w:t>
      </w:r>
      <w:r>
        <w:rPr>
          <w:spacing w:val="-5"/>
          <w:position w:val="-8"/>
        </w:rPr>
        <w:t>.</w:t>
      </w:r>
    </w:p>
    <w:p w14:paraId="453FB780" w14:textId="77777777" w:rsidR="00A92235" w:rsidRDefault="00A92235">
      <w:pPr>
        <w:pStyle w:val="Textoindependiente"/>
        <w:rPr>
          <w:sz w:val="14"/>
        </w:rPr>
      </w:pPr>
    </w:p>
    <w:p w14:paraId="386F7973" w14:textId="77777777" w:rsidR="00A92235" w:rsidRDefault="00A92235">
      <w:pPr>
        <w:pStyle w:val="Textoindependiente"/>
        <w:rPr>
          <w:sz w:val="14"/>
        </w:rPr>
      </w:pPr>
    </w:p>
    <w:p w14:paraId="2793035A" w14:textId="77777777" w:rsidR="00A92235" w:rsidRDefault="00A92235">
      <w:pPr>
        <w:pStyle w:val="Textoindependiente"/>
        <w:spacing w:before="12"/>
        <w:rPr>
          <w:sz w:val="14"/>
        </w:rPr>
      </w:pPr>
    </w:p>
    <w:p w14:paraId="4DF44D9D" w14:textId="77777777" w:rsidR="00A92235" w:rsidRDefault="00000000">
      <w:pPr>
        <w:pStyle w:val="Ttulo1"/>
        <w:numPr>
          <w:ilvl w:val="0"/>
          <w:numId w:val="4"/>
        </w:numPr>
        <w:tabs>
          <w:tab w:val="left" w:pos="382"/>
        </w:tabs>
        <w:ind w:left="382" w:hanging="282"/>
      </w:pPr>
      <w:r>
        <w:rPr>
          <w:spacing w:val="-2"/>
        </w:rPr>
        <w:t>Referencias</w:t>
      </w:r>
      <w:r>
        <w:rPr>
          <w:spacing w:val="-3"/>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14:paraId="30526989" w14:textId="77777777" w:rsidR="00A92235" w:rsidRDefault="00000000">
      <w:pPr>
        <w:pStyle w:val="Textoindependiente"/>
        <w:spacing w:before="76"/>
        <w:rPr>
          <w:b/>
          <w:sz w:val="20"/>
        </w:rPr>
      </w:pPr>
      <w:r>
        <w:rPr>
          <w:noProof/>
        </w:rPr>
        <mc:AlternateContent>
          <mc:Choice Requires="wps">
            <w:drawing>
              <wp:anchor distT="0" distB="0" distL="0" distR="0" simplePos="0" relativeHeight="487590912" behindDoc="1" locked="0" layoutInCell="1" allowOverlap="1" wp14:anchorId="0532D44A" wp14:editId="0A06C991">
                <wp:simplePos x="0" y="0"/>
                <wp:positionH relativeFrom="page">
                  <wp:posOffset>1167130</wp:posOffset>
                </wp:positionH>
                <wp:positionV relativeFrom="paragraph">
                  <wp:posOffset>221201</wp:posOffset>
                </wp:positionV>
                <wp:extent cx="5490845" cy="93916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0845" cy="939165"/>
                        </a:xfrm>
                        <a:prstGeom prst="rect">
                          <a:avLst/>
                        </a:prstGeom>
                        <a:ln w="6350">
                          <a:solidFill>
                            <a:srgbClr val="000000"/>
                          </a:solidFill>
                          <a:prstDash val="dot"/>
                        </a:ln>
                      </wps:spPr>
                      <wps:txbx>
                        <w:txbxContent>
                          <w:p w14:paraId="70CE3478" w14:textId="77777777" w:rsidR="00A92235" w:rsidRDefault="00000000">
                            <w:pPr>
                              <w:numPr>
                                <w:ilvl w:val="0"/>
                                <w:numId w:val="2"/>
                              </w:numPr>
                              <w:tabs>
                                <w:tab w:val="left" w:pos="1487"/>
                              </w:tabs>
                              <w:spacing w:line="244" w:lineRule="exact"/>
                              <w:ind w:left="1487" w:hanging="359"/>
                              <w:rPr>
                                <w:sz w:val="20"/>
                              </w:rPr>
                            </w:pPr>
                            <w:r>
                              <w:rPr>
                                <w:sz w:val="20"/>
                              </w:rPr>
                              <w:t>Ley</w:t>
                            </w:r>
                            <w:r>
                              <w:rPr>
                                <w:spacing w:val="-6"/>
                                <w:sz w:val="20"/>
                              </w:rPr>
                              <w:t xml:space="preserve"> </w:t>
                            </w:r>
                            <w:r>
                              <w:rPr>
                                <w:sz w:val="20"/>
                              </w:rPr>
                              <w:t>78</w:t>
                            </w:r>
                            <w:r>
                              <w:rPr>
                                <w:spacing w:val="-5"/>
                                <w:sz w:val="20"/>
                              </w:rPr>
                              <w:t xml:space="preserve"> </w:t>
                            </w:r>
                            <w:r>
                              <w:rPr>
                                <w:sz w:val="20"/>
                              </w:rPr>
                              <w:t>de</w:t>
                            </w:r>
                            <w:r>
                              <w:rPr>
                                <w:spacing w:val="-5"/>
                                <w:sz w:val="20"/>
                              </w:rPr>
                              <w:t xml:space="preserve"> </w:t>
                            </w:r>
                            <w:r>
                              <w:rPr>
                                <w:spacing w:val="-4"/>
                                <w:sz w:val="20"/>
                              </w:rPr>
                              <w:t>1931.</w:t>
                            </w:r>
                          </w:p>
                          <w:p w14:paraId="31BFD083" w14:textId="77777777" w:rsidR="00A92235" w:rsidRDefault="00000000">
                            <w:pPr>
                              <w:numPr>
                                <w:ilvl w:val="0"/>
                                <w:numId w:val="2"/>
                              </w:numPr>
                              <w:tabs>
                                <w:tab w:val="left" w:pos="1487"/>
                              </w:tabs>
                              <w:spacing w:line="243" w:lineRule="exact"/>
                              <w:ind w:left="1487" w:hanging="359"/>
                              <w:rPr>
                                <w:sz w:val="20"/>
                              </w:rPr>
                            </w:pPr>
                            <w:r>
                              <w:rPr>
                                <w:sz w:val="20"/>
                              </w:rPr>
                              <w:t>Ley</w:t>
                            </w:r>
                            <w:r>
                              <w:rPr>
                                <w:spacing w:val="-6"/>
                                <w:sz w:val="20"/>
                              </w:rPr>
                              <w:t xml:space="preserve"> </w:t>
                            </w:r>
                            <w:r>
                              <w:rPr>
                                <w:sz w:val="20"/>
                              </w:rPr>
                              <w:t>80</w:t>
                            </w:r>
                            <w:r>
                              <w:rPr>
                                <w:spacing w:val="-5"/>
                                <w:sz w:val="20"/>
                              </w:rPr>
                              <w:t xml:space="preserve"> </w:t>
                            </w:r>
                            <w:r>
                              <w:rPr>
                                <w:sz w:val="20"/>
                              </w:rPr>
                              <w:t>de</w:t>
                            </w:r>
                            <w:r>
                              <w:rPr>
                                <w:spacing w:val="-5"/>
                                <w:sz w:val="20"/>
                              </w:rPr>
                              <w:t xml:space="preserve"> </w:t>
                            </w:r>
                            <w:r>
                              <w:rPr>
                                <w:spacing w:val="-4"/>
                                <w:sz w:val="20"/>
                              </w:rPr>
                              <w:t>1993.</w:t>
                            </w:r>
                          </w:p>
                          <w:p w14:paraId="26AF013E" w14:textId="77777777" w:rsidR="00A92235" w:rsidRDefault="00000000">
                            <w:pPr>
                              <w:numPr>
                                <w:ilvl w:val="0"/>
                                <w:numId w:val="2"/>
                              </w:numPr>
                              <w:tabs>
                                <w:tab w:val="left" w:pos="1487"/>
                              </w:tabs>
                              <w:spacing w:line="243" w:lineRule="exact"/>
                              <w:ind w:left="1487" w:hanging="359"/>
                              <w:rPr>
                                <w:sz w:val="20"/>
                              </w:rPr>
                            </w:pPr>
                            <w:r>
                              <w:rPr>
                                <w:sz w:val="20"/>
                              </w:rPr>
                              <w:t>Ley</w:t>
                            </w:r>
                            <w:r>
                              <w:rPr>
                                <w:spacing w:val="-7"/>
                                <w:sz w:val="20"/>
                              </w:rPr>
                              <w:t xml:space="preserve"> </w:t>
                            </w:r>
                            <w:r>
                              <w:rPr>
                                <w:sz w:val="20"/>
                              </w:rPr>
                              <w:t>1150</w:t>
                            </w:r>
                            <w:r>
                              <w:rPr>
                                <w:spacing w:val="-7"/>
                                <w:sz w:val="20"/>
                              </w:rPr>
                              <w:t xml:space="preserve"> </w:t>
                            </w:r>
                            <w:r>
                              <w:rPr>
                                <w:sz w:val="20"/>
                              </w:rPr>
                              <w:t>de</w:t>
                            </w:r>
                            <w:r>
                              <w:rPr>
                                <w:spacing w:val="-7"/>
                                <w:sz w:val="20"/>
                              </w:rPr>
                              <w:t xml:space="preserve"> </w:t>
                            </w:r>
                            <w:r>
                              <w:rPr>
                                <w:spacing w:val="-4"/>
                                <w:sz w:val="20"/>
                              </w:rPr>
                              <w:t>2007.</w:t>
                            </w:r>
                          </w:p>
                          <w:p w14:paraId="22CF5E39" w14:textId="77777777" w:rsidR="00A92235" w:rsidRDefault="00000000">
                            <w:pPr>
                              <w:numPr>
                                <w:ilvl w:val="0"/>
                                <w:numId w:val="2"/>
                              </w:numPr>
                              <w:tabs>
                                <w:tab w:val="left" w:pos="1487"/>
                              </w:tabs>
                              <w:spacing w:line="243" w:lineRule="exact"/>
                              <w:ind w:left="1487" w:hanging="359"/>
                              <w:rPr>
                                <w:sz w:val="20"/>
                              </w:rPr>
                            </w:pPr>
                            <w:r>
                              <w:rPr>
                                <w:sz w:val="20"/>
                              </w:rPr>
                              <w:t>Decreto</w:t>
                            </w:r>
                            <w:r>
                              <w:rPr>
                                <w:spacing w:val="-10"/>
                                <w:sz w:val="20"/>
                              </w:rPr>
                              <w:t xml:space="preserve"> </w:t>
                            </w:r>
                            <w:r>
                              <w:rPr>
                                <w:sz w:val="20"/>
                              </w:rPr>
                              <w:t>1068</w:t>
                            </w:r>
                            <w:r>
                              <w:rPr>
                                <w:spacing w:val="-9"/>
                                <w:sz w:val="20"/>
                              </w:rPr>
                              <w:t xml:space="preserve"> </w:t>
                            </w:r>
                            <w:r>
                              <w:rPr>
                                <w:sz w:val="20"/>
                              </w:rPr>
                              <w:t>de</w:t>
                            </w:r>
                            <w:r>
                              <w:rPr>
                                <w:spacing w:val="-10"/>
                                <w:sz w:val="20"/>
                              </w:rPr>
                              <w:t xml:space="preserve"> </w:t>
                            </w:r>
                            <w:r>
                              <w:rPr>
                                <w:spacing w:val="-4"/>
                                <w:sz w:val="20"/>
                              </w:rPr>
                              <w:t>2015.</w:t>
                            </w:r>
                          </w:p>
                          <w:p w14:paraId="085E7B1D" w14:textId="77777777" w:rsidR="00A92235" w:rsidRDefault="00000000">
                            <w:pPr>
                              <w:numPr>
                                <w:ilvl w:val="0"/>
                                <w:numId w:val="2"/>
                              </w:numPr>
                              <w:tabs>
                                <w:tab w:val="left" w:pos="1487"/>
                              </w:tabs>
                              <w:spacing w:line="243" w:lineRule="exact"/>
                              <w:ind w:left="1487" w:hanging="359"/>
                              <w:rPr>
                                <w:sz w:val="20"/>
                              </w:rPr>
                            </w:pPr>
                            <w:r>
                              <w:rPr>
                                <w:sz w:val="20"/>
                              </w:rPr>
                              <w:t>Decreto</w:t>
                            </w:r>
                            <w:r>
                              <w:rPr>
                                <w:spacing w:val="-10"/>
                                <w:sz w:val="20"/>
                              </w:rPr>
                              <w:t xml:space="preserve"> </w:t>
                            </w:r>
                            <w:r>
                              <w:rPr>
                                <w:sz w:val="20"/>
                              </w:rPr>
                              <w:t>1082</w:t>
                            </w:r>
                            <w:r>
                              <w:rPr>
                                <w:spacing w:val="-9"/>
                                <w:sz w:val="20"/>
                              </w:rPr>
                              <w:t xml:space="preserve"> </w:t>
                            </w:r>
                            <w:r>
                              <w:rPr>
                                <w:sz w:val="20"/>
                              </w:rPr>
                              <w:t>de</w:t>
                            </w:r>
                            <w:r>
                              <w:rPr>
                                <w:spacing w:val="-10"/>
                                <w:sz w:val="20"/>
                              </w:rPr>
                              <w:t xml:space="preserve"> </w:t>
                            </w:r>
                            <w:r>
                              <w:rPr>
                                <w:spacing w:val="-4"/>
                                <w:sz w:val="20"/>
                              </w:rPr>
                              <w:t>2015.</w:t>
                            </w:r>
                          </w:p>
                          <w:p w14:paraId="2BA5C92D" w14:textId="77777777" w:rsidR="00A92235" w:rsidRDefault="00000000">
                            <w:pPr>
                              <w:numPr>
                                <w:ilvl w:val="0"/>
                                <w:numId w:val="2"/>
                              </w:numPr>
                              <w:tabs>
                                <w:tab w:val="left" w:pos="1487"/>
                              </w:tabs>
                              <w:spacing w:line="244" w:lineRule="exact"/>
                              <w:ind w:left="1487" w:hanging="359"/>
                              <w:rPr>
                                <w:sz w:val="20"/>
                              </w:rPr>
                            </w:pPr>
                            <w:r>
                              <w:rPr>
                                <w:sz w:val="20"/>
                              </w:rPr>
                              <w:t>Código</w:t>
                            </w:r>
                            <w:r>
                              <w:rPr>
                                <w:spacing w:val="-14"/>
                                <w:sz w:val="20"/>
                              </w:rPr>
                              <w:t xml:space="preserve"> </w:t>
                            </w:r>
                            <w:r>
                              <w:rPr>
                                <w:sz w:val="20"/>
                              </w:rPr>
                              <w:t>Sustantivo</w:t>
                            </w:r>
                            <w:r>
                              <w:rPr>
                                <w:spacing w:val="-13"/>
                                <w:sz w:val="20"/>
                              </w:rPr>
                              <w:t xml:space="preserve"> </w:t>
                            </w:r>
                            <w:r>
                              <w:rPr>
                                <w:sz w:val="20"/>
                              </w:rPr>
                              <w:t>del</w:t>
                            </w:r>
                            <w:r>
                              <w:rPr>
                                <w:spacing w:val="-13"/>
                                <w:sz w:val="20"/>
                              </w:rPr>
                              <w:t xml:space="preserve"> </w:t>
                            </w:r>
                            <w:r>
                              <w:rPr>
                                <w:spacing w:val="-2"/>
                                <w:sz w:val="20"/>
                              </w:rPr>
                              <w:t>Trabajo.</w:t>
                            </w:r>
                          </w:p>
                        </w:txbxContent>
                      </wps:txbx>
                      <wps:bodyPr wrap="square" lIns="0" tIns="0" rIns="0" bIns="0" rtlCol="0">
                        <a:noAutofit/>
                      </wps:bodyPr>
                    </wps:wsp>
                  </a:graphicData>
                </a:graphic>
              </wp:anchor>
            </w:drawing>
          </mc:Choice>
          <mc:Fallback>
            <w:pict>
              <v:shape w14:anchorId="0532D44A" id="Textbox 13" o:spid="_x0000_s1027" type="#_x0000_t202" style="position:absolute;margin-left:91.9pt;margin-top:17.4pt;width:432.35pt;height:73.9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" filled="f" strokeweight=".5pt">
                <v:stroke dashstyle="dot"/>
                <v:path arrowok="t"/>
                <v:textbox inset="0,0,0,0">
                  <w:txbxContent>
                    <w:p w14:paraId="70CE3478" w14:textId="77777777" w:rsidR="00A92235" w:rsidRDefault="00000000">
                      <w:pPr>
                        <w:numPr>
                          <w:ilvl w:val="0"/>
                          <w:numId w:val="2"/>
                        </w:numPr>
                        <w:tabs>
                          <w:tab w:val="left" w:pos="1487"/>
                        </w:tabs>
                        <w:spacing w:line="244" w:lineRule="exact"/>
                        <w:ind w:left="1487" w:hanging="359"/>
                        <w:rPr>
                          <w:sz w:val="20"/>
                        </w:rPr>
                      </w:pPr>
                      <w:r>
                        <w:rPr>
                          <w:sz w:val="20"/>
                        </w:rPr>
                        <w:t>Ley</w:t>
                      </w:r>
                      <w:r>
                        <w:rPr>
                          <w:spacing w:val="-6"/>
                          <w:sz w:val="20"/>
                        </w:rPr>
                        <w:t xml:space="preserve"> </w:t>
                      </w:r>
                      <w:r>
                        <w:rPr>
                          <w:sz w:val="20"/>
                        </w:rPr>
                        <w:t>78</w:t>
                      </w:r>
                      <w:r>
                        <w:rPr>
                          <w:spacing w:val="-5"/>
                          <w:sz w:val="20"/>
                        </w:rPr>
                        <w:t xml:space="preserve"> </w:t>
                      </w:r>
                      <w:r>
                        <w:rPr>
                          <w:sz w:val="20"/>
                        </w:rPr>
                        <w:t>de</w:t>
                      </w:r>
                      <w:r>
                        <w:rPr>
                          <w:spacing w:val="-5"/>
                          <w:sz w:val="20"/>
                        </w:rPr>
                        <w:t xml:space="preserve"> </w:t>
                      </w:r>
                      <w:r>
                        <w:rPr>
                          <w:spacing w:val="-4"/>
                          <w:sz w:val="20"/>
                        </w:rPr>
                        <w:t>1931.</w:t>
                      </w:r>
                    </w:p>
                    <w:p w14:paraId="31BFD083" w14:textId="77777777" w:rsidR="00A92235" w:rsidRDefault="00000000">
                      <w:pPr>
                        <w:numPr>
                          <w:ilvl w:val="0"/>
                          <w:numId w:val="2"/>
                        </w:numPr>
                        <w:tabs>
                          <w:tab w:val="left" w:pos="1487"/>
                        </w:tabs>
                        <w:spacing w:line="243" w:lineRule="exact"/>
                        <w:ind w:left="1487" w:hanging="359"/>
                        <w:rPr>
                          <w:sz w:val="20"/>
                        </w:rPr>
                      </w:pPr>
                      <w:r>
                        <w:rPr>
                          <w:sz w:val="20"/>
                        </w:rPr>
                        <w:t>Ley</w:t>
                      </w:r>
                      <w:r>
                        <w:rPr>
                          <w:spacing w:val="-6"/>
                          <w:sz w:val="20"/>
                        </w:rPr>
                        <w:t xml:space="preserve"> </w:t>
                      </w:r>
                      <w:r>
                        <w:rPr>
                          <w:sz w:val="20"/>
                        </w:rPr>
                        <w:t>80</w:t>
                      </w:r>
                      <w:r>
                        <w:rPr>
                          <w:spacing w:val="-5"/>
                          <w:sz w:val="20"/>
                        </w:rPr>
                        <w:t xml:space="preserve"> </w:t>
                      </w:r>
                      <w:r>
                        <w:rPr>
                          <w:sz w:val="20"/>
                        </w:rPr>
                        <w:t>de</w:t>
                      </w:r>
                      <w:r>
                        <w:rPr>
                          <w:spacing w:val="-5"/>
                          <w:sz w:val="20"/>
                        </w:rPr>
                        <w:t xml:space="preserve"> </w:t>
                      </w:r>
                      <w:r>
                        <w:rPr>
                          <w:spacing w:val="-4"/>
                          <w:sz w:val="20"/>
                        </w:rPr>
                        <w:t>1993.</w:t>
                      </w:r>
                    </w:p>
                    <w:p w14:paraId="26AF013E" w14:textId="77777777" w:rsidR="00A92235" w:rsidRDefault="00000000">
                      <w:pPr>
                        <w:numPr>
                          <w:ilvl w:val="0"/>
                          <w:numId w:val="2"/>
                        </w:numPr>
                        <w:tabs>
                          <w:tab w:val="left" w:pos="1487"/>
                        </w:tabs>
                        <w:spacing w:line="243" w:lineRule="exact"/>
                        <w:ind w:left="1487" w:hanging="359"/>
                        <w:rPr>
                          <w:sz w:val="20"/>
                        </w:rPr>
                      </w:pPr>
                      <w:r>
                        <w:rPr>
                          <w:sz w:val="20"/>
                        </w:rPr>
                        <w:t>Ley</w:t>
                      </w:r>
                      <w:r>
                        <w:rPr>
                          <w:spacing w:val="-7"/>
                          <w:sz w:val="20"/>
                        </w:rPr>
                        <w:t xml:space="preserve"> </w:t>
                      </w:r>
                      <w:r>
                        <w:rPr>
                          <w:sz w:val="20"/>
                        </w:rPr>
                        <w:t>1150</w:t>
                      </w:r>
                      <w:r>
                        <w:rPr>
                          <w:spacing w:val="-7"/>
                          <w:sz w:val="20"/>
                        </w:rPr>
                        <w:t xml:space="preserve"> </w:t>
                      </w:r>
                      <w:r>
                        <w:rPr>
                          <w:sz w:val="20"/>
                        </w:rPr>
                        <w:t>de</w:t>
                      </w:r>
                      <w:r>
                        <w:rPr>
                          <w:spacing w:val="-7"/>
                          <w:sz w:val="20"/>
                        </w:rPr>
                        <w:t xml:space="preserve"> </w:t>
                      </w:r>
                      <w:r>
                        <w:rPr>
                          <w:spacing w:val="-4"/>
                          <w:sz w:val="20"/>
                        </w:rPr>
                        <w:t>2007.</w:t>
                      </w:r>
                    </w:p>
                    <w:p w14:paraId="22CF5E39" w14:textId="77777777" w:rsidR="00A92235" w:rsidRDefault="00000000">
                      <w:pPr>
                        <w:numPr>
                          <w:ilvl w:val="0"/>
                          <w:numId w:val="2"/>
                        </w:numPr>
                        <w:tabs>
                          <w:tab w:val="left" w:pos="1487"/>
                        </w:tabs>
                        <w:spacing w:line="243" w:lineRule="exact"/>
                        <w:ind w:left="1487" w:hanging="359"/>
                        <w:rPr>
                          <w:sz w:val="20"/>
                        </w:rPr>
                      </w:pPr>
                      <w:r>
                        <w:rPr>
                          <w:sz w:val="20"/>
                        </w:rPr>
                        <w:t>Decreto</w:t>
                      </w:r>
                      <w:r>
                        <w:rPr>
                          <w:spacing w:val="-10"/>
                          <w:sz w:val="20"/>
                        </w:rPr>
                        <w:t xml:space="preserve"> </w:t>
                      </w:r>
                      <w:r>
                        <w:rPr>
                          <w:sz w:val="20"/>
                        </w:rPr>
                        <w:t>1068</w:t>
                      </w:r>
                      <w:r>
                        <w:rPr>
                          <w:spacing w:val="-9"/>
                          <w:sz w:val="20"/>
                        </w:rPr>
                        <w:t xml:space="preserve"> </w:t>
                      </w:r>
                      <w:r>
                        <w:rPr>
                          <w:sz w:val="20"/>
                        </w:rPr>
                        <w:t>de</w:t>
                      </w:r>
                      <w:r>
                        <w:rPr>
                          <w:spacing w:val="-10"/>
                          <w:sz w:val="20"/>
                        </w:rPr>
                        <w:t xml:space="preserve"> </w:t>
                      </w:r>
                      <w:r>
                        <w:rPr>
                          <w:spacing w:val="-4"/>
                          <w:sz w:val="20"/>
                        </w:rPr>
                        <w:t>2015.</w:t>
                      </w:r>
                    </w:p>
                    <w:p w14:paraId="085E7B1D" w14:textId="77777777" w:rsidR="00A92235" w:rsidRDefault="00000000">
                      <w:pPr>
                        <w:numPr>
                          <w:ilvl w:val="0"/>
                          <w:numId w:val="2"/>
                        </w:numPr>
                        <w:tabs>
                          <w:tab w:val="left" w:pos="1487"/>
                        </w:tabs>
                        <w:spacing w:line="243" w:lineRule="exact"/>
                        <w:ind w:left="1487" w:hanging="359"/>
                        <w:rPr>
                          <w:sz w:val="20"/>
                        </w:rPr>
                      </w:pPr>
                      <w:r>
                        <w:rPr>
                          <w:sz w:val="20"/>
                        </w:rPr>
                        <w:t>Decreto</w:t>
                      </w:r>
                      <w:r>
                        <w:rPr>
                          <w:spacing w:val="-10"/>
                          <w:sz w:val="20"/>
                        </w:rPr>
                        <w:t xml:space="preserve"> </w:t>
                      </w:r>
                      <w:r>
                        <w:rPr>
                          <w:sz w:val="20"/>
                        </w:rPr>
                        <w:t>1082</w:t>
                      </w:r>
                      <w:r>
                        <w:rPr>
                          <w:spacing w:val="-9"/>
                          <w:sz w:val="20"/>
                        </w:rPr>
                        <w:t xml:space="preserve"> </w:t>
                      </w:r>
                      <w:r>
                        <w:rPr>
                          <w:sz w:val="20"/>
                        </w:rPr>
                        <w:t>de</w:t>
                      </w:r>
                      <w:r>
                        <w:rPr>
                          <w:spacing w:val="-10"/>
                          <w:sz w:val="20"/>
                        </w:rPr>
                        <w:t xml:space="preserve"> </w:t>
                      </w:r>
                      <w:r>
                        <w:rPr>
                          <w:spacing w:val="-4"/>
                          <w:sz w:val="20"/>
                        </w:rPr>
                        <w:t>2015.</w:t>
                      </w:r>
                    </w:p>
                    <w:p w14:paraId="2BA5C92D" w14:textId="77777777" w:rsidR="00A92235" w:rsidRDefault="00000000">
                      <w:pPr>
                        <w:numPr>
                          <w:ilvl w:val="0"/>
                          <w:numId w:val="2"/>
                        </w:numPr>
                        <w:tabs>
                          <w:tab w:val="left" w:pos="1487"/>
                        </w:tabs>
                        <w:spacing w:line="244" w:lineRule="exact"/>
                        <w:ind w:left="1487" w:hanging="359"/>
                        <w:rPr>
                          <w:sz w:val="20"/>
                        </w:rPr>
                      </w:pPr>
                      <w:r>
                        <w:rPr>
                          <w:sz w:val="20"/>
                        </w:rPr>
                        <w:t>Código</w:t>
                      </w:r>
                      <w:r>
                        <w:rPr>
                          <w:spacing w:val="-14"/>
                          <w:sz w:val="20"/>
                        </w:rPr>
                        <w:t xml:space="preserve"> </w:t>
                      </w:r>
                      <w:r>
                        <w:rPr>
                          <w:sz w:val="20"/>
                        </w:rPr>
                        <w:t>Sustantivo</w:t>
                      </w:r>
                      <w:r>
                        <w:rPr>
                          <w:spacing w:val="-13"/>
                          <w:sz w:val="20"/>
                        </w:rPr>
                        <w:t xml:space="preserve"> </w:t>
                      </w:r>
                      <w:r>
                        <w:rPr>
                          <w:sz w:val="20"/>
                        </w:rPr>
                        <w:t>del</w:t>
                      </w:r>
                      <w:r>
                        <w:rPr>
                          <w:spacing w:val="-13"/>
                          <w:sz w:val="20"/>
                        </w:rPr>
                        <w:t xml:space="preserve"> </w:t>
                      </w:r>
                      <w:r>
                        <w:rPr>
                          <w:spacing w:val="-2"/>
                          <w:sz w:val="20"/>
                        </w:rPr>
                        <w:t>Trabajo.</w:t>
                      </w:r>
                    </w:p>
                  </w:txbxContent>
                </v:textbox>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416F795F" wp14:editId="6C90061A">
                <wp:simplePos x="0" y="0"/>
                <wp:positionH relativeFrom="page">
                  <wp:posOffset>1080135</wp:posOffset>
                </wp:positionH>
                <wp:positionV relativeFrom="paragraph">
                  <wp:posOffset>1367189</wp:posOffset>
                </wp:positionV>
                <wp:extent cx="18288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F79AB2" id="Graphic 14" o:spid="_x0000_s1026" style="position:absolute;margin-left:85.05pt;margin-top:107.65pt;width:2in;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" path="m,l1828800,e" filled="f" strokeweight=".5pt">
                <v:path arrowok="t"/>
                <w10:wrap type="topAndBottom" anchorx="page"/>
              </v:shape>
            </w:pict>
          </mc:Fallback>
        </mc:AlternateContent>
      </w:r>
    </w:p>
    <w:p w14:paraId="64A77D04" w14:textId="77777777" w:rsidR="00A92235" w:rsidRDefault="00A92235">
      <w:pPr>
        <w:pStyle w:val="Textoindependiente"/>
        <w:spacing w:before="59"/>
        <w:rPr>
          <w:b/>
          <w:sz w:val="20"/>
        </w:rPr>
      </w:pPr>
    </w:p>
    <w:p w14:paraId="0873F0E7" w14:textId="77777777" w:rsidR="00A92235" w:rsidRDefault="00000000">
      <w:pPr>
        <w:spacing w:before="115"/>
        <w:ind w:left="100" w:right="899" w:firstLine="709"/>
        <w:jc w:val="both"/>
        <w:rPr>
          <w:sz w:val="16"/>
        </w:rPr>
      </w:pPr>
      <w:r>
        <w:rPr>
          <w:sz w:val="16"/>
          <w:vertAlign w:val="superscript"/>
        </w:rPr>
        <w:t>11</w:t>
      </w:r>
      <w:r>
        <w:rPr>
          <w:spacing w:val="-15"/>
          <w:sz w:val="16"/>
        </w:rPr>
        <w:t xml:space="preserve"> </w:t>
      </w:r>
      <w:proofErr w:type="gramStart"/>
      <w:r>
        <w:rPr>
          <w:sz w:val="16"/>
        </w:rPr>
        <w:t>Ley</w:t>
      </w:r>
      <w:proofErr w:type="gramEnd"/>
      <w:r>
        <w:rPr>
          <w:spacing w:val="-13"/>
          <w:sz w:val="16"/>
        </w:rPr>
        <w:t xml:space="preserve"> </w:t>
      </w:r>
      <w:r>
        <w:rPr>
          <w:sz w:val="16"/>
        </w:rPr>
        <w:t>80</w:t>
      </w:r>
      <w:r>
        <w:rPr>
          <w:spacing w:val="-15"/>
          <w:sz w:val="16"/>
        </w:rPr>
        <w:t xml:space="preserve"> </w:t>
      </w:r>
      <w:r>
        <w:rPr>
          <w:sz w:val="16"/>
        </w:rPr>
        <w:t>de</w:t>
      </w:r>
      <w:r>
        <w:rPr>
          <w:spacing w:val="-14"/>
          <w:sz w:val="16"/>
        </w:rPr>
        <w:t xml:space="preserve"> </w:t>
      </w:r>
      <w:r>
        <w:rPr>
          <w:sz w:val="16"/>
        </w:rPr>
        <w:t>1993:</w:t>
      </w:r>
      <w:r>
        <w:rPr>
          <w:spacing w:val="-13"/>
          <w:sz w:val="16"/>
        </w:rPr>
        <w:t xml:space="preserve"> </w:t>
      </w:r>
      <w:r>
        <w:rPr>
          <w:sz w:val="16"/>
        </w:rPr>
        <w:t>“Artículo</w:t>
      </w:r>
      <w:r>
        <w:rPr>
          <w:spacing w:val="-13"/>
          <w:sz w:val="16"/>
        </w:rPr>
        <w:t xml:space="preserve"> </w:t>
      </w:r>
      <w:r>
        <w:rPr>
          <w:sz w:val="16"/>
        </w:rPr>
        <w:t>3o.</w:t>
      </w:r>
      <w:r>
        <w:rPr>
          <w:spacing w:val="-15"/>
          <w:sz w:val="16"/>
        </w:rPr>
        <w:t xml:space="preserve"> </w:t>
      </w:r>
      <w:r>
        <w:rPr>
          <w:sz w:val="16"/>
        </w:rPr>
        <w:t>De</w:t>
      </w:r>
      <w:r>
        <w:rPr>
          <w:spacing w:val="-14"/>
          <w:sz w:val="16"/>
        </w:rPr>
        <w:t xml:space="preserve"> </w:t>
      </w:r>
      <w:r>
        <w:rPr>
          <w:sz w:val="16"/>
        </w:rPr>
        <w:t>los</w:t>
      </w:r>
      <w:r>
        <w:rPr>
          <w:spacing w:val="-14"/>
          <w:sz w:val="16"/>
        </w:rPr>
        <w:t xml:space="preserve"> </w:t>
      </w:r>
      <w:r>
        <w:rPr>
          <w:sz w:val="16"/>
        </w:rPr>
        <w:t>fines</w:t>
      </w:r>
      <w:r>
        <w:rPr>
          <w:spacing w:val="-13"/>
          <w:sz w:val="16"/>
        </w:rPr>
        <w:t xml:space="preserve"> </w:t>
      </w:r>
      <w:r>
        <w:rPr>
          <w:sz w:val="16"/>
        </w:rPr>
        <w:t>de</w:t>
      </w:r>
      <w:r>
        <w:rPr>
          <w:spacing w:val="-15"/>
          <w:sz w:val="16"/>
        </w:rPr>
        <w:t xml:space="preserve"> </w:t>
      </w:r>
      <w:r>
        <w:rPr>
          <w:sz w:val="16"/>
        </w:rPr>
        <w:t>la</w:t>
      </w:r>
      <w:r>
        <w:rPr>
          <w:spacing w:val="-14"/>
          <w:sz w:val="16"/>
        </w:rPr>
        <w:t xml:space="preserve"> </w:t>
      </w:r>
      <w:r>
        <w:rPr>
          <w:sz w:val="16"/>
        </w:rPr>
        <w:t>contratación</w:t>
      </w:r>
      <w:r>
        <w:rPr>
          <w:spacing w:val="-11"/>
          <w:sz w:val="16"/>
        </w:rPr>
        <w:t xml:space="preserve"> </w:t>
      </w:r>
      <w:r>
        <w:rPr>
          <w:sz w:val="16"/>
        </w:rPr>
        <w:t>estatal.</w:t>
      </w:r>
      <w:r>
        <w:rPr>
          <w:spacing w:val="-3"/>
          <w:sz w:val="16"/>
        </w:rPr>
        <w:t xml:space="preserve"> </w:t>
      </w:r>
      <w:r>
        <w:rPr>
          <w:sz w:val="16"/>
        </w:rPr>
        <w:t>Los</w:t>
      </w:r>
      <w:r>
        <w:rPr>
          <w:spacing w:val="-15"/>
          <w:sz w:val="16"/>
        </w:rPr>
        <w:t xml:space="preserve"> </w:t>
      </w:r>
      <w:r>
        <w:rPr>
          <w:sz w:val="16"/>
        </w:rPr>
        <w:t>servidores</w:t>
      </w:r>
      <w:r>
        <w:rPr>
          <w:spacing w:val="-12"/>
          <w:sz w:val="16"/>
        </w:rPr>
        <w:t xml:space="preserve"> </w:t>
      </w:r>
      <w:r>
        <w:rPr>
          <w:sz w:val="16"/>
        </w:rPr>
        <w:t>públicos</w:t>
      </w:r>
      <w:r>
        <w:rPr>
          <w:spacing w:val="-14"/>
          <w:sz w:val="16"/>
        </w:rPr>
        <w:t xml:space="preserve"> </w:t>
      </w:r>
      <w:r>
        <w:rPr>
          <w:sz w:val="16"/>
        </w:rPr>
        <w:t xml:space="preserve">tendrán en consideración que al celebrar contratos y con la ejecución de </w:t>
      </w:r>
      <w:proofErr w:type="gramStart"/>
      <w:r>
        <w:rPr>
          <w:sz w:val="16"/>
        </w:rPr>
        <w:t>los mismos</w:t>
      </w:r>
      <w:proofErr w:type="gramEnd"/>
      <w:r>
        <w:rPr>
          <w:sz w:val="16"/>
        </w:rPr>
        <w:t>, las entidades buscan el cumplimiento</w:t>
      </w:r>
      <w:r>
        <w:rPr>
          <w:spacing w:val="-3"/>
          <w:sz w:val="16"/>
        </w:rPr>
        <w:t xml:space="preserve"> </w:t>
      </w:r>
      <w:r>
        <w:rPr>
          <w:sz w:val="16"/>
        </w:rPr>
        <w:t>de</w:t>
      </w:r>
      <w:r>
        <w:rPr>
          <w:spacing w:val="-5"/>
          <w:sz w:val="16"/>
        </w:rPr>
        <w:t xml:space="preserve"> </w:t>
      </w:r>
      <w:r>
        <w:rPr>
          <w:sz w:val="16"/>
        </w:rPr>
        <w:t>los</w:t>
      </w:r>
      <w:r>
        <w:rPr>
          <w:spacing w:val="-5"/>
          <w:sz w:val="16"/>
        </w:rPr>
        <w:t xml:space="preserve"> </w:t>
      </w:r>
      <w:r>
        <w:rPr>
          <w:sz w:val="16"/>
        </w:rPr>
        <w:t>fines</w:t>
      </w:r>
      <w:r>
        <w:rPr>
          <w:spacing w:val="-4"/>
          <w:sz w:val="16"/>
        </w:rPr>
        <w:t xml:space="preserve"> </w:t>
      </w:r>
      <w:r>
        <w:rPr>
          <w:sz w:val="16"/>
        </w:rPr>
        <w:t>estatales,</w:t>
      </w:r>
      <w:r>
        <w:rPr>
          <w:spacing w:val="-3"/>
          <w:sz w:val="16"/>
        </w:rPr>
        <w:t xml:space="preserve"> </w:t>
      </w:r>
      <w:r>
        <w:rPr>
          <w:sz w:val="16"/>
        </w:rPr>
        <w:t>la</w:t>
      </w:r>
      <w:r>
        <w:rPr>
          <w:spacing w:val="-5"/>
          <w:sz w:val="16"/>
        </w:rPr>
        <w:t xml:space="preserve"> </w:t>
      </w:r>
      <w:r>
        <w:rPr>
          <w:sz w:val="16"/>
        </w:rPr>
        <w:t>continua</w:t>
      </w:r>
      <w:r>
        <w:rPr>
          <w:spacing w:val="-3"/>
          <w:sz w:val="16"/>
        </w:rPr>
        <w:t xml:space="preserve"> </w:t>
      </w:r>
      <w:r>
        <w:rPr>
          <w:sz w:val="16"/>
        </w:rPr>
        <w:t>y</w:t>
      </w:r>
      <w:r>
        <w:rPr>
          <w:spacing w:val="-5"/>
          <w:sz w:val="16"/>
        </w:rPr>
        <w:t xml:space="preserve"> </w:t>
      </w:r>
      <w:r>
        <w:rPr>
          <w:sz w:val="16"/>
        </w:rPr>
        <w:t>eficiente</w:t>
      </w:r>
      <w:r>
        <w:rPr>
          <w:spacing w:val="-3"/>
          <w:sz w:val="16"/>
        </w:rPr>
        <w:t xml:space="preserve"> </w:t>
      </w:r>
      <w:r>
        <w:rPr>
          <w:sz w:val="16"/>
        </w:rPr>
        <w:t>prestación</w:t>
      </w:r>
      <w:r>
        <w:rPr>
          <w:spacing w:val="-3"/>
          <w:sz w:val="16"/>
        </w:rPr>
        <w:t xml:space="preserve"> </w:t>
      </w:r>
      <w:r>
        <w:rPr>
          <w:sz w:val="16"/>
        </w:rPr>
        <w:t>de</w:t>
      </w:r>
      <w:r>
        <w:rPr>
          <w:spacing w:val="-5"/>
          <w:sz w:val="16"/>
        </w:rPr>
        <w:t xml:space="preserve"> </w:t>
      </w:r>
      <w:r>
        <w:rPr>
          <w:sz w:val="16"/>
        </w:rPr>
        <w:t>los</w:t>
      </w:r>
      <w:r>
        <w:rPr>
          <w:spacing w:val="-5"/>
          <w:sz w:val="16"/>
        </w:rPr>
        <w:t xml:space="preserve"> </w:t>
      </w:r>
      <w:r>
        <w:rPr>
          <w:sz w:val="16"/>
        </w:rPr>
        <w:t>servicios</w:t>
      </w:r>
      <w:r>
        <w:rPr>
          <w:spacing w:val="-3"/>
          <w:sz w:val="16"/>
        </w:rPr>
        <w:t xml:space="preserve"> </w:t>
      </w:r>
      <w:r>
        <w:rPr>
          <w:sz w:val="16"/>
        </w:rPr>
        <w:t>públicos</w:t>
      </w:r>
      <w:r>
        <w:rPr>
          <w:spacing w:val="-4"/>
          <w:sz w:val="16"/>
        </w:rPr>
        <w:t xml:space="preserve"> </w:t>
      </w:r>
      <w:r>
        <w:rPr>
          <w:sz w:val="16"/>
        </w:rPr>
        <w:t>y</w:t>
      </w:r>
      <w:r>
        <w:rPr>
          <w:spacing w:val="-5"/>
          <w:sz w:val="16"/>
        </w:rPr>
        <w:t xml:space="preserve"> </w:t>
      </w:r>
      <w:r>
        <w:rPr>
          <w:sz w:val="16"/>
        </w:rPr>
        <w:t>la</w:t>
      </w:r>
      <w:r>
        <w:rPr>
          <w:spacing w:val="-5"/>
          <w:sz w:val="16"/>
        </w:rPr>
        <w:t xml:space="preserve"> </w:t>
      </w:r>
      <w:r>
        <w:rPr>
          <w:sz w:val="16"/>
        </w:rPr>
        <w:t>efectividad de los derechos e intereses de los administrados que colaboran con ellas en la consecución de dichos fines.</w:t>
      </w:r>
    </w:p>
    <w:p w14:paraId="62ED775A" w14:textId="77777777" w:rsidR="00A92235" w:rsidRDefault="00000000">
      <w:pPr>
        <w:spacing w:before="120"/>
        <w:ind w:left="100" w:right="900" w:firstLine="820"/>
        <w:jc w:val="both"/>
        <w:rPr>
          <w:sz w:val="16"/>
        </w:rPr>
      </w:pPr>
      <w:r>
        <w:rPr>
          <w:sz w:val="16"/>
        </w:rPr>
        <w:t>Los</w:t>
      </w:r>
      <w:r>
        <w:rPr>
          <w:spacing w:val="-2"/>
          <w:sz w:val="16"/>
        </w:rPr>
        <w:t xml:space="preserve"> </w:t>
      </w:r>
      <w:r>
        <w:rPr>
          <w:sz w:val="16"/>
        </w:rPr>
        <w:t>particulares, por</w:t>
      </w:r>
      <w:r>
        <w:rPr>
          <w:spacing w:val="-2"/>
          <w:sz w:val="16"/>
        </w:rPr>
        <w:t xml:space="preserve"> </w:t>
      </w:r>
      <w:r>
        <w:rPr>
          <w:sz w:val="16"/>
        </w:rPr>
        <w:t>su</w:t>
      </w:r>
      <w:r>
        <w:rPr>
          <w:spacing w:val="-2"/>
          <w:sz w:val="16"/>
        </w:rPr>
        <w:t xml:space="preserve"> </w:t>
      </w:r>
      <w:r>
        <w:rPr>
          <w:sz w:val="16"/>
        </w:rPr>
        <w:t>parte,</w:t>
      </w:r>
      <w:r>
        <w:rPr>
          <w:spacing w:val="-1"/>
          <w:sz w:val="16"/>
        </w:rPr>
        <w:t xml:space="preserve"> </w:t>
      </w:r>
      <w:r>
        <w:rPr>
          <w:sz w:val="16"/>
        </w:rPr>
        <w:t>tendrán</w:t>
      </w:r>
      <w:r>
        <w:rPr>
          <w:spacing w:val="-1"/>
          <w:sz w:val="16"/>
        </w:rPr>
        <w:t xml:space="preserve"> </w:t>
      </w:r>
      <w:r>
        <w:rPr>
          <w:sz w:val="16"/>
        </w:rPr>
        <w:t>en</w:t>
      </w:r>
      <w:r>
        <w:rPr>
          <w:spacing w:val="-2"/>
          <w:sz w:val="16"/>
        </w:rPr>
        <w:t xml:space="preserve"> </w:t>
      </w:r>
      <w:r>
        <w:rPr>
          <w:sz w:val="16"/>
        </w:rPr>
        <w:t>cuenta</w:t>
      </w:r>
      <w:r>
        <w:rPr>
          <w:spacing w:val="-1"/>
          <w:sz w:val="16"/>
        </w:rPr>
        <w:t xml:space="preserve"> </w:t>
      </w:r>
      <w:r>
        <w:rPr>
          <w:sz w:val="16"/>
        </w:rPr>
        <w:t>al</w:t>
      </w:r>
      <w:r>
        <w:rPr>
          <w:spacing w:val="-2"/>
          <w:sz w:val="16"/>
        </w:rPr>
        <w:t xml:space="preserve"> </w:t>
      </w:r>
      <w:r>
        <w:rPr>
          <w:sz w:val="16"/>
        </w:rPr>
        <w:t>celebrar y</w:t>
      </w:r>
      <w:r>
        <w:rPr>
          <w:spacing w:val="-2"/>
          <w:sz w:val="16"/>
        </w:rPr>
        <w:t xml:space="preserve"> </w:t>
      </w:r>
      <w:r>
        <w:rPr>
          <w:sz w:val="16"/>
        </w:rPr>
        <w:t>ejecutar contratos con</w:t>
      </w:r>
      <w:r>
        <w:rPr>
          <w:spacing w:val="-2"/>
          <w:sz w:val="16"/>
        </w:rPr>
        <w:t xml:space="preserve"> </w:t>
      </w:r>
      <w:r>
        <w:rPr>
          <w:sz w:val="16"/>
        </w:rPr>
        <w:t>las</w:t>
      </w:r>
      <w:r>
        <w:rPr>
          <w:spacing w:val="-2"/>
          <w:sz w:val="16"/>
        </w:rPr>
        <w:t xml:space="preserve"> </w:t>
      </w:r>
      <w:r>
        <w:rPr>
          <w:sz w:val="16"/>
        </w:rPr>
        <w:t>entidades estatales que,</w:t>
      </w:r>
      <w:r>
        <w:rPr>
          <w:spacing w:val="-3"/>
          <w:sz w:val="16"/>
        </w:rPr>
        <w:t xml:space="preserve"> </w:t>
      </w:r>
      <w:r>
        <w:rPr>
          <w:sz w:val="16"/>
        </w:rPr>
        <w:t xml:space="preserve">además de la obtención de utilidades cuya protección garantiza el Estado, colaboran con ellas en el logro de sus fines y cumplen una función social que, como tal, implica </w:t>
      </w:r>
      <w:proofErr w:type="gramStart"/>
      <w:r>
        <w:rPr>
          <w:sz w:val="16"/>
        </w:rPr>
        <w:t>obligaciones</w:t>
      </w:r>
      <w:r>
        <w:rPr>
          <w:spacing w:val="-33"/>
          <w:sz w:val="16"/>
        </w:rPr>
        <w:t xml:space="preserve"> </w:t>
      </w:r>
      <w:r>
        <w:rPr>
          <w:sz w:val="16"/>
        </w:rPr>
        <w:t>”</w:t>
      </w:r>
      <w:proofErr w:type="gramEnd"/>
      <w:r>
        <w:rPr>
          <w:sz w:val="16"/>
        </w:rPr>
        <w:t>.</w:t>
      </w:r>
    </w:p>
    <w:p w14:paraId="4B08A2B1" w14:textId="77777777" w:rsidR="00A92235" w:rsidRDefault="00A92235">
      <w:pPr>
        <w:jc w:val="both"/>
        <w:rPr>
          <w:sz w:val="16"/>
        </w:rPr>
        <w:sectPr w:rsidR="00A92235">
          <w:pgSz w:w="12240" w:h="15840"/>
          <w:pgMar w:top="1640" w:right="800" w:bottom="1980" w:left="1600" w:header="165" w:footer="1782" w:gutter="0"/>
          <w:cols w:space="720"/>
        </w:sectPr>
      </w:pPr>
    </w:p>
    <w:p w14:paraId="255648D4" w14:textId="77777777" w:rsidR="00A92235" w:rsidRDefault="00A92235">
      <w:pPr>
        <w:pStyle w:val="Textoindependiente"/>
        <w:spacing w:before="3"/>
        <w:rPr>
          <w:sz w:val="8"/>
        </w:rPr>
      </w:pPr>
    </w:p>
    <w:p w14:paraId="7A34AF66" w14:textId="77777777" w:rsidR="00A92235" w:rsidRDefault="00000000">
      <w:pPr>
        <w:pStyle w:val="Textoindependiente"/>
        <w:ind w:left="233"/>
        <w:rPr>
          <w:sz w:val="20"/>
        </w:rPr>
      </w:pPr>
      <w:r>
        <w:rPr>
          <w:noProof/>
          <w:sz w:val="20"/>
        </w:rPr>
        <mc:AlternateContent>
          <mc:Choice Requires="wps">
            <w:drawing>
              <wp:inline distT="0" distB="0" distL="0" distR="0" wp14:anchorId="6C47166B" wp14:editId="7E33F430">
                <wp:extent cx="5490845" cy="2149475"/>
                <wp:effectExtent l="9525" t="0" r="0" b="3175"/>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0845" cy="2149475"/>
                        </a:xfrm>
                        <a:prstGeom prst="rect">
                          <a:avLst/>
                        </a:prstGeom>
                        <a:ln w="6350">
                          <a:solidFill>
                            <a:srgbClr val="000000"/>
                          </a:solidFill>
                          <a:prstDash val="dot"/>
                        </a:ln>
                      </wps:spPr>
                      <wps:txbx>
                        <w:txbxContent>
                          <w:p w14:paraId="763EC690" w14:textId="77777777" w:rsidR="00A92235" w:rsidRDefault="00000000">
                            <w:pPr>
                              <w:numPr>
                                <w:ilvl w:val="0"/>
                                <w:numId w:val="1"/>
                              </w:numPr>
                              <w:tabs>
                                <w:tab w:val="left" w:pos="1487"/>
                              </w:tabs>
                              <w:spacing w:line="244" w:lineRule="exact"/>
                              <w:ind w:left="1487" w:hanging="359"/>
                              <w:rPr>
                                <w:sz w:val="20"/>
                              </w:rPr>
                            </w:pPr>
                            <w:r>
                              <w:rPr>
                                <w:sz w:val="20"/>
                              </w:rPr>
                              <w:t>Constitución</w:t>
                            </w:r>
                            <w:r>
                              <w:rPr>
                                <w:spacing w:val="-15"/>
                                <w:sz w:val="20"/>
                              </w:rPr>
                              <w:t xml:space="preserve"> </w:t>
                            </w:r>
                            <w:r>
                              <w:rPr>
                                <w:sz w:val="20"/>
                              </w:rPr>
                              <w:t>Política</w:t>
                            </w:r>
                            <w:r>
                              <w:rPr>
                                <w:spacing w:val="-15"/>
                                <w:sz w:val="20"/>
                              </w:rPr>
                              <w:t xml:space="preserve"> </w:t>
                            </w:r>
                            <w:r>
                              <w:rPr>
                                <w:sz w:val="20"/>
                              </w:rPr>
                              <w:t>de</w:t>
                            </w:r>
                            <w:r>
                              <w:rPr>
                                <w:spacing w:val="-14"/>
                                <w:sz w:val="20"/>
                              </w:rPr>
                              <w:t xml:space="preserve"> </w:t>
                            </w:r>
                            <w:r>
                              <w:rPr>
                                <w:spacing w:val="-2"/>
                                <w:sz w:val="20"/>
                              </w:rPr>
                              <w:t>Colombia.</w:t>
                            </w:r>
                          </w:p>
                          <w:p w14:paraId="615470FB" w14:textId="77777777" w:rsidR="00A92235" w:rsidRDefault="00000000">
                            <w:pPr>
                              <w:numPr>
                                <w:ilvl w:val="0"/>
                                <w:numId w:val="1"/>
                              </w:numPr>
                              <w:tabs>
                                <w:tab w:val="left" w:pos="1487"/>
                              </w:tabs>
                              <w:spacing w:line="243" w:lineRule="exact"/>
                              <w:ind w:left="1487" w:hanging="359"/>
                              <w:rPr>
                                <w:sz w:val="20"/>
                              </w:rPr>
                            </w:pPr>
                            <w:r>
                              <w:rPr>
                                <w:sz w:val="20"/>
                              </w:rPr>
                              <w:t>Corte</w:t>
                            </w:r>
                            <w:r>
                              <w:rPr>
                                <w:spacing w:val="-13"/>
                                <w:sz w:val="20"/>
                              </w:rPr>
                              <w:t xml:space="preserve"> </w:t>
                            </w:r>
                            <w:r>
                              <w:rPr>
                                <w:sz w:val="20"/>
                              </w:rPr>
                              <w:t>Constitucional</w:t>
                            </w:r>
                            <w:r>
                              <w:rPr>
                                <w:spacing w:val="-12"/>
                                <w:sz w:val="20"/>
                              </w:rPr>
                              <w:t xml:space="preserve"> </w:t>
                            </w:r>
                            <w:r>
                              <w:rPr>
                                <w:sz w:val="20"/>
                              </w:rPr>
                              <w:t>-</w:t>
                            </w:r>
                            <w:r>
                              <w:rPr>
                                <w:spacing w:val="-13"/>
                                <w:sz w:val="20"/>
                              </w:rPr>
                              <w:t xml:space="preserve"> </w:t>
                            </w:r>
                            <w:r>
                              <w:rPr>
                                <w:sz w:val="20"/>
                              </w:rPr>
                              <w:t>Sentencia</w:t>
                            </w:r>
                            <w:r>
                              <w:rPr>
                                <w:spacing w:val="-12"/>
                                <w:sz w:val="20"/>
                              </w:rPr>
                              <w:t xml:space="preserve"> </w:t>
                            </w:r>
                            <w:r>
                              <w:rPr>
                                <w:sz w:val="20"/>
                              </w:rPr>
                              <w:t>C-154</w:t>
                            </w:r>
                            <w:r>
                              <w:rPr>
                                <w:spacing w:val="-13"/>
                                <w:sz w:val="20"/>
                              </w:rPr>
                              <w:t xml:space="preserve"> </w:t>
                            </w:r>
                            <w:r>
                              <w:rPr>
                                <w:sz w:val="20"/>
                              </w:rPr>
                              <w:t>de</w:t>
                            </w:r>
                            <w:r>
                              <w:rPr>
                                <w:spacing w:val="-12"/>
                                <w:sz w:val="20"/>
                              </w:rPr>
                              <w:t xml:space="preserve"> </w:t>
                            </w:r>
                            <w:r>
                              <w:rPr>
                                <w:spacing w:val="-2"/>
                                <w:sz w:val="20"/>
                              </w:rPr>
                              <w:t>1997.</w:t>
                            </w:r>
                          </w:p>
                          <w:p w14:paraId="7F7F31F5" w14:textId="77777777" w:rsidR="00A92235" w:rsidRDefault="00000000">
                            <w:pPr>
                              <w:numPr>
                                <w:ilvl w:val="0"/>
                                <w:numId w:val="1"/>
                              </w:numPr>
                              <w:tabs>
                                <w:tab w:val="left" w:pos="1488"/>
                              </w:tabs>
                              <w:ind w:right="209"/>
                              <w:rPr>
                                <w:sz w:val="20"/>
                              </w:rPr>
                            </w:pPr>
                            <w:r>
                              <w:rPr>
                                <w:sz w:val="20"/>
                              </w:rPr>
                              <w:t>Consejo de Estado. Sección Tercera. Subsección C. Sentencia del 2 de diciembre de 2013.</w:t>
                            </w:r>
                          </w:p>
                          <w:p w14:paraId="4DAC8FF8" w14:textId="77777777" w:rsidR="00A92235" w:rsidRDefault="00000000">
                            <w:pPr>
                              <w:numPr>
                                <w:ilvl w:val="0"/>
                                <w:numId w:val="1"/>
                              </w:numPr>
                              <w:tabs>
                                <w:tab w:val="left" w:pos="1488"/>
                              </w:tabs>
                              <w:ind w:right="209"/>
                              <w:rPr>
                                <w:sz w:val="20"/>
                              </w:rPr>
                            </w:pPr>
                            <w:r>
                              <w:rPr>
                                <w:sz w:val="20"/>
                              </w:rPr>
                              <w:t>Sala</w:t>
                            </w:r>
                            <w:r>
                              <w:rPr>
                                <w:spacing w:val="-12"/>
                                <w:sz w:val="20"/>
                              </w:rPr>
                              <w:t xml:space="preserve"> </w:t>
                            </w:r>
                            <w:r>
                              <w:rPr>
                                <w:sz w:val="20"/>
                              </w:rPr>
                              <w:t>de</w:t>
                            </w:r>
                            <w:r>
                              <w:rPr>
                                <w:spacing w:val="-13"/>
                                <w:sz w:val="20"/>
                              </w:rPr>
                              <w:t xml:space="preserve"> </w:t>
                            </w:r>
                            <w:r>
                              <w:rPr>
                                <w:sz w:val="20"/>
                              </w:rPr>
                              <w:t>Consulta</w:t>
                            </w:r>
                            <w:r>
                              <w:rPr>
                                <w:spacing w:val="-12"/>
                                <w:sz w:val="20"/>
                              </w:rPr>
                              <w:t xml:space="preserve"> </w:t>
                            </w:r>
                            <w:r>
                              <w:rPr>
                                <w:sz w:val="20"/>
                              </w:rPr>
                              <w:t>y</w:t>
                            </w:r>
                            <w:r>
                              <w:rPr>
                                <w:spacing w:val="-13"/>
                                <w:sz w:val="20"/>
                              </w:rPr>
                              <w:t xml:space="preserve"> </w:t>
                            </w:r>
                            <w:r>
                              <w:rPr>
                                <w:sz w:val="20"/>
                              </w:rPr>
                              <w:t>Servicio</w:t>
                            </w:r>
                            <w:r>
                              <w:rPr>
                                <w:spacing w:val="-12"/>
                                <w:sz w:val="20"/>
                              </w:rPr>
                              <w:t xml:space="preserve"> </w:t>
                            </w:r>
                            <w:r>
                              <w:rPr>
                                <w:sz w:val="20"/>
                              </w:rPr>
                              <w:t>Civil</w:t>
                            </w:r>
                            <w:r>
                              <w:rPr>
                                <w:spacing w:val="-12"/>
                                <w:sz w:val="20"/>
                              </w:rPr>
                              <w:t xml:space="preserve"> </w:t>
                            </w:r>
                            <w:r>
                              <w:rPr>
                                <w:sz w:val="20"/>
                              </w:rPr>
                              <w:t>del</w:t>
                            </w:r>
                            <w:r>
                              <w:rPr>
                                <w:spacing w:val="-13"/>
                                <w:sz w:val="20"/>
                              </w:rPr>
                              <w:t xml:space="preserve"> </w:t>
                            </w:r>
                            <w:r>
                              <w:rPr>
                                <w:sz w:val="20"/>
                              </w:rPr>
                              <w:t>Consejo</w:t>
                            </w:r>
                            <w:r>
                              <w:rPr>
                                <w:spacing w:val="-12"/>
                                <w:sz w:val="20"/>
                              </w:rPr>
                              <w:t xml:space="preserve"> </w:t>
                            </w:r>
                            <w:r>
                              <w:rPr>
                                <w:sz w:val="20"/>
                              </w:rPr>
                              <w:t>de</w:t>
                            </w:r>
                            <w:r>
                              <w:rPr>
                                <w:spacing w:val="-13"/>
                                <w:sz w:val="20"/>
                              </w:rPr>
                              <w:t xml:space="preserve"> </w:t>
                            </w:r>
                            <w:r>
                              <w:rPr>
                                <w:sz w:val="20"/>
                              </w:rPr>
                              <w:t>Estado</w:t>
                            </w:r>
                            <w:r>
                              <w:rPr>
                                <w:spacing w:val="-12"/>
                                <w:sz w:val="20"/>
                              </w:rPr>
                              <w:t xml:space="preserve"> </w:t>
                            </w:r>
                            <w:r>
                              <w:rPr>
                                <w:sz w:val="20"/>
                              </w:rPr>
                              <w:t>-</w:t>
                            </w:r>
                            <w:r>
                              <w:rPr>
                                <w:spacing w:val="-13"/>
                                <w:sz w:val="20"/>
                              </w:rPr>
                              <w:t xml:space="preserve"> </w:t>
                            </w:r>
                            <w:r>
                              <w:rPr>
                                <w:sz w:val="20"/>
                              </w:rPr>
                              <w:t>Concepto</w:t>
                            </w:r>
                            <w:r>
                              <w:rPr>
                                <w:spacing w:val="-12"/>
                                <w:sz w:val="20"/>
                              </w:rPr>
                              <w:t xml:space="preserve"> </w:t>
                            </w:r>
                            <w:r>
                              <w:rPr>
                                <w:sz w:val="20"/>
                              </w:rPr>
                              <w:t xml:space="preserve">No </w:t>
                            </w:r>
                            <w:r>
                              <w:rPr>
                                <w:spacing w:val="-2"/>
                                <w:sz w:val="20"/>
                              </w:rPr>
                              <w:t>1.344.</w:t>
                            </w:r>
                          </w:p>
                          <w:p w14:paraId="701C029E" w14:textId="77777777" w:rsidR="00A92235" w:rsidRDefault="00000000">
                            <w:pPr>
                              <w:numPr>
                                <w:ilvl w:val="0"/>
                                <w:numId w:val="1"/>
                              </w:numPr>
                              <w:tabs>
                                <w:tab w:val="left" w:pos="1488"/>
                              </w:tabs>
                              <w:spacing w:before="115"/>
                              <w:ind w:right="209"/>
                              <w:rPr>
                                <w:sz w:val="20"/>
                              </w:rPr>
                            </w:pPr>
                            <w:r>
                              <w:rPr>
                                <w:sz w:val="20"/>
                              </w:rPr>
                              <w:t>Guía para la contratación de prestación de servicios expedido por la ANCP-CCE. Disponible en:</w:t>
                            </w:r>
                          </w:p>
                          <w:p w14:paraId="7D9D6C51" w14:textId="77777777" w:rsidR="00A92235" w:rsidRDefault="00000000">
                            <w:pPr>
                              <w:pStyle w:val="Textoindependiente"/>
                              <w:spacing w:before="118"/>
                              <w:ind w:left="1488" w:right="235"/>
                            </w:pPr>
                            <w:hyperlink r:id="rId11">
                              <w:r>
                                <w:rPr>
                                  <w:color w:val="0000FF"/>
                                  <w:spacing w:val="-2"/>
                                  <w:u w:val="single" w:color="0000FF"/>
                                </w:rPr>
                                <w:t>https://www.colombiacompra.gov.co/sites/cce_public/files/file</w:t>
                              </w:r>
                            </w:hyperlink>
                            <w:r>
                              <w:rPr>
                                <w:color w:val="0000FF"/>
                                <w:spacing w:val="-2"/>
                              </w:rPr>
                              <w:t xml:space="preserve"> </w:t>
                            </w:r>
                            <w:hyperlink r:id="rId12">
                              <w:r>
                                <w:rPr>
                                  <w:color w:val="0000FF"/>
                                  <w:spacing w:val="-2"/>
                                  <w:u w:val="single" w:color="0000FF"/>
                                </w:rPr>
                                <w:t>s_2020/</w:t>
                              </w:r>
                              <w:proofErr w:type="spellStart"/>
                              <w:r>
                                <w:rPr>
                                  <w:color w:val="0000FF"/>
                                  <w:spacing w:val="-2"/>
                                  <w:u w:val="single" w:color="0000FF"/>
                                </w:rPr>
                                <w:t>cce-eicp-gi</w:t>
                              </w:r>
                              <w:proofErr w:type="spellEnd"/>
                              <w:r>
                                <w:rPr>
                                  <w:color w:val="0000FF"/>
                                  <w:spacing w:val="-2"/>
                                  <w:u w:val="single" w:color="0000FF"/>
                                </w:rPr>
                                <w:t>-</w:t>
                              </w:r>
                            </w:hyperlink>
                            <w:r>
                              <w:rPr>
                                <w:color w:val="0000FF"/>
                                <w:spacing w:val="-2"/>
                              </w:rPr>
                              <w:t xml:space="preserve"> </w:t>
                            </w:r>
                            <w:hyperlink r:id="rId13">
                              <w:r>
                                <w:rPr>
                                  <w:color w:val="0000FF"/>
                                  <w:spacing w:val="-2"/>
                                  <w:u w:val="single" w:color="0000FF"/>
                                </w:rPr>
                                <w:t>21_guia_contratacion_prestacion_de_servicios_v1_03-03-</w:t>
                              </w:r>
                            </w:hyperlink>
                            <w:r>
                              <w:rPr>
                                <w:color w:val="0000FF"/>
                                <w:spacing w:val="-2"/>
                              </w:rPr>
                              <w:t xml:space="preserve"> </w:t>
                            </w:r>
                            <w:hyperlink r:id="rId14">
                              <w:r>
                                <w:rPr>
                                  <w:color w:val="0000FF"/>
                                  <w:spacing w:val="-2"/>
                                  <w:u w:val="single" w:color="0000FF"/>
                                </w:rPr>
                                <w:t>2023_1.pdf</w:t>
                              </w:r>
                            </w:hyperlink>
                          </w:p>
                        </w:txbxContent>
                      </wps:txbx>
                      <wps:bodyPr wrap="square" lIns="0" tIns="0" rIns="0" bIns="0" rtlCol="0">
                        <a:noAutofit/>
                      </wps:bodyPr>
                    </wps:wsp>
                  </a:graphicData>
                </a:graphic>
              </wp:inline>
            </w:drawing>
          </mc:Choice>
          <mc:Fallback>
            <w:pict>
              <v:shape w14:anchorId="6C47166B" id="Textbox 15" o:spid="_x0000_s1028" type="#_x0000_t202" style="width:432.35pt;height:16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" filled="f" strokeweight=".5pt">
                <v:stroke dashstyle="dot"/>
                <v:path arrowok="t"/>
                <v:textbox inset="0,0,0,0">
                  <w:txbxContent>
                    <w:p w14:paraId="763EC690" w14:textId="77777777" w:rsidR="00A92235" w:rsidRDefault="00000000">
                      <w:pPr>
                        <w:numPr>
                          <w:ilvl w:val="0"/>
                          <w:numId w:val="1"/>
                        </w:numPr>
                        <w:tabs>
                          <w:tab w:val="left" w:pos="1487"/>
                        </w:tabs>
                        <w:spacing w:line="244" w:lineRule="exact"/>
                        <w:ind w:left="1487" w:hanging="359"/>
                        <w:rPr>
                          <w:sz w:val="20"/>
                        </w:rPr>
                      </w:pPr>
                      <w:r>
                        <w:rPr>
                          <w:sz w:val="20"/>
                        </w:rPr>
                        <w:t>Constitución</w:t>
                      </w:r>
                      <w:r>
                        <w:rPr>
                          <w:spacing w:val="-15"/>
                          <w:sz w:val="20"/>
                        </w:rPr>
                        <w:t xml:space="preserve"> </w:t>
                      </w:r>
                      <w:r>
                        <w:rPr>
                          <w:sz w:val="20"/>
                        </w:rPr>
                        <w:t>Política</w:t>
                      </w:r>
                      <w:r>
                        <w:rPr>
                          <w:spacing w:val="-15"/>
                          <w:sz w:val="20"/>
                        </w:rPr>
                        <w:t xml:space="preserve"> </w:t>
                      </w:r>
                      <w:r>
                        <w:rPr>
                          <w:sz w:val="20"/>
                        </w:rPr>
                        <w:t>de</w:t>
                      </w:r>
                      <w:r>
                        <w:rPr>
                          <w:spacing w:val="-14"/>
                          <w:sz w:val="20"/>
                        </w:rPr>
                        <w:t xml:space="preserve"> </w:t>
                      </w:r>
                      <w:r>
                        <w:rPr>
                          <w:spacing w:val="-2"/>
                          <w:sz w:val="20"/>
                        </w:rPr>
                        <w:t>Colombia.</w:t>
                      </w:r>
                    </w:p>
                    <w:p w14:paraId="615470FB" w14:textId="77777777" w:rsidR="00A92235" w:rsidRDefault="00000000">
                      <w:pPr>
                        <w:numPr>
                          <w:ilvl w:val="0"/>
                          <w:numId w:val="1"/>
                        </w:numPr>
                        <w:tabs>
                          <w:tab w:val="left" w:pos="1487"/>
                        </w:tabs>
                        <w:spacing w:line="243" w:lineRule="exact"/>
                        <w:ind w:left="1487" w:hanging="359"/>
                        <w:rPr>
                          <w:sz w:val="20"/>
                        </w:rPr>
                      </w:pPr>
                      <w:r>
                        <w:rPr>
                          <w:sz w:val="20"/>
                        </w:rPr>
                        <w:t>Corte</w:t>
                      </w:r>
                      <w:r>
                        <w:rPr>
                          <w:spacing w:val="-13"/>
                          <w:sz w:val="20"/>
                        </w:rPr>
                        <w:t xml:space="preserve"> </w:t>
                      </w:r>
                      <w:r>
                        <w:rPr>
                          <w:sz w:val="20"/>
                        </w:rPr>
                        <w:t>Constitucional</w:t>
                      </w:r>
                      <w:r>
                        <w:rPr>
                          <w:spacing w:val="-12"/>
                          <w:sz w:val="20"/>
                        </w:rPr>
                        <w:t xml:space="preserve"> </w:t>
                      </w:r>
                      <w:r>
                        <w:rPr>
                          <w:sz w:val="20"/>
                        </w:rPr>
                        <w:t>-</w:t>
                      </w:r>
                      <w:r>
                        <w:rPr>
                          <w:spacing w:val="-13"/>
                          <w:sz w:val="20"/>
                        </w:rPr>
                        <w:t xml:space="preserve"> </w:t>
                      </w:r>
                      <w:r>
                        <w:rPr>
                          <w:sz w:val="20"/>
                        </w:rPr>
                        <w:t>Sentencia</w:t>
                      </w:r>
                      <w:r>
                        <w:rPr>
                          <w:spacing w:val="-12"/>
                          <w:sz w:val="20"/>
                        </w:rPr>
                        <w:t xml:space="preserve"> </w:t>
                      </w:r>
                      <w:r>
                        <w:rPr>
                          <w:sz w:val="20"/>
                        </w:rPr>
                        <w:t>C-154</w:t>
                      </w:r>
                      <w:r>
                        <w:rPr>
                          <w:spacing w:val="-13"/>
                          <w:sz w:val="20"/>
                        </w:rPr>
                        <w:t xml:space="preserve"> </w:t>
                      </w:r>
                      <w:r>
                        <w:rPr>
                          <w:sz w:val="20"/>
                        </w:rPr>
                        <w:t>de</w:t>
                      </w:r>
                      <w:r>
                        <w:rPr>
                          <w:spacing w:val="-12"/>
                          <w:sz w:val="20"/>
                        </w:rPr>
                        <w:t xml:space="preserve"> </w:t>
                      </w:r>
                      <w:r>
                        <w:rPr>
                          <w:spacing w:val="-2"/>
                          <w:sz w:val="20"/>
                        </w:rPr>
                        <w:t>1997.</w:t>
                      </w:r>
                    </w:p>
                    <w:p w14:paraId="7F7F31F5" w14:textId="77777777" w:rsidR="00A92235" w:rsidRDefault="00000000">
                      <w:pPr>
                        <w:numPr>
                          <w:ilvl w:val="0"/>
                          <w:numId w:val="1"/>
                        </w:numPr>
                        <w:tabs>
                          <w:tab w:val="left" w:pos="1488"/>
                        </w:tabs>
                        <w:ind w:right="209"/>
                        <w:rPr>
                          <w:sz w:val="20"/>
                        </w:rPr>
                      </w:pPr>
                      <w:r>
                        <w:rPr>
                          <w:sz w:val="20"/>
                        </w:rPr>
                        <w:t>Consejo de Estado. Sección Tercera. Subsección C. Sentencia del 2 de diciembre de 2013.</w:t>
                      </w:r>
                    </w:p>
                    <w:p w14:paraId="4DAC8FF8" w14:textId="77777777" w:rsidR="00A92235" w:rsidRDefault="00000000">
                      <w:pPr>
                        <w:numPr>
                          <w:ilvl w:val="0"/>
                          <w:numId w:val="1"/>
                        </w:numPr>
                        <w:tabs>
                          <w:tab w:val="left" w:pos="1488"/>
                        </w:tabs>
                        <w:ind w:right="209"/>
                        <w:rPr>
                          <w:sz w:val="20"/>
                        </w:rPr>
                      </w:pPr>
                      <w:r>
                        <w:rPr>
                          <w:sz w:val="20"/>
                        </w:rPr>
                        <w:t>Sala</w:t>
                      </w:r>
                      <w:r>
                        <w:rPr>
                          <w:spacing w:val="-12"/>
                          <w:sz w:val="20"/>
                        </w:rPr>
                        <w:t xml:space="preserve"> </w:t>
                      </w:r>
                      <w:r>
                        <w:rPr>
                          <w:sz w:val="20"/>
                        </w:rPr>
                        <w:t>de</w:t>
                      </w:r>
                      <w:r>
                        <w:rPr>
                          <w:spacing w:val="-13"/>
                          <w:sz w:val="20"/>
                        </w:rPr>
                        <w:t xml:space="preserve"> </w:t>
                      </w:r>
                      <w:r>
                        <w:rPr>
                          <w:sz w:val="20"/>
                        </w:rPr>
                        <w:t>Consulta</w:t>
                      </w:r>
                      <w:r>
                        <w:rPr>
                          <w:spacing w:val="-12"/>
                          <w:sz w:val="20"/>
                        </w:rPr>
                        <w:t xml:space="preserve"> </w:t>
                      </w:r>
                      <w:r>
                        <w:rPr>
                          <w:sz w:val="20"/>
                        </w:rPr>
                        <w:t>y</w:t>
                      </w:r>
                      <w:r>
                        <w:rPr>
                          <w:spacing w:val="-13"/>
                          <w:sz w:val="20"/>
                        </w:rPr>
                        <w:t xml:space="preserve"> </w:t>
                      </w:r>
                      <w:r>
                        <w:rPr>
                          <w:sz w:val="20"/>
                        </w:rPr>
                        <w:t>Servicio</w:t>
                      </w:r>
                      <w:r>
                        <w:rPr>
                          <w:spacing w:val="-12"/>
                          <w:sz w:val="20"/>
                        </w:rPr>
                        <w:t xml:space="preserve"> </w:t>
                      </w:r>
                      <w:r>
                        <w:rPr>
                          <w:sz w:val="20"/>
                        </w:rPr>
                        <w:t>Civil</w:t>
                      </w:r>
                      <w:r>
                        <w:rPr>
                          <w:spacing w:val="-12"/>
                          <w:sz w:val="20"/>
                        </w:rPr>
                        <w:t xml:space="preserve"> </w:t>
                      </w:r>
                      <w:r>
                        <w:rPr>
                          <w:sz w:val="20"/>
                        </w:rPr>
                        <w:t>del</w:t>
                      </w:r>
                      <w:r>
                        <w:rPr>
                          <w:spacing w:val="-13"/>
                          <w:sz w:val="20"/>
                        </w:rPr>
                        <w:t xml:space="preserve"> </w:t>
                      </w:r>
                      <w:r>
                        <w:rPr>
                          <w:sz w:val="20"/>
                        </w:rPr>
                        <w:t>Consejo</w:t>
                      </w:r>
                      <w:r>
                        <w:rPr>
                          <w:spacing w:val="-12"/>
                          <w:sz w:val="20"/>
                        </w:rPr>
                        <w:t xml:space="preserve"> </w:t>
                      </w:r>
                      <w:r>
                        <w:rPr>
                          <w:sz w:val="20"/>
                        </w:rPr>
                        <w:t>de</w:t>
                      </w:r>
                      <w:r>
                        <w:rPr>
                          <w:spacing w:val="-13"/>
                          <w:sz w:val="20"/>
                        </w:rPr>
                        <w:t xml:space="preserve"> </w:t>
                      </w:r>
                      <w:r>
                        <w:rPr>
                          <w:sz w:val="20"/>
                        </w:rPr>
                        <w:t>Estado</w:t>
                      </w:r>
                      <w:r>
                        <w:rPr>
                          <w:spacing w:val="-12"/>
                          <w:sz w:val="20"/>
                        </w:rPr>
                        <w:t xml:space="preserve"> </w:t>
                      </w:r>
                      <w:r>
                        <w:rPr>
                          <w:sz w:val="20"/>
                        </w:rPr>
                        <w:t>-</w:t>
                      </w:r>
                      <w:r>
                        <w:rPr>
                          <w:spacing w:val="-13"/>
                          <w:sz w:val="20"/>
                        </w:rPr>
                        <w:t xml:space="preserve"> </w:t>
                      </w:r>
                      <w:r>
                        <w:rPr>
                          <w:sz w:val="20"/>
                        </w:rPr>
                        <w:t>Concepto</w:t>
                      </w:r>
                      <w:r>
                        <w:rPr>
                          <w:spacing w:val="-12"/>
                          <w:sz w:val="20"/>
                        </w:rPr>
                        <w:t xml:space="preserve"> </w:t>
                      </w:r>
                      <w:r>
                        <w:rPr>
                          <w:sz w:val="20"/>
                        </w:rPr>
                        <w:t xml:space="preserve">No </w:t>
                      </w:r>
                      <w:r>
                        <w:rPr>
                          <w:spacing w:val="-2"/>
                          <w:sz w:val="20"/>
                        </w:rPr>
                        <w:t>1.344.</w:t>
                      </w:r>
                    </w:p>
                    <w:p w14:paraId="701C029E" w14:textId="77777777" w:rsidR="00A92235" w:rsidRDefault="00000000">
                      <w:pPr>
                        <w:numPr>
                          <w:ilvl w:val="0"/>
                          <w:numId w:val="1"/>
                        </w:numPr>
                        <w:tabs>
                          <w:tab w:val="left" w:pos="1488"/>
                        </w:tabs>
                        <w:spacing w:before="115"/>
                        <w:ind w:right="209"/>
                        <w:rPr>
                          <w:sz w:val="20"/>
                        </w:rPr>
                      </w:pPr>
                      <w:r>
                        <w:rPr>
                          <w:sz w:val="20"/>
                        </w:rPr>
                        <w:t>Guía para la contratación de prestación de servicios expedido por la ANCP-CCE. Disponible en:</w:t>
                      </w:r>
                    </w:p>
                    <w:p w14:paraId="7D9D6C51" w14:textId="77777777" w:rsidR="00A92235" w:rsidRDefault="00000000">
                      <w:pPr>
                        <w:pStyle w:val="Textoindependiente"/>
                        <w:spacing w:before="118"/>
                        <w:ind w:left="1488" w:right="235"/>
                      </w:pPr>
                      <w:hyperlink r:id="rId15">
                        <w:r>
                          <w:rPr>
                            <w:color w:val="0000FF"/>
                            <w:spacing w:val="-2"/>
                            <w:u w:val="single" w:color="0000FF"/>
                          </w:rPr>
                          <w:t>https://www.colombiacompra.gov.co/sites/cce_public/files/file</w:t>
                        </w:r>
                      </w:hyperlink>
                      <w:r>
                        <w:rPr>
                          <w:color w:val="0000FF"/>
                          <w:spacing w:val="-2"/>
                        </w:rPr>
                        <w:t xml:space="preserve"> </w:t>
                      </w:r>
                      <w:hyperlink r:id="rId16">
                        <w:r>
                          <w:rPr>
                            <w:color w:val="0000FF"/>
                            <w:spacing w:val="-2"/>
                            <w:u w:val="single" w:color="0000FF"/>
                          </w:rPr>
                          <w:t>s_2020/</w:t>
                        </w:r>
                        <w:proofErr w:type="spellStart"/>
                        <w:r>
                          <w:rPr>
                            <w:color w:val="0000FF"/>
                            <w:spacing w:val="-2"/>
                            <w:u w:val="single" w:color="0000FF"/>
                          </w:rPr>
                          <w:t>cce-eicp-gi</w:t>
                        </w:r>
                        <w:proofErr w:type="spellEnd"/>
                        <w:r>
                          <w:rPr>
                            <w:color w:val="0000FF"/>
                            <w:spacing w:val="-2"/>
                            <w:u w:val="single" w:color="0000FF"/>
                          </w:rPr>
                          <w:t>-</w:t>
                        </w:r>
                      </w:hyperlink>
                      <w:r>
                        <w:rPr>
                          <w:color w:val="0000FF"/>
                          <w:spacing w:val="-2"/>
                        </w:rPr>
                        <w:t xml:space="preserve"> </w:t>
                      </w:r>
                      <w:hyperlink r:id="rId17">
                        <w:r>
                          <w:rPr>
                            <w:color w:val="0000FF"/>
                            <w:spacing w:val="-2"/>
                            <w:u w:val="single" w:color="0000FF"/>
                          </w:rPr>
                          <w:t>21_guia_contratacion_prestacion_de_servicios_v1_03-03-</w:t>
                        </w:r>
                      </w:hyperlink>
                      <w:r>
                        <w:rPr>
                          <w:color w:val="0000FF"/>
                          <w:spacing w:val="-2"/>
                        </w:rPr>
                        <w:t xml:space="preserve"> </w:t>
                      </w:r>
                      <w:hyperlink r:id="rId18">
                        <w:r>
                          <w:rPr>
                            <w:color w:val="0000FF"/>
                            <w:spacing w:val="-2"/>
                            <w:u w:val="single" w:color="0000FF"/>
                          </w:rPr>
                          <w:t>2023_1.pdf</w:t>
                        </w:r>
                      </w:hyperlink>
                    </w:p>
                  </w:txbxContent>
                </v:textbox>
                <w10:anchorlock/>
              </v:shape>
            </w:pict>
          </mc:Fallback>
        </mc:AlternateContent>
      </w:r>
    </w:p>
    <w:p w14:paraId="5239D9B5" w14:textId="77777777" w:rsidR="00A92235" w:rsidRDefault="00000000">
      <w:pPr>
        <w:pStyle w:val="Ttulo1"/>
        <w:numPr>
          <w:ilvl w:val="0"/>
          <w:numId w:val="4"/>
        </w:numPr>
        <w:tabs>
          <w:tab w:val="left" w:pos="382"/>
        </w:tabs>
        <w:spacing w:before="266"/>
        <w:ind w:left="382" w:hanging="282"/>
      </w:pPr>
      <w:r>
        <w:t>Doctrina</w:t>
      </w:r>
      <w:r>
        <w:rPr>
          <w:spacing w:val="-19"/>
        </w:rPr>
        <w:t xml:space="preserve"> </w:t>
      </w:r>
      <w:r>
        <w:t>de</w:t>
      </w:r>
      <w:r>
        <w:rPr>
          <w:spacing w:val="-16"/>
        </w:rPr>
        <w:t xml:space="preserve"> </w:t>
      </w:r>
      <w:r>
        <w:t>la</w:t>
      </w:r>
      <w:r>
        <w:rPr>
          <w:spacing w:val="-15"/>
        </w:rPr>
        <w:t xml:space="preserve"> </w:t>
      </w:r>
      <w:r>
        <w:t>Agencia</w:t>
      </w:r>
      <w:r>
        <w:rPr>
          <w:spacing w:val="-16"/>
        </w:rPr>
        <w:t xml:space="preserve"> </w:t>
      </w:r>
      <w:r>
        <w:t>Nacional</w:t>
      </w:r>
      <w:r>
        <w:rPr>
          <w:spacing w:val="-15"/>
        </w:rPr>
        <w:t xml:space="preserve"> </w:t>
      </w:r>
      <w:r>
        <w:t>de</w:t>
      </w:r>
      <w:r>
        <w:rPr>
          <w:spacing w:val="-15"/>
        </w:rPr>
        <w:t xml:space="preserve"> </w:t>
      </w:r>
      <w:r>
        <w:t>Contratación</w:t>
      </w:r>
      <w:r>
        <w:rPr>
          <w:spacing w:val="-16"/>
        </w:rPr>
        <w:t xml:space="preserve"> </w:t>
      </w:r>
      <w:proofErr w:type="gramStart"/>
      <w:r>
        <w:t>Pública</w:t>
      </w:r>
      <w:r>
        <w:rPr>
          <w:spacing w:val="-56"/>
        </w:rPr>
        <w:t xml:space="preserve"> </w:t>
      </w:r>
      <w:r>
        <w:rPr>
          <w:spacing w:val="-10"/>
        </w:rPr>
        <w:t>:</w:t>
      </w:r>
      <w:proofErr w:type="gramEnd"/>
    </w:p>
    <w:p w14:paraId="1061E620" w14:textId="77777777" w:rsidR="00A92235" w:rsidRDefault="00A92235">
      <w:pPr>
        <w:pStyle w:val="Textoindependiente"/>
        <w:spacing w:before="80"/>
        <w:rPr>
          <w:b/>
        </w:rPr>
      </w:pPr>
    </w:p>
    <w:p w14:paraId="16C60649" w14:textId="77777777" w:rsidR="00A92235" w:rsidRDefault="00000000">
      <w:pPr>
        <w:pStyle w:val="Textoindependiente"/>
        <w:spacing w:line="276" w:lineRule="auto"/>
        <w:ind w:left="100" w:right="899"/>
        <w:jc w:val="both"/>
      </w:pPr>
      <w:r>
        <w:t>La Agencia Nacional de Contratación Pública – Colombia Compra Eficiente se pronunció sobre el concepto y límites del contrato de prestación de servicios profesionales, en los conceptos C-090 del 24 de febrero de 2020, C-105 del 12 de marzo 03 de 2020, C-156 del 3 de abril de 2020, C-188 del 13 de abril de 2020, C-208 del 24 de abril de 2020, No. C-138, C-005, C-006 y C-018 del 11</w:t>
      </w:r>
    </w:p>
    <w:p w14:paraId="45EBDBE3" w14:textId="77777777" w:rsidR="00A92235" w:rsidRDefault="00000000">
      <w:pPr>
        <w:pStyle w:val="Textoindependiente"/>
        <w:tabs>
          <w:tab w:val="left" w:pos="2364"/>
          <w:tab w:val="left" w:pos="4055"/>
          <w:tab w:val="left" w:pos="5098"/>
          <w:tab w:val="left" w:pos="6699"/>
          <w:tab w:val="left" w:pos="7939"/>
        </w:tabs>
        <w:spacing w:line="276" w:lineRule="auto"/>
        <w:ind w:left="100" w:right="899"/>
        <w:jc w:val="both"/>
      </w:pPr>
      <w:r>
        <w:t>de</w:t>
      </w:r>
      <w:r>
        <w:rPr>
          <w:spacing w:val="-6"/>
        </w:rPr>
        <w:t xml:space="preserve"> </w:t>
      </w:r>
      <w:r>
        <w:t>mayo</w:t>
      </w:r>
      <w:r>
        <w:rPr>
          <w:spacing w:val="-5"/>
        </w:rPr>
        <w:t xml:space="preserve"> </w:t>
      </w:r>
      <w:r>
        <w:t>de</w:t>
      </w:r>
      <w:r>
        <w:rPr>
          <w:spacing w:val="-6"/>
        </w:rPr>
        <w:t xml:space="preserve"> </w:t>
      </w:r>
      <w:r>
        <w:t>2020;</w:t>
      </w:r>
      <w:r>
        <w:rPr>
          <w:spacing w:val="-5"/>
        </w:rPr>
        <w:t xml:space="preserve"> </w:t>
      </w:r>
      <w:r>
        <w:t>C-175,</w:t>
      </w:r>
      <w:r>
        <w:rPr>
          <w:spacing w:val="-4"/>
        </w:rPr>
        <w:t xml:space="preserve"> </w:t>
      </w:r>
      <w:r>
        <w:t>C-320,</w:t>
      </w:r>
      <w:r>
        <w:rPr>
          <w:spacing w:val="-4"/>
        </w:rPr>
        <w:t xml:space="preserve"> </w:t>
      </w:r>
      <w:r>
        <w:t>C-053,</w:t>
      </w:r>
      <w:r>
        <w:rPr>
          <w:spacing w:val="-4"/>
        </w:rPr>
        <w:t xml:space="preserve"> </w:t>
      </w:r>
      <w:r>
        <w:t>C-255,</w:t>
      </w:r>
      <w:r>
        <w:rPr>
          <w:spacing w:val="-4"/>
        </w:rPr>
        <w:t xml:space="preserve"> </w:t>
      </w:r>
      <w:r>
        <w:t>C-282</w:t>
      </w:r>
      <w:r>
        <w:rPr>
          <w:spacing w:val="-5"/>
        </w:rPr>
        <w:t xml:space="preserve"> </w:t>
      </w:r>
      <w:r>
        <w:t>y</w:t>
      </w:r>
      <w:r>
        <w:rPr>
          <w:spacing w:val="-6"/>
        </w:rPr>
        <w:t xml:space="preserve"> </w:t>
      </w:r>
      <w:r>
        <w:t>C-293</w:t>
      </w:r>
      <w:r>
        <w:rPr>
          <w:spacing w:val="-5"/>
        </w:rPr>
        <w:t xml:space="preserve"> </w:t>
      </w:r>
      <w:r>
        <w:t>del</w:t>
      </w:r>
      <w:r>
        <w:rPr>
          <w:spacing w:val="-5"/>
        </w:rPr>
        <w:t xml:space="preserve"> </w:t>
      </w:r>
      <w:r>
        <w:t>12</w:t>
      </w:r>
      <w:r>
        <w:rPr>
          <w:spacing w:val="-6"/>
        </w:rPr>
        <w:t xml:space="preserve"> </w:t>
      </w:r>
      <w:r>
        <w:t>de</w:t>
      </w:r>
      <w:r>
        <w:rPr>
          <w:spacing w:val="-6"/>
        </w:rPr>
        <w:t xml:space="preserve"> </w:t>
      </w:r>
      <w:r>
        <w:t>mayo de</w:t>
      </w:r>
      <w:r>
        <w:rPr>
          <w:spacing w:val="-10"/>
        </w:rPr>
        <w:t xml:space="preserve"> </w:t>
      </w:r>
      <w:r>
        <w:t>2020,</w:t>
      </w:r>
      <w:r>
        <w:rPr>
          <w:spacing w:val="-9"/>
        </w:rPr>
        <w:t xml:space="preserve"> </w:t>
      </w:r>
      <w:r>
        <w:t>C-288</w:t>
      </w:r>
      <w:r>
        <w:rPr>
          <w:spacing w:val="-9"/>
        </w:rPr>
        <w:t xml:space="preserve"> </w:t>
      </w:r>
      <w:r>
        <w:t>del</w:t>
      </w:r>
      <w:r>
        <w:rPr>
          <w:spacing w:val="-10"/>
        </w:rPr>
        <w:t xml:space="preserve"> </w:t>
      </w:r>
      <w:r>
        <w:t>27</w:t>
      </w:r>
      <w:r>
        <w:rPr>
          <w:spacing w:val="-10"/>
        </w:rPr>
        <w:t xml:space="preserve"> </w:t>
      </w:r>
      <w:r>
        <w:t>de</w:t>
      </w:r>
      <w:r>
        <w:rPr>
          <w:spacing w:val="-10"/>
        </w:rPr>
        <w:t xml:space="preserve"> </w:t>
      </w:r>
      <w:r>
        <w:t>mayo</w:t>
      </w:r>
      <w:r>
        <w:rPr>
          <w:spacing w:val="-9"/>
        </w:rPr>
        <w:t xml:space="preserve"> </w:t>
      </w:r>
      <w:r>
        <w:t>de</w:t>
      </w:r>
      <w:r>
        <w:rPr>
          <w:spacing w:val="-10"/>
        </w:rPr>
        <w:t xml:space="preserve"> </w:t>
      </w:r>
      <w:r>
        <w:t>2020,</w:t>
      </w:r>
      <w:r>
        <w:rPr>
          <w:spacing w:val="-9"/>
        </w:rPr>
        <w:t xml:space="preserve"> </w:t>
      </w:r>
      <w:r>
        <w:t>C-345</w:t>
      </w:r>
      <w:r>
        <w:rPr>
          <w:spacing w:val="-9"/>
        </w:rPr>
        <w:t xml:space="preserve"> </w:t>
      </w:r>
      <w:r>
        <w:t>del</w:t>
      </w:r>
      <w:r>
        <w:rPr>
          <w:spacing w:val="-10"/>
        </w:rPr>
        <w:t xml:space="preserve"> </w:t>
      </w:r>
      <w:r>
        <w:t>13</w:t>
      </w:r>
      <w:r>
        <w:rPr>
          <w:spacing w:val="-10"/>
        </w:rPr>
        <w:t xml:space="preserve"> </w:t>
      </w:r>
      <w:r>
        <w:t>de</w:t>
      </w:r>
      <w:r>
        <w:rPr>
          <w:spacing w:val="-10"/>
        </w:rPr>
        <w:t xml:space="preserve"> </w:t>
      </w:r>
      <w:r>
        <w:t>mayo</w:t>
      </w:r>
      <w:r>
        <w:rPr>
          <w:spacing w:val="-9"/>
        </w:rPr>
        <w:t xml:space="preserve"> </w:t>
      </w:r>
      <w:r>
        <w:t>de</w:t>
      </w:r>
      <w:r>
        <w:rPr>
          <w:spacing w:val="-10"/>
        </w:rPr>
        <w:t xml:space="preserve"> </w:t>
      </w:r>
      <w:r>
        <w:t>2020,</w:t>
      </w:r>
      <w:r>
        <w:rPr>
          <w:spacing w:val="-10"/>
        </w:rPr>
        <w:t xml:space="preserve"> </w:t>
      </w:r>
      <w:r>
        <w:rPr>
          <w:color w:val="212529"/>
        </w:rPr>
        <w:t xml:space="preserve">C-414 </w:t>
      </w:r>
      <w:r>
        <w:t>del 30 de junio de 2020, C-608 del 1 de octubre de 2020, C-739 del 16 de diciembre de 2020, C-106 del 21 de abril de 2021, C-015 del 13 de febrero del 2024, C-089 del 3</w:t>
      </w:r>
      <w:r>
        <w:rPr>
          <w:spacing w:val="-1"/>
        </w:rPr>
        <w:t xml:space="preserve"> </w:t>
      </w:r>
      <w:r>
        <w:t>de julio de 2024 C-250 del 12 de agosto de 2024, C-311 del 21</w:t>
      </w:r>
      <w:r>
        <w:rPr>
          <w:spacing w:val="-20"/>
        </w:rPr>
        <w:t xml:space="preserve"> </w:t>
      </w:r>
      <w:r>
        <w:t>de</w:t>
      </w:r>
      <w:r>
        <w:rPr>
          <w:spacing w:val="-19"/>
        </w:rPr>
        <w:t xml:space="preserve"> </w:t>
      </w:r>
      <w:r>
        <w:t>agosto</w:t>
      </w:r>
      <w:r>
        <w:rPr>
          <w:spacing w:val="-19"/>
        </w:rPr>
        <w:t xml:space="preserve"> </w:t>
      </w:r>
      <w:r>
        <w:t>de</w:t>
      </w:r>
      <w:r>
        <w:rPr>
          <w:spacing w:val="-20"/>
        </w:rPr>
        <w:t xml:space="preserve"> </w:t>
      </w:r>
      <w:r>
        <w:t>2024,</w:t>
      </w:r>
      <w:r>
        <w:rPr>
          <w:spacing w:val="-19"/>
        </w:rPr>
        <w:t xml:space="preserve"> </w:t>
      </w:r>
      <w:r>
        <w:t>C-348</w:t>
      </w:r>
      <w:r>
        <w:rPr>
          <w:spacing w:val="-20"/>
        </w:rPr>
        <w:t xml:space="preserve"> </w:t>
      </w:r>
      <w:r>
        <w:t>del</w:t>
      </w:r>
      <w:r>
        <w:rPr>
          <w:spacing w:val="-19"/>
        </w:rPr>
        <w:t xml:space="preserve"> </w:t>
      </w:r>
      <w:r>
        <w:t>29</w:t>
      </w:r>
      <w:r>
        <w:rPr>
          <w:spacing w:val="-19"/>
        </w:rPr>
        <w:t xml:space="preserve"> </w:t>
      </w:r>
      <w:r>
        <w:t>de</w:t>
      </w:r>
      <w:r>
        <w:rPr>
          <w:spacing w:val="-20"/>
        </w:rPr>
        <w:t xml:space="preserve"> </w:t>
      </w:r>
      <w:r>
        <w:t>agosto</w:t>
      </w:r>
      <w:r>
        <w:rPr>
          <w:spacing w:val="-19"/>
        </w:rPr>
        <w:t xml:space="preserve"> </w:t>
      </w:r>
      <w:r>
        <w:t>de</w:t>
      </w:r>
      <w:r>
        <w:rPr>
          <w:spacing w:val="-19"/>
        </w:rPr>
        <w:t xml:space="preserve"> </w:t>
      </w:r>
      <w:r>
        <w:t>2024</w:t>
      </w:r>
      <w:r>
        <w:rPr>
          <w:spacing w:val="-20"/>
        </w:rPr>
        <w:t xml:space="preserve"> </w:t>
      </w:r>
      <w:r>
        <w:t>y</w:t>
      </w:r>
      <w:r>
        <w:rPr>
          <w:spacing w:val="-19"/>
        </w:rPr>
        <w:t xml:space="preserve"> </w:t>
      </w:r>
      <w:r>
        <w:t>C-536</w:t>
      </w:r>
      <w:r>
        <w:rPr>
          <w:spacing w:val="-19"/>
        </w:rPr>
        <w:t xml:space="preserve"> </w:t>
      </w:r>
      <w:r>
        <w:t>del</w:t>
      </w:r>
      <w:r>
        <w:rPr>
          <w:spacing w:val="-20"/>
        </w:rPr>
        <w:t xml:space="preserve"> </w:t>
      </w:r>
      <w:r>
        <w:t>09</w:t>
      </w:r>
      <w:r>
        <w:rPr>
          <w:spacing w:val="-19"/>
        </w:rPr>
        <w:t xml:space="preserve"> </w:t>
      </w:r>
      <w:r>
        <w:t>de</w:t>
      </w:r>
      <w:r>
        <w:rPr>
          <w:spacing w:val="-19"/>
        </w:rPr>
        <w:t xml:space="preserve"> </w:t>
      </w:r>
      <w:r>
        <w:t>octubre de 2024, entre otros. Estos y otros conceptos se encuentran disponibles para consulta en el Sistema de Relatoría de la Agencia, en el cual también podrás encontrar</w:t>
      </w:r>
      <w:r>
        <w:rPr>
          <w:spacing w:val="-11"/>
        </w:rPr>
        <w:t xml:space="preserve"> </w:t>
      </w:r>
      <w:r>
        <w:t>jurisprudencia</w:t>
      </w:r>
      <w:r>
        <w:rPr>
          <w:spacing w:val="-9"/>
        </w:rPr>
        <w:t xml:space="preserve"> </w:t>
      </w:r>
      <w:r>
        <w:t>del</w:t>
      </w:r>
      <w:r>
        <w:rPr>
          <w:spacing w:val="-12"/>
        </w:rPr>
        <w:t xml:space="preserve"> </w:t>
      </w:r>
      <w:r>
        <w:t>Consejo</w:t>
      </w:r>
      <w:r>
        <w:rPr>
          <w:spacing w:val="-12"/>
        </w:rPr>
        <w:t xml:space="preserve"> </w:t>
      </w:r>
      <w:r>
        <w:t>de</w:t>
      </w:r>
      <w:r>
        <w:rPr>
          <w:spacing w:val="-12"/>
        </w:rPr>
        <w:t xml:space="preserve"> </w:t>
      </w:r>
      <w:r>
        <w:t>Estado,</w:t>
      </w:r>
      <w:r>
        <w:rPr>
          <w:spacing w:val="-12"/>
        </w:rPr>
        <w:t xml:space="preserve"> </w:t>
      </w:r>
      <w:r>
        <w:t>laudos</w:t>
      </w:r>
      <w:r>
        <w:rPr>
          <w:spacing w:val="-12"/>
        </w:rPr>
        <w:t xml:space="preserve"> </w:t>
      </w:r>
      <w:r>
        <w:t>arbitrales</w:t>
      </w:r>
      <w:r>
        <w:rPr>
          <w:spacing w:val="-11"/>
        </w:rPr>
        <w:t xml:space="preserve"> </w:t>
      </w:r>
      <w:r>
        <w:t>y</w:t>
      </w:r>
      <w:r>
        <w:rPr>
          <w:spacing w:val="-13"/>
        </w:rPr>
        <w:t xml:space="preserve"> </w:t>
      </w:r>
      <w:r>
        <w:t>la</w:t>
      </w:r>
      <w:r>
        <w:rPr>
          <w:spacing w:val="-12"/>
        </w:rPr>
        <w:t xml:space="preserve"> </w:t>
      </w:r>
      <w:r>
        <w:t xml:space="preserve">normativa de la contratación concordada con la doctrina de la Subdirección de Gestión </w:t>
      </w:r>
      <w:r>
        <w:rPr>
          <w:spacing w:val="-2"/>
        </w:rPr>
        <w:t>Contractual.</w:t>
      </w:r>
      <w:r>
        <w:tab/>
      </w:r>
      <w:r>
        <w:rPr>
          <w:spacing w:val="-2"/>
        </w:rPr>
        <w:t>Accede</w:t>
      </w:r>
      <w:r>
        <w:tab/>
      </w:r>
      <w:r>
        <w:rPr>
          <w:spacing w:val="-10"/>
        </w:rPr>
        <w:t>a</w:t>
      </w:r>
      <w:r>
        <w:tab/>
      </w:r>
      <w:r>
        <w:rPr>
          <w:spacing w:val="-2"/>
        </w:rPr>
        <w:t>través</w:t>
      </w:r>
      <w:r>
        <w:tab/>
      </w:r>
      <w:r>
        <w:rPr>
          <w:spacing w:val="-4"/>
        </w:rPr>
        <w:t>del</w:t>
      </w:r>
      <w:r>
        <w:tab/>
      </w:r>
      <w:r>
        <w:rPr>
          <w:spacing w:val="-2"/>
        </w:rPr>
        <w:t xml:space="preserve">siguiente </w:t>
      </w:r>
      <w:r>
        <w:t xml:space="preserve">enlace: </w:t>
      </w:r>
      <w:hyperlink r:id="rId19">
        <w:r>
          <w:rPr>
            <w:color w:val="0000FF"/>
            <w:u w:val="single" w:color="0000FF"/>
          </w:rPr>
          <w:t>https://relatoria.colombiacompra.gov.co/</w:t>
        </w:r>
      </w:hyperlink>
      <w:r>
        <w:rPr>
          <w:color w:val="0000FF"/>
        </w:rPr>
        <w:t xml:space="preserve"> </w:t>
      </w:r>
      <w:r>
        <w:rPr>
          <w:color w:val="7030A0"/>
        </w:rPr>
        <w:t>.</w:t>
      </w:r>
    </w:p>
    <w:p w14:paraId="045F643E" w14:textId="77777777" w:rsidR="00A92235" w:rsidRDefault="00A92235">
      <w:pPr>
        <w:pStyle w:val="Textoindependiente"/>
      </w:pPr>
    </w:p>
    <w:p w14:paraId="5A954AA8" w14:textId="77777777" w:rsidR="00A92235" w:rsidRDefault="00A92235">
      <w:pPr>
        <w:pStyle w:val="Textoindependiente"/>
        <w:spacing w:before="13"/>
      </w:pPr>
    </w:p>
    <w:p w14:paraId="2C5DE859" w14:textId="77777777" w:rsidR="00A92235" w:rsidRDefault="00000000">
      <w:pPr>
        <w:pStyle w:val="Textoindependiente"/>
        <w:tabs>
          <w:tab w:val="left" w:pos="2146"/>
          <w:tab w:val="left" w:pos="4728"/>
          <w:tab w:val="left" w:pos="6373"/>
          <w:tab w:val="left" w:pos="7939"/>
        </w:tabs>
        <w:spacing w:line="276" w:lineRule="auto"/>
        <w:ind w:left="100" w:right="900"/>
      </w:pPr>
      <w:r>
        <w:t>También</w:t>
      </w:r>
      <w:r>
        <w:rPr>
          <w:spacing w:val="-9"/>
        </w:rPr>
        <w:t xml:space="preserve"> </w:t>
      </w:r>
      <w:r>
        <w:t>le</w:t>
      </w:r>
      <w:r>
        <w:rPr>
          <w:spacing w:val="-10"/>
        </w:rPr>
        <w:t xml:space="preserve"> </w:t>
      </w:r>
      <w:r>
        <w:t>invitamos</w:t>
      </w:r>
      <w:r>
        <w:rPr>
          <w:spacing w:val="-9"/>
        </w:rPr>
        <w:t xml:space="preserve"> </w:t>
      </w:r>
      <w:r>
        <w:t>a</w:t>
      </w:r>
      <w:r>
        <w:rPr>
          <w:spacing w:val="-10"/>
        </w:rPr>
        <w:t xml:space="preserve"> </w:t>
      </w:r>
      <w:r>
        <w:t>revisar</w:t>
      </w:r>
      <w:r>
        <w:rPr>
          <w:spacing w:val="-9"/>
        </w:rPr>
        <w:t xml:space="preserve"> </w:t>
      </w:r>
      <w:r>
        <w:t>la</w:t>
      </w:r>
      <w:r>
        <w:rPr>
          <w:spacing w:val="-10"/>
        </w:rPr>
        <w:t xml:space="preserve"> </w:t>
      </w:r>
      <w:r>
        <w:t>sexta</w:t>
      </w:r>
      <w:r>
        <w:rPr>
          <w:spacing w:val="-10"/>
        </w:rPr>
        <w:t xml:space="preserve"> </w:t>
      </w:r>
      <w:r>
        <w:t>edición</w:t>
      </w:r>
      <w:r>
        <w:rPr>
          <w:spacing w:val="-9"/>
        </w:rPr>
        <w:t xml:space="preserve"> </w:t>
      </w:r>
      <w:r>
        <w:t>del</w:t>
      </w:r>
      <w:r>
        <w:rPr>
          <w:spacing w:val="-10"/>
        </w:rPr>
        <w:t xml:space="preserve"> </w:t>
      </w:r>
      <w:r>
        <w:t>Boletín</w:t>
      </w:r>
      <w:r>
        <w:rPr>
          <w:spacing w:val="-9"/>
        </w:rPr>
        <w:t xml:space="preserve"> </w:t>
      </w:r>
      <w:r>
        <w:t>de</w:t>
      </w:r>
      <w:r>
        <w:rPr>
          <w:spacing w:val="-10"/>
        </w:rPr>
        <w:t xml:space="preserve"> </w:t>
      </w:r>
      <w:r>
        <w:t>Relatoría</w:t>
      </w:r>
      <w:r>
        <w:rPr>
          <w:spacing w:val="-9"/>
        </w:rPr>
        <w:t xml:space="preserve"> </w:t>
      </w:r>
      <w:r>
        <w:t>de</w:t>
      </w:r>
      <w:r>
        <w:rPr>
          <w:spacing w:val="-10"/>
        </w:rPr>
        <w:t xml:space="preserve"> </w:t>
      </w:r>
      <w:r>
        <w:t xml:space="preserve">2024. </w:t>
      </w:r>
      <w:r>
        <w:rPr>
          <w:spacing w:val="-2"/>
        </w:rPr>
        <w:t>Puede</w:t>
      </w:r>
      <w:r>
        <w:tab/>
      </w:r>
      <w:r>
        <w:rPr>
          <w:spacing w:val="-2"/>
        </w:rPr>
        <w:t>consultarlo</w:t>
      </w:r>
      <w:r>
        <w:tab/>
      </w:r>
      <w:r>
        <w:rPr>
          <w:spacing w:val="-6"/>
        </w:rPr>
        <w:t>en</w:t>
      </w:r>
      <w:r>
        <w:tab/>
      </w:r>
      <w:r>
        <w:rPr>
          <w:spacing w:val="-6"/>
        </w:rPr>
        <w:t>el</w:t>
      </w:r>
      <w:r>
        <w:tab/>
      </w:r>
      <w:r>
        <w:rPr>
          <w:spacing w:val="-2"/>
        </w:rPr>
        <w:t xml:space="preserve">siguiente </w:t>
      </w:r>
      <w:r>
        <w:t xml:space="preserve">enlace: </w:t>
      </w:r>
      <w:hyperlink r:id="rId20">
        <w:r>
          <w:rPr>
            <w:color w:val="0000FF"/>
            <w:u w:val="single" w:color="0000FF"/>
          </w:rPr>
          <w:t>https://www.colombiacompra.gov.co/sala-de-prensa/boletin-</w:t>
        </w:r>
      </w:hyperlink>
      <w:r>
        <w:rPr>
          <w:color w:val="0000FF"/>
        </w:rPr>
        <w:t xml:space="preserve"> </w:t>
      </w:r>
      <w:hyperlink r:id="rId21">
        <w:r>
          <w:rPr>
            <w:color w:val="0000FF"/>
            <w:spacing w:val="-2"/>
            <w:u w:val="single" w:color="0000FF"/>
          </w:rPr>
          <w:t>digital/boletin-de-relatoria-2024-vi-modalidad-de-seleccion-de-seleccion-de</w:t>
        </w:r>
      </w:hyperlink>
    </w:p>
    <w:p w14:paraId="29A76597" w14:textId="77777777" w:rsidR="00A92235" w:rsidRDefault="00A92235">
      <w:pPr>
        <w:spacing w:line="276" w:lineRule="auto"/>
        <w:sectPr w:rsidR="00A92235">
          <w:pgSz w:w="12240" w:h="15840"/>
          <w:pgMar w:top="1640" w:right="800" w:bottom="1980" w:left="1600" w:header="165" w:footer="1782" w:gutter="0"/>
          <w:cols w:space="720"/>
        </w:sectPr>
      </w:pPr>
    </w:p>
    <w:p w14:paraId="15F121BB" w14:textId="77777777" w:rsidR="00A92235" w:rsidRDefault="00000000">
      <w:pPr>
        <w:pStyle w:val="Textoindependiente"/>
        <w:spacing w:before="105"/>
        <w:ind w:left="100"/>
      </w:pPr>
      <w:r>
        <w:lastRenderedPageBreak/>
        <w:t>Por</w:t>
      </w:r>
      <w:r>
        <w:rPr>
          <w:spacing w:val="-20"/>
        </w:rPr>
        <w:t xml:space="preserve"> </w:t>
      </w:r>
      <w:r>
        <w:t>último,</w:t>
      </w:r>
      <w:r>
        <w:rPr>
          <w:spacing w:val="-18"/>
        </w:rPr>
        <w:t xml:space="preserve"> </w:t>
      </w:r>
      <w:r>
        <w:t>lo</w:t>
      </w:r>
      <w:r>
        <w:rPr>
          <w:spacing w:val="-20"/>
        </w:rPr>
        <w:t xml:space="preserve"> </w:t>
      </w:r>
      <w:r>
        <w:t>invitamos</w:t>
      </w:r>
      <w:r>
        <w:rPr>
          <w:spacing w:val="-17"/>
        </w:rPr>
        <w:t xml:space="preserve"> </w:t>
      </w:r>
      <w:r>
        <w:t>a</w:t>
      </w:r>
      <w:r>
        <w:rPr>
          <w:spacing w:val="-20"/>
        </w:rPr>
        <w:t xml:space="preserve"> </w:t>
      </w:r>
      <w:r>
        <w:t>seguirnos</w:t>
      </w:r>
      <w:r>
        <w:rPr>
          <w:spacing w:val="-17"/>
        </w:rPr>
        <w:t xml:space="preserve"> </w:t>
      </w:r>
      <w:r>
        <w:t>en</w:t>
      </w:r>
      <w:r>
        <w:rPr>
          <w:spacing w:val="-20"/>
        </w:rPr>
        <w:t xml:space="preserve"> </w:t>
      </w:r>
      <w:r>
        <w:t>las</w:t>
      </w:r>
      <w:r>
        <w:rPr>
          <w:spacing w:val="-19"/>
        </w:rPr>
        <w:t xml:space="preserve"> </w:t>
      </w:r>
      <w:r>
        <w:t>redes</w:t>
      </w:r>
      <w:r>
        <w:rPr>
          <w:spacing w:val="-19"/>
        </w:rPr>
        <w:t xml:space="preserve"> </w:t>
      </w:r>
      <w:r>
        <w:t>sociales</w:t>
      </w:r>
      <w:r>
        <w:rPr>
          <w:spacing w:val="-18"/>
        </w:rPr>
        <w:t xml:space="preserve"> </w:t>
      </w:r>
      <w:r>
        <w:t>en</w:t>
      </w:r>
      <w:r>
        <w:rPr>
          <w:spacing w:val="-20"/>
        </w:rPr>
        <w:t xml:space="preserve"> </w:t>
      </w:r>
      <w:r>
        <w:t>las</w:t>
      </w:r>
      <w:r>
        <w:rPr>
          <w:spacing w:val="-19"/>
        </w:rPr>
        <w:t xml:space="preserve"> </w:t>
      </w:r>
      <w:r>
        <w:t>cuales</w:t>
      </w:r>
      <w:r>
        <w:rPr>
          <w:spacing w:val="-18"/>
        </w:rPr>
        <w:t xml:space="preserve"> </w:t>
      </w:r>
      <w:r>
        <w:t>se</w:t>
      </w:r>
      <w:r>
        <w:rPr>
          <w:spacing w:val="-20"/>
        </w:rPr>
        <w:t xml:space="preserve"> </w:t>
      </w:r>
      <w:r>
        <w:t>difunde información institucional:</w:t>
      </w:r>
    </w:p>
    <w:p w14:paraId="5EA7CE89" w14:textId="77777777" w:rsidR="00A92235" w:rsidRDefault="00A92235">
      <w:pPr>
        <w:pStyle w:val="Textoindependiente"/>
      </w:pPr>
    </w:p>
    <w:p w14:paraId="66AB422C" w14:textId="77777777" w:rsidR="00A92235" w:rsidRDefault="00000000">
      <w:pPr>
        <w:pStyle w:val="Textoindependiente"/>
        <w:ind w:left="100"/>
      </w:pPr>
      <w:r>
        <w:t>Twitter:</w:t>
      </w:r>
      <w:r>
        <w:rPr>
          <w:spacing w:val="-14"/>
        </w:rPr>
        <w:t xml:space="preserve"> </w:t>
      </w:r>
      <w:r>
        <w:rPr>
          <w:color w:val="4472C4"/>
          <w:spacing w:val="-2"/>
          <w:u w:val="single" w:color="4472C4"/>
        </w:rPr>
        <w:t>@colombiacompra</w:t>
      </w:r>
    </w:p>
    <w:p w14:paraId="53167B1C" w14:textId="77777777" w:rsidR="00A92235" w:rsidRDefault="00000000">
      <w:pPr>
        <w:pStyle w:val="Textoindependiente"/>
        <w:ind w:left="100"/>
      </w:pPr>
      <w:r>
        <w:t>Facebook:</w:t>
      </w:r>
      <w:r>
        <w:rPr>
          <w:spacing w:val="-18"/>
        </w:rPr>
        <w:t xml:space="preserve"> </w:t>
      </w:r>
      <w:proofErr w:type="spellStart"/>
      <w:r>
        <w:rPr>
          <w:color w:val="4472C4"/>
          <w:spacing w:val="-2"/>
          <w:u w:val="single" w:color="4472C4"/>
        </w:rPr>
        <w:t>ColombiaCompraEficiente</w:t>
      </w:r>
      <w:proofErr w:type="spellEnd"/>
    </w:p>
    <w:p w14:paraId="207DB4F2" w14:textId="77777777" w:rsidR="00A92235" w:rsidRDefault="00000000">
      <w:pPr>
        <w:pStyle w:val="Textoindependiente"/>
        <w:ind w:left="100"/>
      </w:pPr>
      <w:r>
        <w:rPr>
          <w:spacing w:val="-2"/>
        </w:rPr>
        <w:t>LinkedIn:</w:t>
      </w:r>
      <w:r>
        <w:rPr>
          <w:spacing w:val="-9"/>
        </w:rPr>
        <w:t xml:space="preserve"> </w:t>
      </w:r>
      <w:r>
        <w:rPr>
          <w:color w:val="4472C4"/>
          <w:spacing w:val="-2"/>
          <w:u w:val="single" w:color="4472C4"/>
        </w:rPr>
        <w:t>Agencia</w:t>
      </w:r>
      <w:r>
        <w:rPr>
          <w:color w:val="4472C4"/>
          <w:spacing w:val="-8"/>
          <w:u w:val="single" w:color="4472C4"/>
        </w:rPr>
        <w:t xml:space="preserve"> </w:t>
      </w:r>
      <w:r>
        <w:rPr>
          <w:color w:val="4472C4"/>
          <w:spacing w:val="-2"/>
          <w:u w:val="single" w:color="4472C4"/>
        </w:rPr>
        <w:t>Nacional</w:t>
      </w:r>
      <w:r>
        <w:rPr>
          <w:color w:val="4472C4"/>
          <w:spacing w:val="-9"/>
          <w:u w:val="single" w:color="4472C4"/>
        </w:rPr>
        <w:t xml:space="preserve"> </w:t>
      </w:r>
      <w:r>
        <w:rPr>
          <w:color w:val="4472C4"/>
          <w:spacing w:val="-2"/>
          <w:u w:val="single" w:color="4472C4"/>
        </w:rPr>
        <w:t>de</w:t>
      </w:r>
      <w:r>
        <w:rPr>
          <w:color w:val="4472C4"/>
          <w:spacing w:val="-10"/>
          <w:u w:val="single" w:color="4472C4"/>
        </w:rPr>
        <w:t xml:space="preserve"> </w:t>
      </w:r>
      <w:r>
        <w:rPr>
          <w:color w:val="4472C4"/>
          <w:spacing w:val="-2"/>
          <w:u w:val="single" w:color="4472C4"/>
        </w:rPr>
        <w:t>Contratación</w:t>
      </w:r>
      <w:r>
        <w:rPr>
          <w:color w:val="4472C4"/>
          <w:spacing w:val="-7"/>
          <w:u w:val="single" w:color="4472C4"/>
        </w:rPr>
        <w:t xml:space="preserve"> </w:t>
      </w:r>
      <w:r>
        <w:rPr>
          <w:color w:val="4472C4"/>
          <w:spacing w:val="-2"/>
          <w:u w:val="single" w:color="4472C4"/>
        </w:rPr>
        <w:t>Pública</w:t>
      </w:r>
      <w:r>
        <w:rPr>
          <w:color w:val="4472C4"/>
          <w:spacing w:val="-9"/>
          <w:u w:val="single" w:color="4472C4"/>
        </w:rPr>
        <w:t xml:space="preserve"> </w:t>
      </w:r>
      <w:r>
        <w:rPr>
          <w:color w:val="4472C4"/>
          <w:spacing w:val="-2"/>
          <w:u w:val="single" w:color="4472C4"/>
        </w:rPr>
        <w:t>-</w:t>
      </w:r>
      <w:r>
        <w:rPr>
          <w:color w:val="4472C4"/>
          <w:spacing w:val="-11"/>
          <w:u w:val="single" w:color="4472C4"/>
        </w:rPr>
        <w:t xml:space="preserve"> </w:t>
      </w:r>
      <w:r>
        <w:rPr>
          <w:color w:val="4472C4"/>
          <w:spacing w:val="-2"/>
          <w:u w:val="single" w:color="4472C4"/>
        </w:rPr>
        <w:t>Colombia</w:t>
      </w:r>
      <w:r>
        <w:rPr>
          <w:color w:val="4472C4"/>
          <w:spacing w:val="-8"/>
          <w:u w:val="single" w:color="4472C4"/>
        </w:rPr>
        <w:t xml:space="preserve"> </w:t>
      </w:r>
      <w:r>
        <w:rPr>
          <w:color w:val="4472C4"/>
          <w:spacing w:val="-2"/>
          <w:u w:val="single" w:color="4472C4"/>
        </w:rPr>
        <w:t>Compra</w:t>
      </w:r>
      <w:r>
        <w:rPr>
          <w:color w:val="4472C4"/>
          <w:spacing w:val="-9"/>
          <w:u w:val="single" w:color="4472C4"/>
        </w:rPr>
        <w:t xml:space="preserve"> </w:t>
      </w:r>
      <w:r>
        <w:rPr>
          <w:color w:val="4472C4"/>
          <w:spacing w:val="-2"/>
          <w:u w:val="single" w:color="4472C4"/>
        </w:rPr>
        <w:t>Eficiente</w:t>
      </w:r>
    </w:p>
    <w:p w14:paraId="11935E3E" w14:textId="77777777" w:rsidR="00A92235" w:rsidRDefault="00000000">
      <w:pPr>
        <w:pStyle w:val="Textoindependiente"/>
        <w:ind w:left="100"/>
      </w:pPr>
      <w:r>
        <w:t>Instagram:</w:t>
      </w:r>
      <w:r>
        <w:rPr>
          <w:spacing w:val="-19"/>
        </w:rPr>
        <w:t xml:space="preserve"> </w:t>
      </w:r>
      <w:r>
        <w:rPr>
          <w:color w:val="4472C4"/>
          <w:spacing w:val="-2"/>
          <w:u w:val="single" w:color="4472C4"/>
        </w:rPr>
        <w:t>@colombiacompraeficiente_cce</w:t>
      </w:r>
    </w:p>
    <w:p w14:paraId="5D931816" w14:textId="77777777" w:rsidR="00A92235" w:rsidRDefault="00A92235">
      <w:pPr>
        <w:pStyle w:val="Textoindependiente"/>
        <w:spacing w:before="40"/>
      </w:pPr>
    </w:p>
    <w:p w14:paraId="6F0FDA3B" w14:textId="77777777" w:rsidR="00A92235" w:rsidRDefault="00000000">
      <w:pPr>
        <w:pStyle w:val="Textoindependiente"/>
        <w:spacing w:line="276" w:lineRule="auto"/>
        <w:ind w:left="100" w:right="899"/>
        <w:jc w:val="both"/>
      </w:pPr>
      <w: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4E340C42" w14:textId="77777777" w:rsidR="00A92235" w:rsidRDefault="00A92235">
      <w:pPr>
        <w:pStyle w:val="Textoindependiente"/>
        <w:spacing w:before="40"/>
      </w:pPr>
    </w:p>
    <w:p w14:paraId="3DC71F83" w14:textId="77777777" w:rsidR="00A92235" w:rsidRDefault="00000000">
      <w:pPr>
        <w:pStyle w:val="Textoindependiente"/>
        <w:ind w:left="100"/>
      </w:pPr>
      <w:r>
        <w:rPr>
          <w:spacing w:val="-2"/>
        </w:rPr>
        <w:t>Atentamente,</w:t>
      </w:r>
    </w:p>
    <w:p w14:paraId="1B10AEC5" w14:textId="58EBE552" w:rsidR="00A92235" w:rsidRDefault="00C40CCF" w:rsidP="00C40CCF">
      <w:pPr>
        <w:pStyle w:val="Textoindependiente"/>
        <w:spacing w:before="30"/>
        <w:jc w:val="center"/>
        <w:rPr>
          <w:sz w:val="20"/>
        </w:rPr>
      </w:pPr>
      <w:r w:rsidRPr="00430E4D">
        <w:rPr>
          <w:noProof/>
        </w:rPr>
        <w:drawing>
          <wp:inline distT="0" distB="0" distL="0" distR="0" wp14:anchorId="6CC97213" wp14:editId="072A2357">
            <wp:extent cx="3771900" cy="1400175"/>
            <wp:effectExtent l="0" t="0" r="0" b="9525"/>
            <wp:docPr id="2005794276" name="Imagen 1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p>
    <w:p w14:paraId="5DA3695E" w14:textId="77777777" w:rsidR="00A92235" w:rsidRDefault="00000000">
      <w:pPr>
        <w:ind w:left="1101"/>
        <w:rPr>
          <w:sz w:val="16"/>
        </w:rPr>
      </w:pPr>
      <w:r>
        <w:rPr>
          <w:noProof/>
        </w:rPr>
        <mc:AlternateContent>
          <mc:Choice Requires="wps">
            <w:drawing>
              <wp:anchor distT="0" distB="0" distL="0" distR="0" simplePos="0" relativeHeight="15734784" behindDoc="0" locked="0" layoutInCell="1" allowOverlap="1" wp14:anchorId="5A8B8DA2" wp14:editId="36C57378">
                <wp:simplePos x="0" y="0"/>
                <wp:positionH relativeFrom="page">
                  <wp:posOffset>1148714</wp:posOffset>
                </wp:positionH>
                <wp:positionV relativeFrom="paragraph">
                  <wp:posOffset>61962</wp:posOffset>
                </wp:positionV>
                <wp:extent cx="428625" cy="12382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23825"/>
                        </a:xfrm>
                        <a:prstGeom prst="rect">
                          <a:avLst/>
                        </a:prstGeom>
                      </wps:spPr>
                      <wps:txbx>
                        <w:txbxContent>
                          <w:p w14:paraId="1D2765B8" w14:textId="77777777" w:rsidR="00A92235" w:rsidRDefault="00000000">
                            <w:pPr>
                              <w:rPr>
                                <w:sz w:val="16"/>
                              </w:rPr>
                            </w:pPr>
                            <w:r>
                              <w:rPr>
                                <w:spacing w:val="-2"/>
                                <w:sz w:val="16"/>
                              </w:rPr>
                              <w:t>Elaboró:</w:t>
                            </w:r>
                          </w:p>
                        </w:txbxContent>
                      </wps:txbx>
                      <wps:bodyPr wrap="square" lIns="0" tIns="0" rIns="0" bIns="0" rtlCol="0">
                        <a:noAutofit/>
                      </wps:bodyPr>
                    </wps:wsp>
                  </a:graphicData>
                </a:graphic>
              </wp:anchor>
            </w:drawing>
          </mc:Choice>
          <mc:Fallback>
            <w:pict>
              <v:shape w14:anchorId="5A8B8DA2" id="Textbox 17" o:spid="_x0000_s1029" type="#_x0000_t202" style="position:absolute;left:0;text-align:left;margin-left:90.45pt;margin-top:4.9pt;width:33.75pt;height:9.7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" filled="f" stroked="f">
                <v:textbox inset="0,0,0,0">
                  <w:txbxContent>
                    <w:p w14:paraId="1D2765B8" w14:textId="77777777" w:rsidR="00A92235" w:rsidRDefault="00000000">
                      <w:pPr>
                        <w:rPr>
                          <w:sz w:val="16"/>
                        </w:rPr>
                      </w:pPr>
                      <w:r>
                        <w:rPr>
                          <w:spacing w:val="-2"/>
                          <w:sz w:val="16"/>
                        </w:rPr>
                        <w:t>Elaboró:</w:t>
                      </w:r>
                    </w:p>
                  </w:txbxContent>
                </v:textbox>
                <w10:wrap anchorx="page"/>
              </v:shape>
            </w:pict>
          </mc:Fallback>
        </mc:AlternateContent>
      </w:r>
      <w:r>
        <w:rPr>
          <w:sz w:val="16"/>
        </w:rPr>
        <w:t>Betty</w:t>
      </w:r>
      <w:r>
        <w:rPr>
          <w:spacing w:val="-9"/>
          <w:sz w:val="16"/>
        </w:rPr>
        <w:t xml:space="preserve"> </w:t>
      </w:r>
      <w:r>
        <w:rPr>
          <w:sz w:val="16"/>
        </w:rPr>
        <w:t>Diaz</w:t>
      </w:r>
      <w:r>
        <w:rPr>
          <w:spacing w:val="-8"/>
          <w:sz w:val="16"/>
        </w:rPr>
        <w:t xml:space="preserve"> </w:t>
      </w:r>
      <w:proofErr w:type="spellStart"/>
      <w:r>
        <w:rPr>
          <w:spacing w:val="-2"/>
          <w:sz w:val="16"/>
        </w:rPr>
        <w:t>Fernandez</w:t>
      </w:r>
      <w:proofErr w:type="spellEnd"/>
    </w:p>
    <w:p w14:paraId="610E3461" w14:textId="77777777" w:rsidR="00A92235" w:rsidRDefault="00000000">
      <w:pPr>
        <w:ind w:left="1101"/>
        <w:rPr>
          <w:sz w:val="16"/>
        </w:rPr>
      </w:pPr>
      <w:r>
        <w:rPr>
          <w:sz w:val="16"/>
        </w:rPr>
        <w:t>Contratista</w:t>
      </w:r>
      <w:r>
        <w:rPr>
          <w:spacing w:val="-12"/>
          <w:sz w:val="16"/>
        </w:rPr>
        <w:t xml:space="preserve"> </w:t>
      </w:r>
      <w:r>
        <w:rPr>
          <w:sz w:val="16"/>
        </w:rPr>
        <w:t>de</w:t>
      </w:r>
      <w:r>
        <w:rPr>
          <w:spacing w:val="-11"/>
          <w:sz w:val="16"/>
        </w:rPr>
        <w:t xml:space="preserve"> </w:t>
      </w:r>
      <w:r>
        <w:rPr>
          <w:sz w:val="16"/>
        </w:rPr>
        <w:t>la</w:t>
      </w:r>
      <w:r>
        <w:rPr>
          <w:spacing w:val="-11"/>
          <w:sz w:val="16"/>
        </w:rPr>
        <w:t xml:space="preserve"> </w:t>
      </w:r>
      <w:r>
        <w:rPr>
          <w:sz w:val="16"/>
        </w:rPr>
        <w:t>Subdirección</w:t>
      </w:r>
      <w:r>
        <w:rPr>
          <w:spacing w:val="-11"/>
          <w:sz w:val="16"/>
        </w:rPr>
        <w:t xml:space="preserve"> </w:t>
      </w:r>
      <w:r>
        <w:rPr>
          <w:sz w:val="16"/>
        </w:rPr>
        <w:t>de</w:t>
      </w:r>
      <w:r>
        <w:rPr>
          <w:spacing w:val="-11"/>
          <w:sz w:val="16"/>
        </w:rPr>
        <w:t xml:space="preserve"> </w:t>
      </w:r>
      <w:r>
        <w:rPr>
          <w:sz w:val="16"/>
        </w:rPr>
        <w:t>Gestión</w:t>
      </w:r>
      <w:r>
        <w:rPr>
          <w:spacing w:val="-11"/>
          <w:sz w:val="16"/>
        </w:rPr>
        <w:t xml:space="preserve"> </w:t>
      </w:r>
      <w:r>
        <w:rPr>
          <w:spacing w:val="-2"/>
          <w:sz w:val="16"/>
        </w:rPr>
        <w:t>Contractual</w:t>
      </w:r>
    </w:p>
    <w:p w14:paraId="78FC6964" w14:textId="77777777" w:rsidR="00A92235" w:rsidRDefault="00000000">
      <w:pPr>
        <w:pStyle w:val="Textoindependiente"/>
        <w:spacing w:line="20" w:lineRule="exact"/>
        <w:ind w:left="989"/>
        <w:rPr>
          <w:sz w:val="2"/>
        </w:rPr>
      </w:pPr>
      <w:r>
        <w:rPr>
          <w:noProof/>
          <w:sz w:val="2"/>
        </w:rPr>
        <mc:AlternateContent>
          <mc:Choice Requires="wpg">
            <w:drawing>
              <wp:inline distT="0" distB="0" distL="0" distR="0" wp14:anchorId="4FEB807C" wp14:editId="18ACF03D">
                <wp:extent cx="3573779" cy="6350"/>
                <wp:effectExtent l="9525" t="0" r="0" b="317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3779" cy="6350"/>
                          <a:chOff x="0" y="0"/>
                          <a:chExt cx="3573779" cy="6350"/>
                        </a:xfrm>
                      </wpg:grpSpPr>
                      <wps:wsp>
                        <wps:cNvPr id="19" name="Graphic 19"/>
                        <wps:cNvSpPr/>
                        <wps:spPr>
                          <a:xfrm>
                            <a:off x="0" y="3175"/>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wpg:wgp>
                  </a:graphicData>
                </a:graphic>
              </wp:inline>
            </w:drawing>
          </mc:Choice>
          <mc:Fallback>
            <w:pict>
              <v:group w14:anchorId="4DE8C7DD" id="Group 18" o:spid="_x0000_s1026" style="width:281.4pt;height:.5pt;mso-position-horizontal-relative:char;mso-position-vertical-relative:line" coordsize="357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">
                <v:shape id="Graphic 19" o:spid="_x0000_s1027" style="position:absolute;top:31;width:35737;height:13;visibility:visible;mso-wrap-style:square;v-text-anchor:top" coordsize="35737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" path="m,l3573780,em,l3573780,e" filled="f" strokecolor="gray" strokeweight=".5pt">
                  <v:stroke dashstyle="dot"/>
                  <v:path arrowok="t"/>
                </v:shape>
                <w10:anchorlock/>
              </v:group>
            </w:pict>
          </mc:Fallback>
        </mc:AlternateContent>
      </w:r>
    </w:p>
    <w:p w14:paraId="066420B6" w14:textId="77777777" w:rsidR="00A92235" w:rsidRDefault="00000000">
      <w:pPr>
        <w:tabs>
          <w:tab w:val="left" w:pos="1101"/>
        </w:tabs>
        <w:spacing w:before="10" w:line="148" w:lineRule="auto"/>
        <w:ind w:left="209"/>
        <w:rPr>
          <w:sz w:val="16"/>
        </w:rPr>
      </w:pPr>
      <w:r>
        <w:rPr>
          <w:spacing w:val="-2"/>
          <w:position w:val="-9"/>
          <w:sz w:val="16"/>
        </w:rPr>
        <w:t>Revisó:</w:t>
      </w:r>
      <w:r>
        <w:rPr>
          <w:position w:val="-9"/>
          <w:sz w:val="16"/>
        </w:rPr>
        <w:tab/>
      </w:r>
      <w:r>
        <w:rPr>
          <w:sz w:val="16"/>
        </w:rPr>
        <w:t>Ximena</w:t>
      </w:r>
      <w:r>
        <w:rPr>
          <w:spacing w:val="-10"/>
          <w:sz w:val="16"/>
        </w:rPr>
        <w:t xml:space="preserve"> </w:t>
      </w:r>
      <w:r>
        <w:rPr>
          <w:sz w:val="16"/>
        </w:rPr>
        <w:t>Ríos</w:t>
      </w:r>
      <w:r>
        <w:rPr>
          <w:spacing w:val="-7"/>
          <w:sz w:val="16"/>
        </w:rPr>
        <w:t xml:space="preserve"> </w:t>
      </w:r>
      <w:r>
        <w:rPr>
          <w:spacing w:val="-2"/>
          <w:sz w:val="16"/>
        </w:rPr>
        <w:t>López</w:t>
      </w:r>
    </w:p>
    <w:p w14:paraId="4A479180" w14:textId="77777777" w:rsidR="00A92235" w:rsidRDefault="00000000">
      <w:pPr>
        <w:spacing w:line="144" w:lineRule="exact"/>
        <w:ind w:left="1101"/>
        <w:rPr>
          <w:sz w:val="16"/>
        </w:rPr>
      </w:pPr>
      <w:r>
        <w:rPr>
          <w:sz w:val="16"/>
        </w:rPr>
        <w:t>Gestor</w:t>
      </w:r>
      <w:r>
        <w:rPr>
          <w:spacing w:val="-8"/>
          <w:sz w:val="16"/>
        </w:rPr>
        <w:t xml:space="preserve"> </w:t>
      </w:r>
      <w:r>
        <w:rPr>
          <w:sz w:val="16"/>
        </w:rPr>
        <w:t>T1</w:t>
      </w:r>
      <w:r>
        <w:rPr>
          <w:spacing w:val="-5"/>
          <w:sz w:val="16"/>
        </w:rPr>
        <w:t xml:space="preserve"> </w:t>
      </w:r>
      <w:r>
        <w:rPr>
          <w:sz w:val="16"/>
        </w:rPr>
        <w:t>-</w:t>
      </w:r>
      <w:r>
        <w:rPr>
          <w:spacing w:val="-4"/>
          <w:sz w:val="16"/>
        </w:rPr>
        <w:t xml:space="preserve"> </w:t>
      </w:r>
      <w:r>
        <w:rPr>
          <w:sz w:val="16"/>
        </w:rPr>
        <w:t>11</w:t>
      </w:r>
      <w:r>
        <w:rPr>
          <w:spacing w:val="-6"/>
          <w:sz w:val="16"/>
        </w:rPr>
        <w:t xml:space="preserve"> </w:t>
      </w:r>
      <w:r>
        <w:rPr>
          <w:sz w:val="16"/>
        </w:rPr>
        <w:t>de</w:t>
      </w:r>
      <w:r>
        <w:rPr>
          <w:spacing w:val="-8"/>
          <w:sz w:val="16"/>
        </w:rPr>
        <w:t xml:space="preserve"> </w:t>
      </w:r>
      <w:r>
        <w:rPr>
          <w:sz w:val="16"/>
        </w:rPr>
        <w:t>la</w:t>
      </w:r>
      <w:r>
        <w:rPr>
          <w:spacing w:val="-7"/>
          <w:sz w:val="16"/>
        </w:rPr>
        <w:t xml:space="preserve"> </w:t>
      </w:r>
      <w:r>
        <w:rPr>
          <w:sz w:val="16"/>
        </w:rPr>
        <w:t>Subdirección</w:t>
      </w:r>
      <w:r>
        <w:rPr>
          <w:spacing w:val="-7"/>
          <w:sz w:val="16"/>
        </w:rPr>
        <w:t xml:space="preserve"> </w:t>
      </w:r>
      <w:r>
        <w:rPr>
          <w:sz w:val="16"/>
        </w:rPr>
        <w:t>de</w:t>
      </w:r>
      <w:r>
        <w:rPr>
          <w:spacing w:val="-8"/>
          <w:sz w:val="16"/>
        </w:rPr>
        <w:t xml:space="preserve"> </w:t>
      </w:r>
      <w:r>
        <w:rPr>
          <w:sz w:val="16"/>
        </w:rPr>
        <w:t>Gestión</w:t>
      </w:r>
      <w:r>
        <w:rPr>
          <w:spacing w:val="-7"/>
          <w:sz w:val="16"/>
        </w:rPr>
        <w:t xml:space="preserve"> </w:t>
      </w:r>
      <w:r>
        <w:rPr>
          <w:spacing w:val="-2"/>
          <w:sz w:val="16"/>
        </w:rPr>
        <w:t>Contractual</w:t>
      </w:r>
    </w:p>
    <w:p w14:paraId="36A5BBDC" w14:textId="77777777" w:rsidR="00A92235" w:rsidRDefault="00000000">
      <w:pPr>
        <w:pStyle w:val="Textoindependiente"/>
        <w:spacing w:line="20" w:lineRule="exact"/>
        <w:ind w:left="989"/>
        <w:rPr>
          <w:sz w:val="2"/>
        </w:rPr>
      </w:pPr>
      <w:r>
        <w:rPr>
          <w:noProof/>
          <w:sz w:val="2"/>
        </w:rPr>
        <mc:AlternateContent>
          <mc:Choice Requires="wpg">
            <w:drawing>
              <wp:inline distT="0" distB="0" distL="0" distR="0" wp14:anchorId="3D8909CF" wp14:editId="4D4A2623">
                <wp:extent cx="3573779" cy="6350"/>
                <wp:effectExtent l="9525" t="0" r="0" b="317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3779" cy="6350"/>
                          <a:chOff x="0" y="0"/>
                          <a:chExt cx="3573779" cy="6350"/>
                        </a:xfrm>
                      </wpg:grpSpPr>
                      <wps:wsp>
                        <wps:cNvPr id="21" name="Graphic 21"/>
                        <wps:cNvSpPr/>
                        <wps:spPr>
                          <a:xfrm>
                            <a:off x="0" y="3175"/>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wpg:wgp>
                  </a:graphicData>
                </a:graphic>
              </wp:inline>
            </w:drawing>
          </mc:Choice>
          <mc:Fallback>
            <w:pict>
              <v:group w14:anchorId="6A9D6465" id="Group 20" o:spid="_x0000_s1026" style="width:281.4pt;height:.5pt;mso-position-horizontal-relative:char;mso-position-vertical-relative:line" coordsize="357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">
                <v:shape id="Graphic 21" o:spid="_x0000_s1027" style="position:absolute;top:31;width:35737;height:13;visibility:visible;mso-wrap-style:square;v-text-anchor:top" coordsize="35737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" path="m,l3573780,em,l3573780,e" filled="f" strokecolor="gray" strokeweight=".5pt">
                  <v:stroke dashstyle="dot"/>
                  <v:path arrowok="t"/>
                </v:shape>
                <w10:anchorlock/>
              </v:group>
            </w:pict>
          </mc:Fallback>
        </mc:AlternateContent>
      </w:r>
    </w:p>
    <w:p w14:paraId="0F24B107" w14:textId="77777777" w:rsidR="00A92235" w:rsidRDefault="00000000">
      <w:pPr>
        <w:tabs>
          <w:tab w:val="left" w:pos="1101"/>
        </w:tabs>
        <w:spacing w:before="12" w:line="148" w:lineRule="auto"/>
        <w:ind w:left="209"/>
        <w:rPr>
          <w:sz w:val="16"/>
        </w:rPr>
      </w:pPr>
      <w:r>
        <w:rPr>
          <w:spacing w:val="-2"/>
          <w:position w:val="-9"/>
          <w:sz w:val="16"/>
        </w:rPr>
        <w:t>Aprobó:</w:t>
      </w:r>
      <w:r>
        <w:rPr>
          <w:position w:val="-9"/>
          <w:sz w:val="16"/>
        </w:rPr>
        <w:tab/>
      </w:r>
      <w:r>
        <w:rPr>
          <w:sz w:val="16"/>
        </w:rPr>
        <w:t>Carolina</w:t>
      </w:r>
      <w:r>
        <w:rPr>
          <w:spacing w:val="-15"/>
          <w:sz w:val="16"/>
        </w:rPr>
        <w:t xml:space="preserve"> </w:t>
      </w:r>
      <w:r>
        <w:rPr>
          <w:sz w:val="16"/>
        </w:rPr>
        <w:t>Quintero</w:t>
      </w:r>
      <w:r>
        <w:rPr>
          <w:spacing w:val="-11"/>
          <w:sz w:val="16"/>
        </w:rPr>
        <w:t xml:space="preserve"> </w:t>
      </w:r>
      <w:proofErr w:type="spellStart"/>
      <w:r>
        <w:rPr>
          <w:spacing w:val="-2"/>
          <w:sz w:val="16"/>
        </w:rPr>
        <w:t>Gacharná</w:t>
      </w:r>
      <w:proofErr w:type="spellEnd"/>
    </w:p>
    <w:p w14:paraId="0DA825AC" w14:textId="77777777" w:rsidR="00A92235" w:rsidRDefault="00000000">
      <w:pPr>
        <w:tabs>
          <w:tab w:val="left" w:pos="6621"/>
        </w:tabs>
        <w:spacing w:line="144" w:lineRule="exact"/>
        <w:ind w:left="993"/>
        <w:rPr>
          <w:sz w:val="16"/>
        </w:rPr>
      </w:pPr>
      <w:r>
        <w:rPr>
          <w:rFonts w:ascii="Times New Roman" w:hAnsi="Times New Roman"/>
          <w:spacing w:val="52"/>
          <w:sz w:val="16"/>
          <w:u w:val="dotted" w:color="808080"/>
        </w:rPr>
        <w:t xml:space="preserve"> </w:t>
      </w:r>
      <w:r>
        <w:rPr>
          <w:sz w:val="16"/>
          <w:u w:val="dotted" w:color="808080"/>
        </w:rPr>
        <w:t>Subdirectora</w:t>
      </w:r>
      <w:r>
        <w:rPr>
          <w:spacing w:val="-6"/>
          <w:sz w:val="16"/>
          <w:u w:val="dotted" w:color="808080"/>
        </w:rPr>
        <w:t xml:space="preserve"> </w:t>
      </w:r>
      <w:r>
        <w:rPr>
          <w:sz w:val="16"/>
          <w:u w:val="dotted" w:color="808080"/>
        </w:rPr>
        <w:t>de</w:t>
      </w:r>
      <w:r>
        <w:rPr>
          <w:spacing w:val="-9"/>
          <w:sz w:val="16"/>
          <w:u w:val="dotted" w:color="808080"/>
        </w:rPr>
        <w:t xml:space="preserve"> </w:t>
      </w:r>
      <w:r>
        <w:rPr>
          <w:sz w:val="16"/>
          <w:u w:val="dotted" w:color="808080"/>
        </w:rPr>
        <w:t>Gestión</w:t>
      </w:r>
      <w:r>
        <w:rPr>
          <w:spacing w:val="-9"/>
          <w:sz w:val="16"/>
          <w:u w:val="dotted" w:color="808080"/>
        </w:rPr>
        <w:t xml:space="preserve"> </w:t>
      </w:r>
      <w:r>
        <w:rPr>
          <w:sz w:val="16"/>
          <w:u w:val="dotted" w:color="808080"/>
        </w:rPr>
        <w:t>Contractual</w:t>
      </w:r>
      <w:r>
        <w:rPr>
          <w:spacing w:val="-9"/>
          <w:sz w:val="16"/>
          <w:u w:val="dotted" w:color="808080"/>
        </w:rPr>
        <w:t xml:space="preserve"> </w:t>
      </w:r>
      <w:r>
        <w:rPr>
          <w:sz w:val="16"/>
          <w:u w:val="dotted" w:color="808080"/>
        </w:rPr>
        <w:t>ANCP</w:t>
      </w:r>
      <w:r>
        <w:rPr>
          <w:spacing w:val="-3"/>
          <w:sz w:val="16"/>
          <w:u w:val="dotted" w:color="808080"/>
        </w:rPr>
        <w:t xml:space="preserve"> </w:t>
      </w:r>
      <w:r>
        <w:rPr>
          <w:sz w:val="16"/>
          <w:u w:val="dotted" w:color="808080"/>
        </w:rPr>
        <w:t>–</w:t>
      </w:r>
      <w:r>
        <w:rPr>
          <w:spacing w:val="-8"/>
          <w:sz w:val="16"/>
          <w:u w:val="dotted" w:color="808080"/>
        </w:rPr>
        <w:t xml:space="preserve"> </w:t>
      </w:r>
      <w:r>
        <w:rPr>
          <w:spacing w:val="-5"/>
          <w:sz w:val="16"/>
          <w:u w:val="dotted" w:color="808080"/>
        </w:rPr>
        <w:t>CCE</w:t>
      </w:r>
      <w:r>
        <w:rPr>
          <w:sz w:val="16"/>
          <w:u w:val="dotted" w:color="808080"/>
        </w:rPr>
        <w:tab/>
      </w:r>
    </w:p>
    <w:sectPr w:rsidR="00A92235">
      <w:pgSz w:w="12240" w:h="15840"/>
      <w:pgMar w:top="1640" w:right="800" w:bottom="1980" w:left="1600" w:header="165" w:footer="1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57B0F" w14:textId="77777777" w:rsidR="005B7A61" w:rsidRDefault="005B7A61">
      <w:r>
        <w:separator/>
      </w:r>
    </w:p>
  </w:endnote>
  <w:endnote w:type="continuationSeparator" w:id="0">
    <w:p w14:paraId="1F4C3FBF" w14:textId="77777777" w:rsidR="005B7A61" w:rsidRDefault="005B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FBE09" w14:textId="77777777" w:rsidR="00A92235" w:rsidRDefault="00000000">
    <w:pPr>
      <w:pStyle w:val="Textoindependiente"/>
      <w:spacing w:line="14" w:lineRule="auto"/>
      <w:rPr>
        <w:sz w:val="20"/>
      </w:rPr>
    </w:pPr>
    <w:r>
      <w:rPr>
        <w:noProof/>
      </w:rPr>
      <mc:AlternateContent>
        <mc:Choice Requires="wps">
          <w:drawing>
            <wp:anchor distT="0" distB="0" distL="0" distR="0" simplePos="0" relativeHeight="487423488" behindDoc="1" locked="0" layoutInCell="1" allowOverlap="1" wp14:anchorId="5EEEDCF2" wp14:editId="0C9F210F">
              <wp:simplePos x="0" y="0"/>
              <wp:positionH relativeFrom="page">
                <wp:posOffset>1062355</wp:posOffset>
              </wp:positionH>
              <wp:positionV relativeFrom="page">
                <wp:posOffset>8803097</wp:posOffset>
              </wp:positionV>
              <wp:extent cx="564769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86120B" id="Graphic 2" o:spid="_x0000_s1026" style="position:absolute;margin-left:83.65pt;margin-top:693.15pt;width:444.7pt;height:.1pt;z-index:-15892992;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path="m,l,,5647690,e" filled="f" strokeweight=".5pt">
              <v:path arrowok="t"/>
              <w10:wrap anchorx="page" anchory="page"/>
            </v:shape>
          </w:pict>
        </mc:Fallback>
      </mc:AlternateContent>
    </w:r>
    <w:r>
      <w:rPr>
        <w:noProof/>
      </w:rPr>
      <mc:AlternateContent>
        <mc:Choice Requires="wps">
          <w:drawing>
            <wp:anchor distT="0" distB="0" distL="0" distR="0" simplePos="0" relativeHeight="487424000" behindDoc="1" locked="0" layoutInCell="1" allowOverlap="1" wp14:anchorId="4FC3FA90" wp14:editId="2C705668">
              <wp:simplePos x="0" y="0"/>
              <wp:positionH relativeFrom="page">
                <wp:posOffset>1067435</wp:posOffset>
              </wp:positionH>
              <wp:positionV relativeFrom="page">
                <wp:posOffset>8806274</wp:posOffset>
              </wp:positionV>
              <wp:extent cx="2985135" cy="647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14:paraId="268E6CA0" w14:textId="77777777" w:rsidR="00A92235"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40E9ED33" w14:textId="77777777" w:rsidR="00A92235"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w14:anchorId="4FC3FA90" id="_x0000_t202" coordsize="21600,21600" o:spt="202" path="m,l,21600r21600,l21600,xe">
              <v:stroke joinstyle="miter"/>
              <v:path gradientshapeok="t" o:connecttype="rect"/>
            </v:shapetype>
            <v:shape id="Textbox 3" o:spid="_x0000_s1030" type="#_x0000_t202" style="position:absolute;margin-left:84.05pt;margin-top:693.4pt;width:235.05pt;height:51pt;z-index:-1589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" filled="f" stroked="f">
              <v:textbox inset="0,0,0,0">
                <w:txbxContent>
                  <w:p w14:paraId="268E6CA0" w14:textId="77777777" w:rsidR="00A92235"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40E9ED33" w14:textId="77777777" w:rsidR="00A92235"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rPr>
      <mc:AlternateContent>
        <mc:Choice Requires="wps">
          <w:drawing>
            <wp:anchor distT="0" distB="0" distL="0" distR="0" simplePos="0" relativeHeight="487424512" behindDoc="1" locked="0" layoutInCell="1" allowOverlap="1" wp14:anchorId="6CAFA36D" wp14:editId="291D9006">
              <wp:simplePos x="0" y="0"/>
              <wp:positionH relativeFrom="page">
                <wp:posOffset>6025148</wp:posOffset>
              </wp:positionH>
              <wp:positionV relativeFrom="page">
                <wp:posOffset>8831810</wp:posOffset>
              </wp:positionV>
              <wp:extent cx="488950" cy="1492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49225"/>
                      </a:xfrm>
                      <a:prstGeom prst="rect">
                        <a:avLst/>
                      </a:prstGeom>
                    </wps:spPr>
                    <wps:txbx>
                      <w:txbxContent>
                        <w:p w14:paraId="780D8389" w14:textId="77777777" w:rsidR="00A92235" w:rsidRDefault="00000000">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wps:txbx>
                    <wps:bodyPr wrap="square" lIns="0" tIns="0" rIns="0" bIns="0" rtlCol="0">
                      <a:noAutofit/>
                    </wps:bodyPr>
                  </wps:wsp>
                </a:graphicData>
              </a:graphic>
            </wp:anchor>
          </w:drawing>
        </mc:Choice>
        <mc:Fallback>
          <w:pict>
            <v:shape w14:anchorId="6CAFA36D" id="Textbox 4" o:spid="_x0000_s1031" type="#_x0000_t202" style="position:absolute;margin-left:474.4pt;margin-top:695.4pt;width:38.5pt;height:11.75pt;z-index:-1589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" filled="f" stroked="f">
              <v:textbox inset="0,0,0,0">
                <w:txbxContent>
                  <w:p w14:paraId="780D8389" w14:textId="77777777" w:rsidR="00A92235" w:rsidRDefault="00000000">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425024" behindDoc="1" locked="0" layoutInCell="1" allowOverlap="1" wp14:anchorId="6E2B00BB" wp14:editId="02C7FBE0">
              <wp:simplePos x="0" y="0"/>
              <wp:positionH relativeFrom="page">
                <wp:posOffset>1067435</wp:posOffset>
              </wp:positionH>
              <wp:positionV relativeFrom="page">
                <wp:posOffset>9442399</wp:posOffset>
              </wp:positionV>
              <wp:extent cx="2525395" cy="1644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14:paraId="6AB15D22" w14:textId="77777777" w:rsidR="00A92235"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v:shape w14:anchorId="6E2B00BB" id="Textbox 5" o:spid="_x0000_s1032" type="#_x0000_t202" style="position:absolute;margin-left:84.05pt;margin-top:743.5pt;width:198.85pt;height:12.95pt;z-index:-1589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" filled="f" stroked="f">
              <v:textbox inset="0,0,0,0">
                <w:txbxContent>
                  <w:p w14:paraId="6AB15D22" w14:textId="77777777" w:rsidR="00A92235"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rPr>
      <mc:AlternateContent>
        <mc:Choice Requires="wps">
          <w:drawing>
            <wp:anchor distT="0" distB="0" distL="0" distR="0" simplePos="0" relativeHeight="487425536" behindDoc="1" locked="0" layoutInCell="1" allowOverlap="1" wp14:anchorId="4D167041" wp14:editId="70DD4A13">
              <wp:simplePos x="0" y="0"/>
              <wp:positionH relativeFrom="page">
                <wp:posOffset>3972317</wp:posOffset>
              </wp:positionH>
              <wp:positionV relativeFrom="page">
                <wp:posOffset>9465337</wp:posOffset>
              </wp:positionV>
              <wp:extent cx="2688590"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39065"/>
                      </a:xfrm>
                      <a:prstGeom prst="rect">
                        <a:avLst/>
                      </a:prstGeom>
                    </wps:spPr>
                    <wps:txbx>
                      <w:txbxContent>
                        <w:p w14:paraId="395DFFB3" w14:textId="77777777" w:rsidR="00A92235"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v:shape w14:anchorId="4D167041" id="Textbox 6" o:spid="_x0000_s1033" type="#_x0000_t202" style="position:absolute;margin-left:312.8pt;margin-top:745.3pt;width:211.7pt;height:10.95pt;z-index:-1589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" filled="f" stroked="f">
              <v:textbox inset="0,0,0,0">
                <w:txbxContent>
                  <w:p w14:paraId="395DFFB3" w14:textId="77777777" w:rsidR="00A92235"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F0923" w14:textId="77777777" w:rsidR="005B7A61" w:rsidRDefault="005B7A61">
      <w:r>
        <w:separator/>
      </w:r>
    </w:p>
  </w:footnote>
  <w:footnote w:type="continuationSeparator" w:id="0">
    <w:p w14:paraId="1DBE64D9" w14:textId="77777777" w:rsidR="005B7A61" w:rsidRDefault="005B7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F4D43" w14:textId="77777777" w:rsidR="00A92235" w:rsidRDefault="00000000">
    <w:pPr>
      <w:pStyle w:val="Textoindependiente"/>
      <w:spacing w:line="14" w:lineRule="auto"/>
      <w:rPr>
        <w:sz w:val="20"/>
      </w:rPr>
    </w:pPr>
    <w:r>
      <w:rPr>
        <w:noProof/>
      </w:rPr>
      <w:drawing>
        <wp:anchor distT="0" distB="0" distL="0" distR="0" simplePos="0" relativeHeight="487422976" behindDoc="1" locked="0" layoutInCell="1" allowOverlap="1" wp14:anchorId="712200CC" wp14:editId="40858FEA">
          <wp:simplePos x="0" y="0"/>
          <wp:positionH relativeFrom="page">
            <wp:posOffset>2924175</wp:posOffset>
          </wp:positionH>
          <wp:positionV relativeFrom="page">
            <wp:posOffset>104775</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13936"/>
    <w:multiLevelType w:val="hybridMultilevel"/>
    <w:tmpl w:val="248EC354"/>
    <w:lvl w:ilvl="0" w:tplc="27203A8E">
      <w:numFmt w:val="bullet"/>
      <w:lvlText w:val=""/>
      <w:lvlJc w:val="left"/>
      <w:pPr>
        <w:ind w:left="1488" w:hanging="360"/>
      </w:pPr>
      <w:rPr>
        <w:rFonts w:ascii="Symbol" w:eastAsia="Symbol" w:hAnsi="Symbol" w:cs="Symbol" w:hint="default"/>
        <w:b w:val="0"/>
        <w:bCs w:val="0"/>
        <w:i w:val="0"/>
        <w:iCs w:val="0"/>
        <w:spacing w:val="0"/>
        <w:w w:val="99"/>
        <w:sz w:val="20"/>
        <w:szCs w:val="20"/>
        <w:lang w:val="es-ES" w:eastAsia="en-US" w:bidi="ar-SA"/>
      </w:rPr>
    </w:lvl>
    <w:lvl w:ilvl="1" w:tplc="C908E5C4">
      <w:numFmt w:val="bullet"/>
      <w:lvlText w:val="•"/>
      <w:lvlJc w:val="left"/>
      <w:pPr>
        <w:ind w:left="2195" w:hanging="360"/>
      </w:pPr>
      <w:rPr>
        <w:rFonts w:hint="default"/>
        <w:lang w:val="es-ES" w:eastAsia="en-US" w:bidi="ar-SA"/>
      </w:rPr>
    </w:lvl>
    <w:lvl w:ilvl="2" w:tplc="121E489A">
      <w:numFmt w:val="bullet"/>
      <w:lvlText w:val="•"/>
      <w:lvlJc w:val="left"/>
      <w:pPr>
        <w:ind w:left="2911" w:hanging="360"/>
      </w:pPr>
      <w:rPr>
        <w:rFonts w:hint="default"/>
        <w:lang w:val="es-ES" w:eastAsia="en-US" w:bidi="ar-SA"/>
      </w:rPr>
    </w:lvl>
    <w:lvl w:ilvl="3" w:tplc="BBFC44CE">
      <w:numFmt w:val="bullet"/>
      <w:lvlText w:val="•"/>
      <w:lvlJc w:val="left"/>
      <w:pPr>
        <w:ind w:left="3627" w:hanging="360"/>
      </w:pPr>
      <w:rPr>
        <w:rFonts w:hint="default"/>
        <w:lang w:val="es-ES" w:eastAsia="en-US" w:bidi="ar-SA"/>
      </w:rPr>
    </w:lvl>
    <w:lvl w:ilvl="4" w:tplc="09C4058E">
      <w:numFmt w:val="bullet"/>
      <w:lvlText w:val="•"/>
      <w:lvlJc w:val="left"/>
      <w:pPr>
        <w:ind w:left="4342" w:hanging="360"/>
      </w:pPr>
      <w:rPr>
        <w:rFonts w:hint="default"/>
        <w:lang w:val="es-ES" w:eastAsia="en-US" w:bidi="ar-SA"/>
      </w:rPr>
    </w:lvl>
    <w:lvl w:ilvl="5" w:tplc="5E78AFBE">
      <w:numFmt w:val="bullet"/>
      <w:lvlText w:val="•"/>
      <w:lvlJc w:val="left"/>
      <w:pPr>
        <w:ind w:left="5058" w:hanging="360"/>
      </w:pPr>
      <w:rPr>
        <w:rFonts w:hint="default"/>
        <w:lang w:val="es-ES" w:eastAsia="en-US" w:bidi="ar-SA"/>
      </w:rPr>
    </w:lvl>
    <w:lvl w:ilvl="6" w:tplc="7B6689FC">
      <w:numFmt w:val="bullet"/>
      <w:lvlText w:val="•"/>
      <w:lvlJc w:val="left"/>
      <w:pPr>
        <w:ind w:left="5774" w:hanging="360"/>
      </w:pPr>
      <w:rPr>
        <w:rFonts w:hint="default"/>
        <w:lang w:val="es-ES" w:eastAsia="en-US" w:bidi="ar-SA"/>
      </w:rPr>
    </w:lvl>
    <w:lvl w:ilvl="7" w:tplc="207EECA2">
      <w:numFmt w:val="bullet"/>
      <w:lvlText w:val="•"/>
      <w:lvlJc w:val="left"/>
      <w:pPr>
        <w:ind w:left="6489" w:hanging="360"/>
      </w:pPr>
      <w:rPr>
        <w:rFonts w:hint="default"/>
        <w:lang w:val="es-ES" w:eastAsia="en-US" w:bidi="ar-SA"/>
      </w:rPr>
    </w:lvl>
    <w:lvl w:ilvl="8" w:tplc="C3DA15A6">
      <w:numFmt w:val="bullet"/>
      <w:lvlText w:val="•"/>
      <w:lvlJc w:val="left"/>
      <w:pPr>
        <w:ind w:left="7205" w:hanging="360"/>
      </w:pPr>
      <w:rPr>
        <w:rFonts w:hint="default"/>
        <w:lang w:val="es-ES" w:eastAsia="en-US" w:bidi="ar-SA"/>
      </w:rPr>
    </w:lvl>
  </w:abstractNum>
  <w:abstractNum w:abstractNumId="1" w15:restartNumberingAfterBreak="0">
    <w:nsid w:val="3C967704"/>
    <w:multiLevelType w:val="hybridMultilevel"/>
    <w:tmpl w:val="3A54F2BC"/>
    <w:lvl w:ilvl="0" w:tplc="A2D2E6CE">
      <w:start w:val="1"/>
      <w:numFmt w:val="decimal"/>
      <w:lvlText w:val="%1."/>
      <w:lvlJc w:val="left"/>
      <w:pPr>
        <w:ind w:left="385" w:hanging="284"/>
        <w:jc w:val="left"/>
      </w:pPr>
      <w:rPr>
        <w:rFonts w:ascii="Verdana" w:eastAsia="Verdana" w:hAnsi="Verdana" w:cs="Verdana" w:hint="default"/>
        <w:b/>
        <w:bCs/>
        <w:i w:val="0"/>
        <w:iCs w:val="0"/>
        <w:spacing w:val="-1"/>
        <w:w w:val="99"/>
        <w:sz w:val="22"/>
        <w:szCs w:val="22"/>
        <w:lang w:val="es-ES" w:eastAsia="en-US" w:bidi="ar-SA"/>
      </w:rPr>
    </w:lvl>
    <w:lvl w:ilvl="1" w:tplc="FB7C6ABA">
      <w:numFmt w:val="bullet"/>
      <w:lvlText w:val=""/>
      <w:lvlJc w:val="left"/>
      <w:pPr>
        <w:ind w:left="821" w:hanging="360"/>
      </w:pPr>
      <w:rPr>
        <w:rFonts w:ascii="Symbol" w:eastAsia="Symbol" w:hAnsi="Symbol" w:cs="Symbol" w:hint="default"/>
        <w:b w:val="0"/>
        <w:bCs w:val="0"/>
        <w:i w:val="0"/>
        <w:iCs w:val="0"/>
        <w:spacing w:val="0"/>
        <w:w w:val="99"/>
        <w:sz w:val="22"/>
        <w:szCs w:val="22"/>
        <w:lang w:val="es-ES" w:eastAsia="en-US" w:bidi="ar-SA"/>
      </w:rPr>
    </w:lvl>
    <w:lvl w:ilvl="2" w:tplc="D31EDD22">
      <w:start w:val="1"/>
      <w:numFmt w:val="lowerRoman"/>
      <w:lvlText w:val="%3)"/>
      <w:lvlJc w:val="left"/>
      <w:pPr>
        <w:ind w:left="101" w:hanging="279"/>
        <w:jc w:val="left"/>
      </w:pPr>
      <w:rPr>
        <w:rFonts w:ascii="Verdana" w:eastAsia="Verdana" w:hAnsi="Verdana" w:cs="Verdana" w:hint="default"/>
        <w:b w:val="0"/>
        <w:bCs w:val="0"/>
        <w:i w:val="0"/>
        <w:iCs w:val="0"/>
        <w:spacing w:val="-1"/>
        <w:w w:val="99"/>
        <w:sz w:val="22"/>
        <w:szCs w:val="22"/>
        <w:lang w:val="es-ES" w:eastAsia="en-US" w:bidi="ar-SA"/>
      </w:rPr>
    </w:lvl>
    <w:lvl w:ilvl="3" w:tplc="EC901414">
      <w:numFmt w:val="bullet"/>
      <w:lvlText w:val="•"/>
      <w:lvlJc w:val="left"/>
      <w:pPr>
        <w:ind w:left="1947" w:hanging="279"/>
      </w:pPr>
      <w:rPr>
        <w:rFonts w:hint="default"/>
        <w:lang w:val="es-ES" w:eastAsia="en-US" w:bidi="ar-SA"/>
      </w:rPr>
    </w:lvl>
    <w:lvl w:ilvl="4" w:tplc="ADCA8B02">
      <w:numFmt w:val="bullet"/>
      <w:lvlText w:val="•"/>
      <w:lvlJc w:val="left"/>
      <w:pPr>
        <w:ind w:left="3075" w:hanging="279"/>
      </w:pPr>
      <w:rPr>
        <w:rFonts w:hint="default"/>
        <w:lang w:val="es-ES" w:eastAsia="en-US" w:bidi="ar-SA"/>
      </w:rPr>
    </w:lvl>
    <w:lvl w:ilvl="5" w:tplc="5E7AD8C4">
      <w:numFmt w:val="bullet"/>
      <w:lvlText w:val="•"/>
      <w:lvlJc w:val="left"/>
      <w:pPr>
        <w:ind w:left="4202" w:hanging="279"/>
      </w:pPr>
      <w:rPr>
        <w:rFonts w:hint="default"/>
        <w:lang w:val="es-ES" w:eastAsia="en-US" w:bidi="ar-SA"/>
      </w:rPr>
    </w:lvl>
    <w:lvl w:ilvl="6" w:tplc="4F0A9608">
      <w:numFmt w:val="bullet"/>
      <w:lvlText w:val="•"/>
      <w:lvlJc w:val="left"/>
      <w:pPr>
        <w:ind w:left="5330" w:hanging="279"/>
      </w:pPr>
      <w:rPr>
        <w:rFonts w:hint="default"/>
        <w:lang w:val="es-ES" w:eastAsia="en-US" w:bidi="ar-SA"/>
      </w:rPr>
    </w:lvl>
    <w:lvl w:ilvl="7" w:tplc="25E08EFC">
      <w:numFmt w:val="bullet"/>
      <w:lvlText w:val="•"/>
      <w:lvlJc w:val="left"/>
      <w:pPr>
        <w:ind w:left="6457" w:hanging="279"/>
      </w:pPr>
      <w:rPr>
        <w:rFonts w:hint="default"/>
        <w:lang w:val="es-ES" w:eastAsia="en-US" w:bidi="ar-SA"/>
      </w:rPr>
    </w:lvl>
    <w:lvl w:ilvl="8" w:tplc="FF749394">
      <w:numFmt w:val="bullet"/>
      <w:lvlText w:val="•"/>
      <w:lvlJc w:val="left"/>
      <w:pPr>
        <w:ind w:left="7585" w:hanging="279"/>
      </w:pPr>
      <w:rPr>
        <w:rFonts w:hint="default"/>
        <w:lang w:val="es-ES" w:eastAsia="en-US" w:bidi="ar-SA"/>
      </w:rPr>
    </w:lvl>
  </w:abstractNum>
  <w:abstractNum w:abstractNumId="2" w15:restartNumberingAfterBreak="0">
    <w:nsid w:val="4C4960DC"/>
    <w:multiLevelType w:val="hybridMultilevel"/>
    <w:tmpl w:val="3C54ECCA"/>
    <w:lvl w:ilvl="0" w:tplc="A20C26A6">
      <w:numFmt w:val="bullet"/>
      <w:lvlText w:val=""/>
      <w:lvlJc w:val="left"/>
      <w:pPr>
        <w:ind w:left="1488" w:hanging="360"/>
      </w:pPr>
      <w:rPr>
        <w:rFonts w:ascii="Symbol" w:eastAsia="Symbol" w:hAnsi="Symbol" w:cs="Symbol" w:hint="default"/>
        <w:b w:val="0"/>
        <w:bCs w:val="0"/>
        <w:i w:val="0"/>
        <w:iCs w:val="0"/>
        <w:spacing w:val="0"/>
        <w:w w:val="99"/>
        <w:sz w:val="20"/>
        <w:szCs w:val="20"/>
        <w:lang w:val="es-ES" w:eastAsia="en-US" w:bidi="ar-SA"/>
      </w:rPr>
    </w:lvl>
    <w:lvl w:ilvl="1" w:tplc="3A2E7074">
      <w:numFmt w:val="bullet"/>
      <w:lvlText w:val="•"/>
      <w:lvlJc w:val="left"/>
      <w:pPr>
        <w:ind w:left="2195" w:hanging="360"/>
      </w:pPr>
      <w:rPr>
        <w:rFonts w:hint="default"/>
        <w:lang w:val="es-ES" w:eastAsia="en-US" w:bidi="ar-SA"/>
      </w:rPr>
    </w:lvl>
    <w:lvl w:ilvl="2" w:tplc="A92EBA7A">
      <w:numFmt w:val="bullet"/>
      <w:lvlText w:val="•"/>
      <w:lvlJc w:val="left"/>
      <w:pPr>
        <w:ind w:left="2911" w:hanging="360"/>
      </w:pPr>
      <w:rPr>
        <w:rFonts w:hint="default"/>
        <w:lang w:val="es-ES" w:eastAsia="en-US" w:bidi="ar-SA"/>
      </w:rPr>
    </w:lvl>
    <w:lvl w:ilvl="3" w:tplc="4B5C67CE">
      <w:numFmt w:val="bullet"/>
      <w:lvlText w:val="•"/>
      <w:lvlJc w:val="left"/>
      <w:pPr>
        <w:ind w:left="3627" w:hanging="360"/>
      </w:pPr>
      <w:rPr>
        <w:rFonts w:hint="default"/>
        <w:lang w:val="es-ES" w:eastAsia="en-US" w:bidi="ar-SA"/>
      </w:rPr>
    </w:lvl>
    <w:lvl w:ilvl="4" w:tplc="D832768A">
      <w:numFmt w:val="bullet"/>
      <w:lvlText w:val="•"/>
      <w:lvlJc w:val="left"/>
      <w:pPr>
        <w:ind w:left="4342" w:hanging="360"/>
      </w:pPr>
      <w:rPr>
        <w:rFonts w:hint="default"/>
        <w:lang w:val="es-ES" w:eastAsia="en-US" w:bidi="ar-SA"/>
      </w:rPr>
    </w:lvl>
    <w:lvl w:ilvl="5" w:tplc="E86E4434">
      <w:numFmt w:val="bullet"/>
      <w:lvlText w:val="•"/>
      <w:lvlJc w:val="left"/>
      <w:pPr>
        <w:ind w:left="5058" w:hanging="360"/>
      </w:pPr>
      <w:rPr>
        <w:rFonts w:hint="default"/>
        <w:lang w:val="es-ES" w:eastAsia="en-US" w:bidi="ar-SA"/>
      </w:rPr>
    </w:lvl>
    <w:lvl w:ilvl="6" w:tplc="CC4C3D58">
      <w:numFmt w:val="bullet"/>
      <w:lvlText w:val="•"/>
      <w:lvlJc w:val="left"/>
      <w:pPr>
        <w:ind w:left="5774" w:hanging="360"/>
      </w:pPr>
      <w:rPr>
        <w:rFonts w:hint="default"/>
        <w:lang w:val="es-ES" w:eastAsia="en-US" w:bidi="ar-SA"/>
      </w:rPr>
    </w:lvl>
    <w:lvl w:ilvl="7" w:tplc="AF1C48F0">
      <w:numFmt w:val="bullet"/>
      <w:lvlText w:val="•"/>
      <w:lvlJc w:val="left"/>
      <w:pPr>
        <w:ind w:left="6489" w:hanging="360"/>
      </w:pPr>
      <w:rPr>
        <w:rFonts w:hint="default"/>
        <w:lang w:val="es-ES" w:eastAsia="en-US" w:bidi="ar-SA"/>
      </w:rPr>
    </w:lvl>
    <w:lvl w:ilvl="8" w:tplc="935817AC">
      <w:numFmt w:val="bullet"/>
      <w:lvlText w:val="•"/>
      <w:lvlJc w:val="left"/>
      <w:pPr>
        <w:ind w:left="7205" w:hanging="360"/>
      </w:pPr>
      <w:rPr>
        <w:rFonts w:hint="default"/>
        <w:lang w:val="es-ES" w:eastAsia="en-US" w:bidi="ar-SA"/>
      </w:rPr>
    </w:lvl>
  </w:abstractNum>
  <w:abstractNum w:abstractNumId="3" w15:restartNumberingAfterBreak="0">
    <w:nsid w:val="5E81568A"/>
    <w:multiLevelType w:val="hybridMultilevel"/>
    <w:tmpl w:val="61AA3962"/>
    <w:lvl w:ilvl="0" w:tplc="C7244ED2">
      <w:start w:val="1"/>
      <w:numFmt w:val="decimal"/>
      <w:lvlText w:val="%1."/>
      <w:lvlJc w:val="left"/>
      <w:pPr>
        <w:ind w:left="987" w:hanging="178"/>
        <w:jc w:val="left"/>
      </w:pPr>
      <w:rPr>
        <w:rFonts w:ascii="Arial MT" w:eastAsia="Arial MT" w:hAnsi="Arial MT" w:cs="Arial MT" w:hint="default"/>
        <w:b w:val="0"/>
        <w:bCs w:val="0"/>
        <w:i w:val="0"/>
        <w:iCs w:val="0"/>
        <w:spacing w:val="-1"/>
        <w:w w:val="99"/>
        <w:sz w:val="16"/>
        <w:szCs w:val="16"/>
        <w:lang w:val="es-ES" w:eastAsia="en-US" w:bidi="ar-SA"/>
      </w:rPr>
    </w:lvl>
    <w:lvl w:ilvl="1" w:tplc="4192F7AA">
      <w:numFmt w:val="bullet"/>
      <w:lvlText w:val="•"/>
      <w:lvlJc w:val="left"/>
      <w:pPr>
        <w:ind w:left="1866" w:hanging="178"/>
      </w:pPr>
      <w:rPr>
        <w:rFonts w:hint="default"/>
        <w:lang w:val="es-ES" w:eastAsia="en-US" w:bidi="ar-SA"/>
      </w:rPr>
    </w:lvl>
    <w:lvl w:ilvl="2" w:tplc="E3A4B33A">
      <w:numFmt w:val="bullet"/>
      <w:lvlText w:val="•"/>
      <w:lvlJc w:val="left"/>
      <w:pPr>
        <w:ind w:left="2752" w:hanging="178"/>
      </w:pPr>
      <w:rPr>
        <w:rFonts w:hint="default"/>
        <w:lang w:val="es-ES" w:eastAsia="en-US" w:bidi="ar-SA"/>
      </w:rPr>
    </w:lvl>
    <w:lvl w:ilvl="3" w:tplc="6CA6B05A">
      <w:numFmt w:val="bullet"/>
      <w:lvlText w:val="•"/>
      <w:lvlJc w:val="left"/>
      <w:pPr>
        <w:ind w:left="3638" w:hanging="178"/>
      </w:pPr>
      <w:rPr>
        <w:rFonts w:hint="default"/>
        <w:lang w:val="es-ES" w:eastAsia="en-US" w:bidi="ar-SA"/>
      </w:rPr>
    </w:lvl>
    <w:lvl w:ilvl="4" w:tplc="E4DEA792">
      <w:numFmt w:val="bullet"/>
      <w:lvlText w:val="•"/>
      <w:lvlJc w:val="left"/>
      <w:pPr>
        <w:ind w:left="4524" w:hanging="178"/>
      </w:pPr>
      <w:rPr>
        <w:rFonts w:hint="default"/>
        <w:lang w:val="es-ES" w:eastAsia="en-US" w:bidi="ar-SA"/>
      </w:rPr>
    </w:lvl>
    <w:lvl w:ilvl="5" w:tplc="183E6F1A">
      <w:numFmt w:val="bullet"/>
      <w:lvlText w:val="•"/>
      <w:lvlJc w:val="left"/>
      <w:pPr>
        <w:ind w:left="5410" w:hanging="178"/>
      </w:pPr>
      <w:rPr>
        <w:rFonts w:hint="default"/>
        <w:lang w:val="es-ES" w:eastAsia="en-US" w:bidi="ar-SA"/>
      </w:rPr>
    </w:lvl>
    <w:lvl w:ilvl="6" w:tplc="CA103C58">
      <w:numFmt w:val="bullet"/>
      <w:lvlText w:val="•"/>
      <w:lvlJc w:val="left"/>
      <w:pPr>
        <w:ind w:left="6296" w:hanging="178"/>
      </w:pPr>
      <w:rPr>
        <w:rFonts w:hint="default"/>
        <w:lang w:val="es-ES" w:eastAsia="en-US" w:bidi="ar-SA"/>
      </w:rPr>
    </w:lvl>
    <w:lvl w:ilvl="7" w:tplc="63E22CDC">
      <w:numFmt w:val="bullet"/>
      <w:lvlText w:val="•"/>
      <w:lvlJc w:val="left"/>
      <w:pPr>
        <w:ind w:left="7182" w:hanging="178"/>
      </w:pPr>
      <w:rPr>
        <w:rFonts w:hint="default"/>
        <w:lang w:val="es-ES" w:eastAsia="en-US" w:bidi="ar-SA"/>
      </w:rPr>
    </w:lvl>
    <w:lvl w:ilvl="8" w:tplc="4972F282">
      <w:numFmt w:val="bullet"/>
      <w:lvlText w:val="•"/>
      <w:lvlJc w:val="left"/>
      <w:pPr>
        <w:ind w:left="8068" w:hanging="178"/>
      </w:pPr>
      <w:rPr>
        <w:rFonts w:hint="default"/>
        <w:lang w:val="es-ES" w:eastAsia="en-US" w:bidi="ar-SA"/>
      </w:rPr>
    </w:lvl>
  </w:abstractNum>
  <w:num w:numId="1" w16cid:durableId="1414469375">
    <w:abstractNumId w:val="0"/>
  </w:num>
  <w:num w:numId="2" w16cid:durableId="969480303">
    <w:abstractNumId w:val="2"/>
  </w:num>
  <w:num w:numId="3" w16cid:durableId="661666218">
    <w:abstractNumId w:val="3"/>
  </w:num>
  <w:num w:numId="4" w16cid:durableId="1852834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35"/>
    <w:rsid w:val="005B7A61"/>
    <w:rsid w:val="00A92235"/>
    <w:rsid w:val="00C40CCF"/>
    <w:rsid w:val="00C903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1F94C"/>
  <w15:docId w15:val="{36D7D0EA-85E4-4F26-B5B1-D6E00C32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382" w:hanging="28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1" w:right="89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luisatunes.abg@gmail.com" TargetMode="External"/><Relationship Id="rId13" Type="http://schemas.openxmlformats.org/officeDocument/2006/relationships/hyperlink" Target="https://www.colombiacompra.gov.co/sites/cce_public/files/files_2020/cce-eicp-gi-21_guia_contratacion_prestacion_de_servicios_v1_03-03-2023_1.pdf" TargetMode="External"/><Relationship Id="rId18" Type="http://schemas.openxmlformats.org/officeDocument/2006/relationships/hyperlink" Target="https://www.colombiacompra.gov.co/sites/cce_public/files/files_2020/cce-eicp-gi-21_guia_contratacion_prestacion_de_servicios_v1_03-03-2023_1.pdf" TargetMode="External"/><Relationship Id="rId3" Type="http://schemas.openxmlformats.org/officeDocument/2006/relationships/settings" Target="settings.xml"/><Relationship Id="rId21" Type="http://schemas.openxmlformats.org/officeDocument/2006/relationships/hyperlink" Target="https://www.colombiacompra.gov.co/sala-de-prensa/boletin-digital/boletin-de-relatoria-2024-vi-modalidad-de-seleccion-de-seleccion-de" TargetMode="External"/><Relationship Id="rId7" Type="http://schemas.openxmlformats.org/officeDocument/2006/relationships/image" Target="media/image1.jpeg"/><Relationship Id="rId12" Type="http://schemas.openxmlformats.org/officeDocument/2006/relationships/hyperlink" Target="https://www.colombiacompra.gov.co/sites/cce_public/files/files_2020/cce-eicp-gi-21_guia_contratacion_prestacion_de_servicios_v1_03-03-2023_1.pdf" TargetMode="External"/><Relationship Id="rId17" Type="http://schemas.openxmlformats.org/officeDocument/2006/relationships/hyperlink" Target="https://www.colombiacompra.gov.co/sites/cce_public/files/files_2020/cce-eicp-gi-21_guia_contratacion_prestacion_de_servicios_v1_03-03-2023_1.pdf" TargetMode="External"/><Relationship Id="rId2" Type="http://schemas.openxmlformats.org/officeDocument/2006/relationships/styles" Target="styles.xml"/><Relationship Id="rId16" Type="http://schemas.openxmlformats.org/officeDocument/2006/relationships/hyperlink" Target="https://www.colombiacompra.gov.co/sites/cce_public/files/files_2020/cce-eicp-gi-21_guia_contratacion_prestacion_de_servicios_v1_03-03-2023_1.pdf" TargetMode="External"/><Relationship Id="rId20" Type="http://schemas.openxmlformats.org/officeDocument/2006/relationships/hyperlink" Target="https://www.colombiacompra.gov.co/sala-de-prensa/boletin-digital/boletin-de-relatoria-2024-vi-modalidad-de-seleccion-de-seleccion-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ombiacompra.gov.co/sites/cce_public/files/files_2020/cce-eicp-gi-21_guia_contratacion_prestacion_de_servicios_v1_03-03-2023_1.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olombiacompra.gov.co/sites/cce_public/files/files_2020/cce-eicp-gi-21_guia_contratacion_prestacion_de_servicios_v1_03-03-2023_1.pdf"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relatoria.colombiacompra.gov.co/"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olombiacompra.gov.co/sites/cce_public/files/files_2020/cce-eicp-gi-21_guia_contratacion_prestacion_de_servicios_v1_03-03-2023_1.pdf" TargetMode="Externa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4743</Words>
  <Characters>26089</Characters>
  <Application>Microsoft Office Word</Application>
  <DocSecurity>0</DocSecurity>
  <Lines>217</Lines>
  <Paragraphs>61</Paragraphs>
  <ScaleCrop>false</ScaleCrop>
  <Company/>
  <LinksUpToDate>false</LinksUpToDate>
  <CharactersWithSpaces>30771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Betty helena Diaz</cp:lastModifiedBy>
  <cp:revision>2</cp:revision>
  <dcterms:created xsi:type="dcterms:W3CDTF">2024-11-22T06:22:00Z</dcterms:created>
  <dcterms:modified xsi:type="dcterms:W3CDTF">2024-11-22T06:22:00Z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e-iceblue</vt:lpwstr>
  </property>
  <property fmtid="{D5CDD505-2E9C-101B-9397-08002B2CF9AE}" pid="4" name="LastSaved">
    <vt:filetime>2024-11-22T00:00:00Z</vt:filetime>
  </property>
  <property fmtid="{D5CDD505-2E9C-101B-9397-08002B2CF9AE}" pid="5" name="Producer">
    <vt:lpwstr>Spire.Pdf</vt:lpwstr>
  </property>
</Properties>
</file>