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15F41" w14:textId="77777777" w:rsidR="00401E65" w:rsidRDefault="00401E65">
      <w:pPr>
        <w:pStyle w:val="Textoindependiente"/>
        <w:spacing w:before="187"/>
        <w:ind w:left="101"/>
      </w:pPr>
    </w:p>
    <w:p w14:paraId="1E38DCDC" w14:textId="77777777" w:rsidR="00401E65" w:rsidRDefault="00401E65">
      <w:pPr>
        <w:pStyle w:val="Textoindependiente"/>
        <w:spacing w:before="187"/>
        <w:ind w:left="101"/>
      </w:pPr>
    </w:p>
    <w:p w14:paraId="507FEE67" w14:textId="77777777" w:rsidR="00401E65" w:rsidRPr="00EE6AE6" w:rsidRDefault="00401E65" w:rsidP="00401E65">
      <w:pPr>
        <w:jc w:val="both"/>
        <w:rPr>
          <w:rFonts w:eastAsia="Geomanist Light" w:cs="Arial"/>
          <w:color w:val="000000" w:themeColor="text1"/>
        </w:rPr>
      </w:pPr>
      <w:r w:rsidRPr="00EE6AE6">
        <w:rPr>
          <w:rFonts w:eastAsia="Geomanist Light" w:cs="Arial"/>
          <w:b/>
          <w:bCs/>
          <w:color w:val="000000" w:themeColor="text1"/>
        </w:rPr>
        <w:t xml:space="preserve">INHABILIDADES ― Interpretación restrictiva ― Principio </w:t>
      </w:r>
      <w:r w:rsidRPr="00EE6AE6">
        <w:rPr>
          <w:rFonts w:eastAsia="Geomanist Light" w:cs="Arial"/>
          <w:b/>
          <w:bCs/>
          <w:i/>
          <w:iCs/>
          <w:color w:val="000000" w:themeColor="text1"/>
        </w:rPr>
        <w:t xml:space="preserve">pro </w:t>
      </w:r>
      <w:proofErr w:type="spellStart"/>
      <w:r w:rsidRPr="00EE6AE6">
        <w:rPr>
          <w:rFonts w:eastAsia="Geomanist Light" w:cs="Arial"/>
          <w:b/>
          <w:bCs/>
          <w:i/>
          <w:iCs/>
          <w:color w:val="000000" w:themeColor="text1"/>
        </w:rPr>
        <w:t>libertate</w:t>
      </w:r>
      <w:proofErr w:type="spellEnd"/>
      <w:r w:rsidRPr="00EE6AE6">
        <w:rPr>
          <w:rFonts w:eastAsia="Geomanist Light" w:cs="Arial"/>
          <w:color w:val="000000" w:themeColor="text1"/>
        </w:rPr>
        <w:t>  </w:t>
      </w:r>
    </w:p>
    <w:p w14:paraId="56E9D25D" w14:textId="77777777" w:rsidR="00401E65" w:rsidRPr="00EE6AE6" w:rsidRDefault="00401E65" w:rsidP="00401E65">
      <w:pPr>
        <w:jc w:val="both"/>
        <w:rPr>
          <w:rFonts w:eastAsia="Geomanist Light" w:cs="Arial"/>
          <w:color w:val="000000" w:themeColor="text1"/>
        </w:rPr>
      </w:pPr>
      <w:r w:rsidRPr="00EE6AE6">
        <w:rPr>
          <w:rFonts w:eastAsia="Geomanist Light" w:cs="Arial"/>
          <w:color w:val="000000" w:themeColor="text1"/>
        </w:rPr>
        <w:t>  </w:t>
      </w:r>
    </w:p>
    <w:p w14:paraId="633817AB" w14:textId="77777777" w:rsidR="00401E65" w:rsidRPr="00EE6AE6" w:rsidRDefault="00401E65" w:rsidP="00401E65">
      <w:pPr>
        <w:jc w:val="both"/>
        <w:rPr>
          <w:rFonts w:eastAsia="Geomanist Light" w:cs="Arial"/>
          <w:color w:val="000000" w:themeColor="text1"/>
        </w:rPr>
      </w:pPr>
      <w:r w:rsidRPr="00EE6AE6">
        <w:rPr>
          <w:rFonts w:eastAsia="Geomanist Light" w:cs="Arial"/>
          <w:color w:val="000000" w:themeColor="text1"/>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EE6AE6">
        <w:rPr>
          <w:rFonts w:eastAsia="Geomanist Light" w:cs="Arial"/>
          <w:i/>
          <w:iCs/>
          <w:color w:val="000000" w:themeColor="text1"/>
        </w:rPr>
        <w:t>restrictiva</w:t>
      </w:r>
      <w:r w:rsidRPr="00EE6AE6">
        <w:rPr>
          <w:rFonts w:eastAsia="Geomanist Light" w:cs="Arial"/>
          <w:color w:val="000000" w:themeColor="text1"/>
        </w:rPr>
        <w:t>. De admitirse una interpretación extensiva, tales enunciados normativos podrían contemplar múltiples supuestos indeterminados, adquiriendo un cariz subjetivo, según el parecer o el sentido común de los operadores jurídicos, poniendo en riesgo principios como la igualdad, el debido proceso, la libre concurrencia y el ejercicio de la profesión u oficio. […]  </w:t>
      </w:r>
    </w:p>
    <w:p w14:paraId="79F0EBCF" w14:textId="77777777" w:rsidR="00401E65" w:rsidRPr="00EE6AE6" w:rsidRDefault="00401E65" w:rsidP="00401E65">
      <w:pPr>
        <w:jc w:val="both"/>
        <w:rPr>
          <w:rFonts w:eastAsia="Geomanist Light" w:cs="Arial"/>
          <w:color w:val="000000" w:themeColor="text1"/>
        </w:rPr>
      </w:pPr>
      <w:r w:rsidRPr="00EE6AE6">
        <w:rPr>
          <w:rFonts w:eastAsia="Geomanist Light" w:cs="Arial"/>
          <w:color w:val="000000" w:themeColor="text1"/>
        </w:rPr>
        <w:t>  </w:t>
      </w:r>
    </w:p>
    <w:p w14:paraId="2A936B99" w14:textId="77777777" w:rsidR="00401E65" w:rsidRPr="00EE6AE6" w:rsidRDefault="00401E65" w:rsidP="00401E65">
      <w:pPr>
        <w:jc w:val="both"/>
        <w:rPr>
          <w:rFonts w:eastAsia="Geomanist Light" w:cs="Arial"/>
          <w:color w:val="000000" w:themeColor="text1"/>
        </w:rPr>
      </w:pPr>
      <w:r w:rsidRPr="00EE6AE6">
        <w:rPr>
          <w:rFonts w:eastAsia="Geomanist Light" w:cs="Arial"/>
          <w:color w:val="000000" w:themeColor="text1"/>
        </w:rPr>
        <w:t xml:space="preserve">Como se aprecia, el principio </w:t>
      </w:r>
      <w:r w:rsidRPr="00EE6AE6">
        <w:rPr>
          <w:rFonts w:eastAsia="Geomanist Light" w:cs="Arial"/>
          <w:i/>
          <w:iCs/>
          <w:color w:val="000000" w:themeColor="text1"/>
        </w:rPr>
        <w:t xml:space="preserve">pro </w:t>
      </w:r>
      <w:proofErr w:type="spellStart"/>
      <w:r w:rsidRPr="00EE6AE6">
        <w:rPr>
          <w:rFonts w:eastAsia="Geomanist Light" w:cs="Arial"/>
          <w:i/>
          <w:iCs/>
          <w:color w:val="000000" w:themeColor="text1"/>
        </w:rPr>
        <w:t>libertate</w:t>
      </w:r>
      <w:proofErr w:type="spellEnd"/>
      <w:r w:rsidRPr="00EE6AE6">
        <w:rPr>
          <w:rFonts w:eastAsia="Geomanist Light" w:cs="Arial"/>
          <w:color w:val="000000" w:themeColor="text1"/>
        </w:rPr>
        <w:t xml:space="preserve"> es el que debe dirigir la interpretación de las disposiciones normativas que consagran restricciones de derechos, como sucede con las causales de inhabilidad e incompatibilidad en la contratación estatal.   </w:t>
      </w:r>
    </w:p>
    <w:p w14:paraId="749388BF" w14:textId="77777777" w:rsidR="00401E65" w:rsidRPr="00EE6AE6" w:rsidRDefault="00401E65" w:rsidP="00401E65">
      <w:pPr>
        <w:jc w:val="both"/>
        <w:rPr>
          <w:rFonts w:eastAsia="Geomanist Light" w:cs="Arial"/>
          <w:color w:val="000000" w:themeColor="text1"/>
        </w:rPr>
      </w:pPr>
      <w:r w:rsidRPr="00EE6AE6">
        <w:rPr>
          <w:rFonts w:eastAsia="Geomanist Light" w:cs="Arial"/>
          <w:color w:val="000000" w:themeColor="text1"/>
        </w:rPr>
        <w:t>  </w:t>
      </w:r>
    </w:p>
    <w:p w14:paraId="5AF2021E" w14:textId="77777777" w:rsidR="00401E65" w:rsidRPr="00EE6AE6" w:rsidRDefault="00401E65" w:rsidP="00401E65">
      <w:pPr>
        <w:jc w:val="both"/>
        <w:rPr>
          <w:rFonts w:eastAsia="Geomanist Light" w:cs="Arial"/>
          <w:color w:val="000000" w:themeColor="text1"/>
        </w:rPr>
      </w:pPr>
      <w:r w:rsidRPr="00EE6AE6">
        <w:rPr>
          <w:rFonts w:eastAsia="Geomanist Light" w:cs="Arial"/>
          <w:b/>
          <w:bCs/>
          <w:color w:val="000000" w:themeColor="text1"/>
        </w:rPr>
        <w:t>CONTRATO DE PRESTACIÓN DE SERVICIOS – Concepto – Objeto</w:t>
      </w:r>
      <w:r w:rsidRPr="00EE6AE6">
        <w:rPr>
          <w:rFonts w:eastAsia="Geomanist Light" w:cs="Arial"/>
          <w:color w:val="000000" w:themeColor="text1"/>
        </w:rPr>
        <w:t>  </w:t>
      </w:r>
    </w:p>
    <w:p w14:paraId="1148271F" w14:textId="77777777" w:rsidR="00401E65" w:rsidRPr="00EE6AE6" w:rsidRDefault="00401E65" w:rsidP="00401E65">
      <w:pPr>
        <w:jc w:val="both"/>
        <w:rPr>
          <w:rFonts w:eastAsia="Geomanist Light" w:cs="Arial"/>
          <w:color w:val="000000" w:themeColor="text1"/>
        </w:rPr>
      </w:pPr>
      <w:r w:rsidRPr="00EE6AE6">
        <w:rPr>
          <w:rFonts w:eastAsia="Geomanist Light" w:cs="Arial"/>
          <w:color w:val="000000" w:themeColor="text1"/>
        </w:rPr>
        <w:t>  </w:t>
      </w:r>
    </w:p>
    <w:p w14:paraId="18118B28" w14:textId="77777777" w:rsidR="00401E65" w:rsidRPr="00EE6AE6" w:rsidRDefault="00401E65" w:rsidP="00401E65">
      <w:pPr>
        <w:jc w:val="both"/>
        <w:rPr>
          <w:rFonts w:eastAsia="Geomanist Light" w:cs="Arial"/>
          <w:color w:val="000000" w:themeColor="text1"/>
        </w:rPr>
      </w:pPr>
      <w:r w:rsidRPr="00EE6AE6">
        <w:rPr>
          <w:rFonts w:eastAsia="Geomanist Light" w:cs="Arial"/>
          <w:color w:val="000000" w:themeColor="text1"/>
        </w:rPr>
        <w:t>El contrato de prestación de servicios es un contrato estatal típico regulado en el artículo 32.3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La celebración de dicho contrato debe efectuarse a través de la modalidad de contratación directa.   </w:t>
      </w:r>
    </w:p>
    <w:p w14:paraId="74144E87" w14:textId="77777777" w:rsidR="00401E65" w:rsidRPr="00EE6AE6" w:rsidRDefault="00401E65" w:rsidP="00401E65">
      <w:pPr>
        <w:jc w:val="both"/>
        <w:rPr>
          <w:rFonts w:eastAsia="Geomanist Light" w:cs="Arial"/>
          <w:color w:val="000000" w:themeColor="text1"/>
        </w:rPr>
      </w:pPr>
      <w:r w:rsidRPr="00EE6AE6">
        <w:rPr>
          <w:rFonts w:eastAsia="Geomanist Light" w:cs="Arial"/>
          <w:color w:val="000000" w:themeColor="text1"/>
        </w:rPr>
        <w:t> </w:t>
      </w:r>
    </w:p>
    <w:p w14:paraId="4A157872" w14:textId="77777777" w:rsidR="00401E65" w:rsidRPr="00EE6AE6" w:rsidRDefault="00401E65" w:rsidP="00401E65">
      <w:pPr>
        <w:jc w:val="both"/>
        <w:rPr>
          <w:rFonts w:eastAsia="Geomanist Light" w:cs="Arial"/>
          <w:color w:val="000000" w:themeColor="text1"/>
        </w:rPr>
      </w:pPr>
      <w:r w:rsidRPr="00EE6AE6">
        <w:rPr>
          <w:rFonts w:eastAsia="Geomanist Light" w:cs="Arial"/>
          <w:b/>
          <w:bCs/>
          <w:color w:val="000000" w:themeColor="text1"/>
        </w:rPr>
        <w:t>REGIMEN DE INCOMPATIBILIDAD</w:t>
      </w:r>
      <w:r w:rsidRPr="00EE6AE6">
        <w:rPr>
          <w:rFonts w:eastAsia="Geomanist Light" w:cs="Arial"/>
          <w:color w:val="000000" w:themeColor="text1"/>
        </w:rPr>
        <w:t xml:space="preserve"> - </w:t>
      </w:r>
      <w:r w:rsidRPr="00EE6AE6">
        <w:rPr>
          <w:rFonts w:eastAsia="Geomanist Light" w:cs="Arial"/>
          <w:b/>
          <w:bCs/>
          <w:color w:val="000000" w:themeColor="text1"/>
        </w:rPr>
        <w:t>Impedimentos - Conflictos De Intereses en el ejercicio de la profesión de abogado – Ley 1123 de 2007</w:t>
      </w:r>
      <w:r w:rsidRPr="00EE6AE6">
        <w:rPr>
          <w:rFonts w:eastAsia="Geomanist Light" w:cs="Arial"/>
          <w:color w:val="000000" w:themeColor="text1"/>
        </w:rPr>
        <w:t> </w:t>
      </w:r>
    </w:p>
    <w:p w14:paraId="34BA7A5E" w14:textId="77777777" w:rsidR="00401E65" w:rsidRPr="00EE6AE6" w:rsidRDefault="00401E65" w:rsidP="00401E65">
      <w:pPr>
        <w:jc w:val="both"/>
        <w:rPr>
          <w:rFonts w:eastAsia="Geomanist Light" w:cs="Arial"/>
          <w:color w:val="000000" w:themeColor="text1"/>
        </w:rPr>
      </w:pPr>
      <w:r w:rsidRPr="00EE6AE6">
        <w:rPr>
          <w:rFonts w:eastAsia="Geomanist Light" w:cs="Arial"/>
          <w:color w:val="000000" w:themeColor="text1"/>
        </w:rPr>
        <w:t>Se colige que no es extraño a la Constitución, sino al contrario, característica del Estado de Derecho, que la función pública nada tenga de oculto, sino al contrario, que ha de ser transparente, esto es, que los actos del Estado se ajusten de manera estricta a la legalidad, que puedan ser sometidos al examen o escrutinio público, lo cual excluye de suyo que la función pública sea utilizada de manera ilegal en provecho de intereses particulares o con exclusiones indebidas, o con favoritismos que reflejen privilegios no autorizados por la ley, o con ventajas obtenidas a merced del uso de información a la que se tuvo acceso por razón de la calidad de servidor público o en este caso de contratista. </w:t>
      </w:r>
    </w:p>
    <w:p w14:paraId="70F53087" w14:textId="77777777" w:rsidR="00401E65" w:rsidRPr="00EE6AE6" w:rsidRDefault="00401E65" w:rsidP="00401E65">
      <w:pPr>
        <w:jc w:val="both"/>
        <w:rPr>
          <w:rFonts w:eastAsia="Geomanist Light" w:cs="Arial"/>
          <w:color w:val="000000" w:themeColor="text1"/>
        </w:rPr>
      </w:pPr>
      <w:proofErr w:type="gramStart"/>
      <w:r w:rsidRPr="00EE6AE6">
        <w:rPr>
          <w:rFonts w:eastAsia="Geomanist Light" w:cs="Arial"/>
          <w:color w:val="000000" w:themeColor="text1"/>
        </w:rPr>
        <w:t>En relación a</w:t>
      </w:r>
      <w:proofErr w:type="gramEnd"/>
      <w:r w:rsidRPr="00EE6AE6">
        <w:rPr>
          <w:rFonts w:eastAsia="Geomanist Light" w:cs="Arial"/>
          <w:color w:val="000000" w:themeColor="text1"/>
        </w:rPr>
        <w:t xml:space="preserve"> las incompatibilidades para ejercer la abogacía, igualmente no es la norma contractual la que las define sino la Ley 1123 de 2007, la que las establece en su artículo 29: </w:t>
      </w:r>
    </w:p>
    <w:p w14:paraId="095396B8" w14:textId="77777777" w:rsidR="00401E65" w:rsidRPr="00EE6AE6" w:rsidRDefault="00401E65" w:rsidP="00401E65">
      <w:pPr>
        <w:jc w:val="both"/>
        <w:rPr>
          <w:rFonts w:eastAsia="Geomanist Light" w:cs="Arial"/>
          <w:color w:val="000000" w:themeColor="text1"/>
        </w:rPr>
      </w:pPr>
      <w:r w:rsidRPr="00EE6AE6">
        <w:rPr>
          <w:rFonts w:eastAsia="Geomanist Light" w:cs="Arial"/>
          <w:color w:val="000000" w:themeColor="text1"/>
        </w:rPr>
        <w:t xml:space="preserve">“ARTÍCULO 29. Incompatibilidades. No pueden ejercer la abogacía, aunque se hallen </w:t>
      </w:r>
      <w:r w:rsidRPr="00EE6AE6">
        <w:rPr>
          <w:rFonts w:eastAsia="Geomanist Light" w:cs="Arial"/>
          <w:color w:val="000000" w:themeColor="text1"/>
        </w:rPr>
        <w:lastRenderedPageBreak/>
        <w:t>inscritos: </w:t>
      </w:r>
    </w:p>
    <w:p w14:paraId="66C9C511" w14:textId="77777777" w:rsidR="00401E65" w:rsidRPr="00EE6AE6" w:rsidRDefault="00401E65" w:rsidP="00401E65">
      <w:pPr>
        <w:jc w:val="both"/>
        <w:rPr>
          <w:rFonts w:eastAsia="Geomanist Light" w:cs="Arial"/>
          <w:color w:val="000000" w:themeColor="text1"/>
        </w:rPr>
      </w:pPr>
      <w:r w:rsidRPr="00EE6AE6">
        <w:rPr>
          <w:rFonts w:eastAsia="Geomanist Light" w:cs="Arial"/>
          <w:color w:val="000000" w:themeColor="text1"/>
        </w:rPr>
        <w:t>(...) </w:t>
      </w:r>
    </w:p>
    <w:p w14:paraId="659A0E2A" w14:textId="77777777" w:rsidR="00401E65" w:rsidRPr="00EE6AE6" w:rsidRDefault="00401E65" w:rsidP="00401E65">
      <w:pPr>
        <w:jc w:val="both"/>
        <w:rPr>
          <w:rFonts w:eastAsia="Geomanist Light" w:cs="Arial"/>
          <w:color w:val="000000" w:themeColor="text1"/>
        </w:rPr>
      </w:pPr>
      <w:r w:rsidRPr="00EE6AE6">
        <w:rPr>
          <w:rFonts w:eastAsia="Geomanist Light" w:cs="Arial"/>
          <w:color w:val="000000" w:themeColor="text1"/>
        </w:rPr>
        <w:t>Los abogados en relación con asuntos de que hubieren conocido en desempeño de un cargo público o en los cuales hubieren intervenido en ejercicio de funciones oficiales. Tampoco podrán hacerlo ante la dependencia en la cual hayan trabajado, dentro del año siguiente a la dejación de su cargo o función y durante todo el tiempo que dure un proceso en el que hayan intervenido.” </w:t>
      </w:r>
    </w:p>
    <w:p w14:paraId="621E5E29" w14:textId="77777777" w:rsidR="00401E65" w:rsidRPr="00EE6AE6" w:rsidRDefault="00401E65" w:rsidP="00401E65">
      <w:pPr>
        <w:jc w:val="both"/>
        <w:rPr>
          <w:rFonts w:eastAsia="Geomanist Light" w:cs="Arial"/>
          <w:color w:val="000000" w:themeColor="text1"/>
        </w:rPr>
      </w:pPr>
      <w:r w:rsidRPr="00EE6AE6">
        <w:rPr>
          <w:rFonts w:eastAsia="Geomanist Light" w:cs="Arial"/>
          <w:color w:val="000000" w:themeColor="text1"/>
        </w:rPr>
        <w:t>De acuerdo con lo anterior, al referirse la norma a la prohibición indefinida en el tiempo de prestar a título particular unos servicios de asistencia, representación o asesoría respecto de los asuntos concretos de los cuales conoció en ejercicio de sus funciones o en cumplimiento del objeto contractual y sus actividades, puede considerarse que la prohibición de realizar estas actividades se enmarca en el ejercicio privado de algunas funciones, cargos o actividades que por su naturaleza o alcance puedan generar afectación a la función pública. </w:t>
      </w:r>
    </w:p>
    <w:p w14:paraId="1C8D4590" w14:textId="77777777" w:rsidR="00401E65" w:rsidRDefault="00401E65">
      <w:pPr>
        <w:pStyle w:val="Textoindependiente"/>
        <w:spacing w:before="187"/>
        <w:ind w:left="101"/>
      </w:pPr>
    </w:p>
    <w:p w14:paraId="3C55C98D" w14:textId="77777777" w:rsidR="00401E65" w:rsidRDefault="00401E65">
      <w:pPr>
        <w:pStyle w:val="Textoindependiente"/>
        <w:spacing w:before="187"/>
        <w:ind w:left="101"/>
      </w:pPr>
    </w:p>
    <w:p w14:paraId="2C8EC151" w14:textId="77777777" w:rsidR="00401E65" w:rsidRDefault="00401E65">
      <w:pPr>
        <w:pStyle w:val="Textoindependiente"/>
        <w:spacing w:before="187"/>
        <w:ind w:left="101"/>
      </w:pPr>
    </w:p>
    <w:p w14:paraId="036BEC82" w14:textId="77777777" w:rsidR="00401E65" w:rsidRDefault="00401E65">
      <w:pPr>
        <w:pStyle w:val="Textoindependiente"/>
        <w:spacing w:before="187"/>
        <w:ind w:left="101"/>
      </w:pPr>
    </w:p>
    <w:p w14:paraId="2B65E6EE" w14:textId="77777777" w:rsidR="00401E65" w:rsidRDefault="00401E65">
      <w:pPr>
        <w:pStyle w:val="Textoindependiente"/>
        <w:spacing w:before="187"/>
        <w:ind w:left="101"/>
      </w:pPr>
    </w:p>
    <w:p w14:paraId="1417C891" w14:textId="77777777" w:rsidR="00401E65" w:rsidRDefault="00401E65">
      <w:pPr>
        <w:pStyle w:val="Textoindependiente"/>
        <w:spacing w:before="187"/>
        <w:ind w:left="101"/>
      </w:pPr>
    </w:p>
    <w:p w14:paraId="2031285C" w14:textId="77777777" w:rsidR="00401E65" w:rsidRDefault="00401E65">
      <w:pPr>
        <w:pStyle w:val="Textoindependiente"/>
        <w:spacing w:before="187"/>
        <w:ind w:left="101"/>
      </w:pPr>
    </w:p>
    <w:p w14:paraId="4DC3A14B" w14:textId="77777777" w:rsidR="00401E65" w:rsidRDefault="00401E65">
      <w:pPr>
        <w:pStyle w:val="Textoindependiente"/>
        <w:spacing w:before="187"/>
        <w:ind w:left="101"/>
      </w:pPr>
    </w:p>
    <w:p w14:paraId="2074AFE4" w14:textId="77777777" w:rsidR="00401E65" w:rsidRDefault="00401E65">
      <w:pPr>
        <w:pStyle w:val="Textoindependiente"/>
        <w:spacing w:before="187"/>
        <w:ind w:left="101"/>
      </w:pPr>
    </w:p>
    <w:p w14:paraId="2683D9BA" w14:textId="77777777" w:rsidR="00401E65" w:rsidRDefault="00401E65">
      <w:pPr>
        <w:pStyle w:val="Textoindependiente"/>
        <w:spacing w:before="187"/>
        <w:ind w:left="101"/>
      </w:pPr>
    </w:p>
    <w:p w14:paraId="7E8B75A9" w14:textId="77777777" w:rsidR="00401E65" w:rsidRDefault="00401E65">
      <w:pPr>
        <w:pStyle w:val="Textoindependiente"/>
        <w:spacing w:before="187"/>
        <w:ind w:left="101"/>
      </w:pPr>
    </w:p>
    <w:p w14:paraId="432DCFBF" w14:textId="77777777" w:rsidR="00401E65" w:rsidRDefault="00401E65">
      <w:pPr>
        <w:pStyle w:val="Textoindependiente"/>
        <w:spacing w:before="187"/>
        <w:ind w:left="101"/>
      </w:pPr>
    </w:p>
    <w:p w14:paraId="1FED4104" w14:textId="77777777" w:rsidR="00401E65" w:rsidRDefault="00401E65">
      <w:pPr>
        <w:pStyle w:val="Textoindependiente"/>
        <w:spacing w:before="187"/>
        <w:ind w:left="101"/>
      </w:pPr>
    </w:p>
    <w:p w14:paraId="242FE300" w14:textId="77777777" w:rsidR="00401E65" w:rsidRDefault="00401E65">
      <w:pPr>
        <w:pStyle w:val="Textoindependiente"/>
        <w:spacing w:before="187"/>
        <w:ind w:left="101"/>
      </w:pPr>
    </w:p>
    <w:p w14:paraId="78049C5C" w14:textId="77777777" w:rsidR="00401E65" w:rsidRDefault="00401E65">
      <w:pPr>
        <w:pStyle w:val="Textoindependiente"/>
        <w:spacing w:before="187"/>
        <w:ind w:left="101"/>
      </w:pPr>
    </w:p>
    <w:p w14:paraId="754983D1" w14:textId="77777777" w:rsidR="00401E65" w:rsidRDefault="00401E65">
      <w:pPr>
        <w:pStyle w:val="Textoindependiente"/>
        <w:spacing w:before="187"/>
        <w:ind w:left="101"/>
      </w:pPr>
    </w:p>
    <w:p w14:paraId="25C3DFD0" w14:textId="77777777" w:rsidR="00401E65" w:rsidRDefault="00401E65">
      <w:pPr>
        <w:pStyle w:val="Textoindependiente"/>
        <w:spacing w:before="187"/>
        <w:ind w:left="101"/>
      </w:pPr>
    </w:p>
    <w:p w14:paraId="21C47CF4" w14:textId="77777777" w:rsidR="00401E65" w:rsidRDefault="00401E65">
      <w:pPr>
        <w:pStyle w:val="Textoindependiente"/>
        <w:spacing w:before="187"/>
        <w:ind w:left="101"/>
      </w:pPr>
    </w:p>
    <w:p w14:paraId="423E09F0" w14:textId="77777777" w:rsidR="00401E65" w:rsidRDefault="00401E65">
      <w:pPr>
        <w:pStyle w:val="Textoindependiente"/>
        <w:spacing w:before="187"/>
        <w:ind w:left="101"/>
      </w:pPr>
    </w:p>
    <w:p w14:paraId="4215919C" w14:textId="77777777" w:rsidR="00401E65" w:rsidRDefault="00401E65">
      <w:pPr>
        <w:pStyle w:val="Textoindependiente"/>
        <w:spacing w:before="187"/>
        <w:ind w:left="101"/>
      </w:pPr>
    </w:p>
    <w:p w14:paraId="4D51A5CE" w14:textId="61101C2B" w:rsidR="00B2359F" w:rsidRDefault="00401E65">
      <w:pPr>
        <w:pStyle w:val="Textoindependiente"/>
        <w:spacing w:before="187"/>
        <w:ind w:left="101"/>
      </w:pPr>
      <w:r>
        <w:rPr>
          <w:noProof/>
        </w:rPr>
        <w:drawing>
          <wp:anchor distT="0" distB="0" distL="0" distR="0" simplePos="0" relativeHeight="15728640" behindDoc="0" locked="0" layoutInCell="1" allowOverlap="1" wp14:anchorId="697EF0CA" wp14:editId="45E85DAF">
            <wp:simplePos x="0" y="0"/>
            <wp:positionH relativeFrom="page">
              <wp:posOffset>3960135</wp:posOffset>
            </wp:positionH>
            <wp:positionV relativeFrom="paragraph">
              <wp:posOffset>118744</wp:posOffset>
            </wp:positionV>
            <wp:extent cx="3239999" cy="89999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239999" cy="899999"/>
                    </a:xfrm>
                    <a:prstGeom prst="rect">
                      <a:avLst/>
                    </a:prstGeom>
                  </pic:spPr>
                </pic:pic>
              </a:graphicData>
            </a:graphic>
          </wp:anchor>
        </w:drawing>
      </w:r>
      <w:r>
        <w:t>Bogotá</w:t>
      </w:r>
      <w:r>
        <w:rPr>
          <w:spacing w:val="-7"/>
        </w:rPr>
        <w:t xml:space="preserve"> </w:t>
      </w:r>
      <w:r>
        <w:t>D.C.,</w:t>
      </w:r>
      <w:r>
        <w:rPr>
          <w:spacing w:val="-1"/>
        </w:rPr>
        <w:t xml:space="preserve"> </w:t>
      </w:r>
      <w:r>
        <w:t>15</w:t>
      </w:r>
      <w:r>
        <w:rPr>
          <w:spacing w:val="-6"/>
        </w:rPr>
        <w:t xml:space="preserve"> </w:t>
      </w:r>
      <w:proofErr w:type="gramStart"/>
      <w:r>
        <w:t>Noviembre</w:t>
      </w:r>
      <w:proofErr w:type="gramEnd"/>
      <w:r>
        <w:rPr>
          <w:spacing w:val="-3"/>
        </w:rPr>
        <w:t xml:space="preserve"> </w:t>
      </w:r>
      <w:r>
        <w:t>2024</w:t>
      </w:r>
    </w:p>
    <w:p w14:paraId="50529D3C" w14:textId="77777777" w:rsidR="00B2359F" w:rsidRDefault="00B2359F">
      <w:pPr>
        <w:pStyle w:val="Textoindependiente"/>
        <w:spacing w:before="5"/>
        <w:ind w:left="0"/>
        <w:rPr>
          <w:sz w:val="25"/>
        </w:rPr>
      </w:pPr>
    </w:p>
    <w:p w14:paraId="0C66F8FE" w14:textId="77777777" w:rsidR="00B2359F" w:rsidRDefault="00401E65">
      <w:pPr>
        <w:pStyle w:val="Textoindependiente"/>
      </w:pPr>
      <w:r>
        <w:t>Señora</w:t>
      </w:r>
    </w:p>
    <w:p w14:paraId="656AD4DB" w14:textId="77777777" w:rsidR="00B2359F" w:rsidRDefault="00401E65">
      <w:pPr>
        <w:spacing w:before="41" w:line="276" w:lineRule="auto"/>
        <w:ind w:left="100" w:right="5992"/>
      </w:pPr>
      <w:r>
        <w:rPr>
          <w:b/>
        </w:rPr>
        <w:t>Ana</w:t>
      </w:r>
      <w:r>
        <w:rPr>
          <w:b/>
          <w:spacing w:val="-9"/>
        </w:rPr>
        <w:t xml:space="preserve"> </w:t>
      </w:r>
      <w:r>
        <w:rPr>
          <w:b/>
        </w:rPr>
        <w:t>María</w:t>
      </w:r>
      <w:r>
        <w:rPr>
          <w:b/>
          <w:spacing w:val="-9"/>
        </w:rPr>
        <w:t xml:space="preserve"> </w:t>
      </w:r>
      <w:r>
        <w:rPr>
          <w:b/>
        </w:rPr>
        <w:t>Hernández</w:t>
      </w:r>
      <w:r>
        <w:rPr>
          <w:b/>
          <w:spacing w:val="-8"/>
        </w:rPr>
        <w:t xml:space="preserve"> </w:t>
      </w:r>
      <w:r>
        <w:rPr>
          <w:b/>
        </w:rPr>
        <w:t>Ordoñez</w:t>
      </w:r>
      <w:r>
        <w:rPr>
          <w:b/>
          <w:spacing w:val="-72"/>
        </w:rPr>
        <w:t xml:space="preserve"> </w:t>
      </w:r>
      <w:hyperlink r:id="rId8">
        <w:r>
          <w:rPr>
            <w:color w:val="0000FF"/>
            <w:u w:val="single" w:color="0000FF"/>
          </w:rPr>
          <w:t>annamarya69@hotmail.com</w:t>
        </w:r>
      </w:hyperlink>
      <w:r>
        <w:rPr>
          <w:color w:val="0000FF"/>
          <w:spacing w:val="1"/>
        </w:rPr>
        <w:t xml:space="preserve"> </w:t>
      </w:r>
      <w:r>
        <w:t>Mocoa,</w:t>
      </w:r>
      <w:r>
        <w:rPr>
          <w:spacing w:val="-1"/>
        </w:rPr>
        <w:t xml:space="preserve"> </w:t>
      </w:r>
      <w:r>
        <w:t>Putumayo</w:t>
      </w:r>
    </w:p>
    <w:p w14:paraId="4E74B252" w14:textId="77777777" w:rsidR="00B2359F" w:rsidRDefault="00B2359F">
      <w:pPr>
        <w:pStyle w:val="Textoindependiente"/>
        <w:spacing w:before="8"/>
        <w:ind w:left="0"/>
        <w:rPr>
          <w:sz w:val="28"/>
        </w:rPr>
      </w:pPr>
    </w:p>
    <w:p w14:paraId="6DE9C8AE" w14:textId="77777777" w:rsidR="00B2359F" w:rsidRDefault="00401E65">
      <w:pPr>
        <w:pStyle w:val="Ttulo1"/>
        <w:spacing w:before="100"/>
        <w:ind w:left="2790" w:firstLine="0"/>
      </w:pPr>
      <w:r>
        <w:t>Concepto</w:t>
      </w:r>
      <w:r>
        <w:rPr>
          <w:spacing w:val="-5"/>
        </w:rPr>
        <w:t xml:space="preserve"> </w:t>
      </w:r>
      <w:r>
        <w:t>C-</w:t>
      </w:r>
      <w:r>
        <w:rPr>
          <w:spacing w:val="-5"/>
        </w:rPr>
        <w:t xml:space="preserve"> </w:t>
      </w:r>
      <w:r>
        <w:t>680</w:t>
      </w:r>
      <w:r>
        <w:rPr>
          <w:spacing w:val="2"/>
        </w:rPr>
        <w:t xml:space="preserve"> </w:t>
      </w:r>
      <w:r>
        <w:t>de</w:t>
      </w:r>
      <w:r>
        <w:rPr>
          <w:spacing w:val="-4"/>
        </w:rPr>
        <w:t xml:space="preserve"> </w:t>
      </w:r>
      <w:r>
        <w:t>2024</w:t>
      </w:r>
    </w:p>
    <w:p w14:paraId="3CC4B3B2" w14:textId="77777777" w:rsidR="00B2359F" w:rsidRDefault="00B2359F">
      <w:pPr>
        <w:pStyle w:val="Textoindependiente"/>
        <w:ind w:left="0"/>
        <w:rPr>
          <w:b/>
          <w:sz w:val="26"/>
        </w:rPr>
      </w:pPr>
    </w:p>
    <w:p w14:paraId="612E9080" w14:textId="77777777" w:rsidR="00B2359F" w:rsidRDefault="00B2359F">
      <w:pPr>
        <w:pStyle w:val="Textoindependiente"/>
        <w:spacing w:before="9"/>
        <w:ind w:left="0"/>
        <w:rPr>
          <w:b/>
          <w:sz w:val="24"/>
        </w:rPr>
      </w:pPr>
    </w:p>
    <w:p w14:paraId="526A5A5C" w14:textId="77777777" w:rsidR="00B2359F" w:rsidRDefault="00401E65">
      <w:pPr>
        <w:pStyle w:val="Textoindependiente"/>
        <w:tabs>
          <w:tab w:val="left" w:pos="2789"/>
        </w:tabs>
        <w:jc w:val="both"/>
      </w:pPr>
      <w:r>
        <w:rPr>
          <w:b/>
        </w:rPr>
        <w:t>Temas:</w:t>
      </w:r>
      <w:r>
        <w:rPr>
          <w:b/>
        </w:rPr>
        <w:tab/>
      </w:r>
      <w:r>
        <w:t>INHABILIDADES</w:t>
      </w:r>
      <w:r>
        <w:rPr>
          <w:spacing w:val="16"/>
        </w:rPr>
        <w:t xml:space="preserve"> </w:t>
      </w:r>
      <w:r>
        <w:t>E</w:t>
      </w:r>
      <w:r>
        <w:rPr>
          <w:spacing w:val="12"/>
        </w:rPr>
        <w:t xml:space="preserve"> </w:t>
      </w:r>
      <w:r>
        <w:t>INCOMPATIBILIDADES</w:t>
      </w:r>
      <w:r>
        <w:rPr>
          <w:spacing w:val="18"/>
        </w:rPr>
        <w:t xml:space="preserve"> </w:t>
      </w:r>
      <w:r>
        <w:t>―</w:t>
      </w:r>
      <w:r>
        <w:rPr>
          <w:spacing w:val="12"/>
        </w:rPr>
        <w:t xml:space="preserve"> </w:t>
      </w:r>
      <w:r>
        <w:t>Límites</w:t>
      </w:r>
      <w:r>
        <w:rPr>
          <w:spacing w:val="14"/>
        </w:rPr>
        <w:t xml:space="preserve"> </w:t>
      </w:r>
      <w:r>
        <w:t>a</w:t>
      </w:r>
    </w:p>
    <w:p w14:paraId="55196FC9" w14:textId="77777777" w:rsidR="00B2359F" w:rsidRDefault="00401E65">
      <w:pPr>
        <w:pStyle w:val="Textoindependiente"/>
        <w:spacing w:before="40" w:line="276" w:lineRule="auto"/>
        <w:ind w:left="2790" w:right="949"/>
        <w:jc w:val="both"/>
      </w:pPr>
      <w:r>
        <w:t>la</w:t>
      </w:r>
      <w:r>
        <w:rPr>
          <w:spacing w:val="1"/>
        </w:rPr>
        <w:t xml:space="preserve"> </w:t>
      </w:r>
      <w:r>
        <w:t>capacidad</w:t>
      </w:r>
      <w:r>
        <w:rPr>
          <w:spacing w:val="1"/>
        </w:rPr>
        <w:t xml:space="preserve"> </w:t>
      </w:r>
      <w:r>
        <w:t>―</w:t>
      </w:r>
      <w:r>
        <w:rPr>
          <w:spacing w:val="1"/>
        </w:rPr>
        <w:t xml:space="preserve"> </w:t>
      </w:r>
      <w:r>
        <w:t>Régimen</w:t>
      </w:r>
      <w:r>
        <w:rPr>
          <w:spacing w:val="1"/>
        </w:rPr>
        <w:t xml:space="preserve"> </w:t>
      </w:r>
      <w:r>
        <w:t>/</w:t>
      </w:r>
      <w:r>
        <w:rPr>
          <w:spacing w:val="1"/>
        </w:rPr>
        <w:t xml:space="preserve"> </w:t>
      </w:r>
      <w:r>
        <w:t>INHABILIDADES</w:t>
      </w:r>
      <w:r>
        <w:rPr>
          <w:spacing w:val="1"/>
        </w:rPr>
        <w:t xml:space="preserve"> </w:t>
      </w:r>
      <w:r>
        <w:t>E</w:t>
      </w:r>
      <w:r>
        <w:rPr>
          <w:spacing w:val="1"/>
        </w:rPr>
        <w:t xml:space="preserve"> </w:t>
      </w:r>
      <w:r>
        <w:t>INCOMPATIBILIDADES</w:t>
      </w:r>
      <w:r>
        <w:rPr>
          <w:spacing w:val="1"/>
        </w:rPr>
        <w:t xml:space="preserve"> </w:t>
      </w:r>
      <w:r>
        <w:t>―</w:t>
      </w:r>
      <w:r>
        <w:rPr>
          <w:spacing w:val="1"/>
        </w:rPr>
        <w:t xml:space="preserve"> </w:t>
      </w:r>
      <w:r>
        <w:t>Concepto</w:t>
      </w:r>
      <w:r>
        <w:rPr>
          <w:spacing w:val="1"/>
        </w:rPr>
        <w:t xml:space="preserve"> </w:t>
      </w:r>
      <w:r>
        <w:t>―</w:t>
      </w:r>
      <w:r>
        <w:rPr>
          <w:spacing w:val="1"/>
        </w:rPr>
        <w:t xml:space="preserve"> </w:t>
      </w:r>
      <w:r>
        <w:t>Diferencias</w:t>
      </w:r>
      <w:r>
        <w:rPr>
          <w:spacing w:val="1"/>
        </w:rPr>
        <w:t xml:space="preserve"> </w:t>
      </w:r>
      <w:r>
        <w:t>/</w:t>
      </w:r>
      <w:r>
        <w:rPr>
          <w:spacing w:val="-75"/>
        </w:rPr>
        <w:t xml:space="preserve"> </w:t>
      </w:r>
      <w:r>
        <w:t xml:space="preserve">INHABILIDADES    </w:t>
      </w:r>
      <w:r>
        <w:rPr>
          <w:spacing w:val="76"/>
        </w:rPr>
        <w:t xml:space="preserve"> </w:t>
      </w:r>
      <w:r>
        <w:t xml:space="preserve">E    </w:t>
      </w:r>
      <w:r>
        <w:rPr>
          <w:spacing w:val="72"/>
        </w:rPr>
        <w:t xml:space="preserve"> </w:t>
      </w:r>
      <w:r>
        <w:t xml:space="preserve">INCOMPATIBILIDADES     </w:t>
      </w:r>
      <w:r>
        <w:rPr>
          <w:spacing w:val="1"/>
        </w:rPr>
        <w:t xml:space="preserve"> </w:t>
      </w:r>
      <w:r>
        <w:t>―</w:t>
      </w:r>
    </w:p>
    <w:p w14:paraId="4BE24F3B" w14:textId="77777777" w:rsidR="00B2359F" w:rsidRDefault="00401E65">
      <w:pPr>
        <w:pStyle w:val="Textoindependiente"/>
        <w:spacing w:line="276" w:lineRule="auto"/>
        <w:ind w:left="2790" w:right="948"/>
        <w:jc w:val="both"/>
      </w:pPr>
      <w:r>
        <w:t>Interpretación restrictiva– Parentesco ― Principio pro</w:t>
      </w:r>
      <w:r>
        <w:rPr>
          <w:spacing w:val="1"/>
        </w:rPr>
        <w:t xml:space="preserve"> </w:t>
      </w:r>
      <w:proofErr w:type="spellStart"/>
      <w:r>
        <w:t>libertate</w:t>
      </w:r>
      <w:proofErr w:type="spellEnd"/>
      <w:r>
        <w:t xml:space="preserve"> / INHABILIDADES – Ley 80 – Artículo 8 /</w:t>
      </w:r>
      <w:r>
        <w:rPr>
          <w:spacing w:val="1"/>
        </w:rPr>
        <w:t xml:space="preserve"> </w:t>
      </w:r>
      <w:r>
        <w:t>CONFLICTO</w:t>
      </w:r>
      <w:r>
        <w:rPr>
          <w:spacing w:val="-9"/>
        </w:rPr>
        <w:t xml:space="preserve"> </w:t>
      </w:r>
      <w:r>
        <w:t>DE</w:t>
      </w:r>
      <w:r>
        <w:rPr>
          <w:spacing w:val="-11"/>
        </w:rPr>
        <w:t xml:space="preserve"> </w:t>
      </w:r>
      <w:r>
        <w:t>INTERESES</w:t>
      </w:r>
      <w:r>
        <w:rPr>
          <w:spacing w:val="-8"/>
        </w:rPr>
        <w:t xml:space="preserve"> </w:t>
      </w:r>
      <w:r>
        <w:t>–</w:t>
      </w:r>
      <w:r>
        <w:rPr>
          <w:spacing w:val="-11"/>
        </w:rPr>
        <w:t xml:space="preserve"> </w:t>
      </w:r>
      <w:r>
        <w:t>Concepto</w:t>
      </w:r>
      <w:r>
        <w:rPr>
          <w:spacing w:val="-8"/>
        </w:rPr>
        <w:t xml:space="preserve"> </w:t>
      </w:r>
      <w:r>
        <w:t>–</w:t>
      </w:r>
      <w:r>
        <w:rPr>
          <w:spacing w:val="-11"/>
        </w:rPr>
        <w:t xml:space="preserve"> </w:t>
      </w:r>
      <w:r>
        <w:t>Consagración</w:t>
      </w:r>
      <w:r>
        <w:rPr>
          <w:spacing w:val="-75"/>
        </w:rPr>
        <w:t xml:space="preserve"> </w:t>
      </w:r>
      <w:r>
        <w:t>Legal</w:t>
      </w:r>
    </w:p>
    <w:p w14:paraId="440662C6" w14:textId="77777777" w:rsidR="00B2359F" w:rsidRDefault="00B2359F">
      <w:pPr>
        <w:pStyle w:val="Textoindependiente"/>
        <w:spacing w:before="1"/>
        <w:ind w:left="0"/>
        <w:rPr>
          <w:sz w:val="26"/>
        </w:rPr>
      </w:pPr>
    </w:p>
    <w:p w14:paraId="440825B0" w14:textId="77777777" w:rsidR="00B2359F" w:rsidRDefault="00401E65">
      <w:pPr>
        <w:tabs>
          <w:tab w:val="left" w:pos="2789"/>
          <w:tab w:val="left" w:pos="4369"/>
          <w:tab w:val="left" w:pos="4942"/>
          <w:tab w:val="left" w:pos="6302"/>
          <w:tab w:val="left" w:pos="7130"/>
          <w:tab w:val="left" w:pos="8511"/>
        </w:tabs>
        <w:ind w:left="100"/>
      </w:pPr>
      <w:r>
        <w:rPr>
          <w:b/>
        </w:rPr>
        <w:t>Radicación:</w:t>
      </w:r>
      <w:r>
        <w:rPr>
          <w:b/>
        </w:rPr>
        <w:tab/>
      </w:r>
      <w:r>
        <w:t>Respuesta</w:t>
      </w:r>
      <w:r>
        <w:tab/>
        <w:t>a</w:t>
      </w:r>
      <w:r>
        <w:tab/>
        <w:t>consulta</w:t>
      </w:r>
      <w:r>
        <w:tab/>
        <w:t>con</w:t>
      </w:r>
      <w:r>
        <w:tab/>
        <w:t>radicado</w:t>
      </w:r>
      <w:r>
        <w:tab/>
        <w:t>No.</w:t>
      </w:r>
    </w:p>
    <w:p w14:paraId="079AB006" w14:textId="77777777" w:rsidR="00B2359F" w:rsidRDefault="00401E65">
      <w:pPr>
        <w:pStyle w:val="Textoindependiente"/>
        <w:spacing w:before="41"/>
        <w:ind w:left="2790"/>
      </w:pPr>
      <w:r>
        <w:t>P20241001010020</w:t>
      </w:r>
    </w:p>
    <w:p w14:paraId="545F9CE9" w14:textId="77777777" w:rsidR="00B2359F" w:rsidRDefault="00B2359F">
      <w:pPr>
        <w:pStyle w:val="Textoindependiente"/>
        <w:ind w:left="0"/>
        <w:rPr>
          <w:sz w:val="26"/>
        </w:rPr>
      </w:pPr>
    </w:p>
    <w:p w14:paraId="73138277" w14:textId="77777777" w:rsidR="00B2359F" w:rsidRDefault="00401E65">
      <w:pPr>
        <w:pStyle w:val="Textoindependiente"/>
        <w:spacing w:before="182"/>
      </w:pPr>
      <w:r>
        <w:t>Estimada</w:t>
      </w:r>
      <w:r>
        <w:rPr>
          <w:spacing w:val="-8"/>
        </w:rPr>
        <w:t xml:space="preserve"> </w:t>
      </w:r>
      <w:r>
        <w:t>señora</w:t>
      </w:r>
      <w:r>
        <w:rPr>
          <w:spacing w:val="-2"/>
        </w:rPr>
        <w:t xml:space="preserve"> </w:t>
      </w:r>
      <w:r>
        <w:t>Hernández:</w:t>
      </w:r>
    </w:p>
    <w:p w14:paraId="4E80F7AE" w14:textId="77777777" w:rsidR="00B2359F" w:rsidRDefault="00401E65">
      <w:pPr>
        <w:pStyle w:val="Textoindependiente"/>
        <w:spacing w:before="200" w:line="276" w:lineRule="auto"/>
        <w:ind w:right="899"/>
        <w:jc w:val="both"/>
      </w:pPr>
      <w:r>
        <w:t>En ejercicio de la competencia otorgada por los artículos 3, numeral 5º, y 11,</w:t>
      </w:r>
      <w:r>
        <w:rPr>
          <w:spacing w:val="1"/>
        </w:rPr>
        <w:t xml:space="preserve"> </w:t>
      </w:r>
      <w:r>
        <w:t>numeral</w:t>
      </w:r>
      <w:r>
        <w:rPr>
          <w:spacing w:val="-14"/>
        </w:rPr>
        <w:t xml:space="preserve"> </w:t>
      </w:r>
      <w:r>
        <w:t>8º,</w:t>
      </w:r>
      <w:r>
        <w:rPr>
          <w:spacing w:val="-14"/>
        </w:rPr>
        <w:t xml:space="preserve"> </w:t>
      </w:r>
      <w:r>
        <w:t>del</w:t>
      </w:r>
      <w:r>
        <w:rPr>
          <w:spacing w:val="-15"/>
        </w:rPr>
        <w:t xml:space="preserve"> </w:t>
      </w:r>
      <w:r>
        <w:t>Decreto</w:t>
      </w:r>
      <w:r>
        <w:rPr>
          <w:spacing w:val="-14"/>
        </w:rPr>
        <w:t xml:space="preserve"> </w:t>
      </w:r>
      <w:r>
        <w:t>Ley</w:t>
      </w:r>
      <w:r>
        <w:rPr>
          <w:spacing w:val="-14"/>
        </w:rPr>
        <w:t xml:space="preserve"> </w:t>
      </w:r>
      <w:r>
        <w:t>4170</w:t>
      </w:r>
      <w:r>
        <w:rPr>
          <w:spacing w:val="-14"/>
        </w:rPr>
        <w:t xml:space="preserve"> </w:t>
      </w:r>
      <w:r>
        <w:t>de</w:t>
      </w:r>
      <w:r>
        <w:rPr>
          <w:spacing w:val="-16"/>
        </w:rPr>
        <w:t xml:space="preserve"> </w:t>
      </w:r>
      <w:r>
        <w:t>2011,</w:t>
      </w:r>
      <w:r>
        <w:rPr>
          <w:spacing w:val="-14"/>
        </w:rPr>
        <w:t xml:space="preserve"> </w:t>
      </w:r>
      <w:r>
        <w:t>así</w:t>
      </w:r>
      <w:r>
        <w:rPr>
          <w:spacing w:val="-14"/>
        </w:rPr>
        <w:t xml:space="preserve"> </w:t>
      </w:r>
      <w:r>
        <w:t>como</w:t>
      </w:r>
      <w:r>
        <w:rPr>
          <w:spacing w:val="-14"/>
        </w:rPr>
        <w:t xml:space="preserve"> </w:t>
      </w:r>
      <w:r>
        <w:t>lo</w:t>
      </w:r>
      <w:r>
        <w:rPr>
          <w:spacing w:val="-16"/>
        </w:rPr>
        <w:t xml:space="preserve"> </w:t>
      </w:r>
      <w:r>
        <w:t>establecido</w:t>
      </w:r>
      <w:r>
        <w:rPr>
          <w:spacing w:val="-12"/>
        </w:rPr>
        <w:t xml:space="preserve"> </w:t>
      </w:r>
      <w:r>
        <w:t>en</w:t>
      </w:r>
      <w:r>
        <w:rPr>
          <w:spacing w:val="-15"/>
        </w:rPr>
        <w:t xml:space="preserve"> </w:t>
      </w:r>
      <w:r>
        <w:t>el</w:t>
      </w:r>
      <w:r>
        <w:rPr>
          <w:spacing w:val="-16"/>
        </w:rPr>
        <w:t xml:space="preserve"> </w:t>
      </w:r>
      <w:r>
        <w:t>artículo</w:t>
      </w:r>
      <w:r>
        <w:rPr>
          <w:spacing w:val="-75"/>
        </w:rPr>
        <w:t xml:space="preserve"> </w:t>
      </w:r>
      <w:r>
        <w:t>4</w:t>
      </w:r>
      <w:r>
        <w:rPr>
          <w:spacing w:val="-10"/>
        </w:rPr>
        <w:t xml:space="preserve"> </w:t>
      </w:r>
      <w:r>
        <w:t>de</w:t>
      </w:r>
      <w:r>
        <w:rPr>
          <w:spacing w:val="-10"/>
        </w:rPr>
        <w:t xml:space="preserve"> </w:t>
      </w:r>
      <w:r>
        <w:t>la</w:t>
      </w:r>
      <w:r>
        <w:rPr>
          <w:spacing w:val="-9"/>
        </w:rPr>
        <w:t xml:space="preserve"> </w:t>
      </w:r>
      <w:r>
        <w:t>Resolución</w:t>
      </w:r>
      <w:r>
        <w:rPr>
          <w:spacing w:val="-7"/>
        </w:rPr>
        <w:t xml:space="preserve"> </w:t>
      </w:r>
      <w:r>
        <w:t>1707</w:t>
      </w:r>
      <w:r>
        <w:rPr>
          <w:spacing w:val="-9"/>
        </w:rPr>
        <w:t xml:space="preserve"> </w:t>
      </w:r>
      <w:r>
        <w:t>de</w:t>
      </w:r>
      <w:r>
        <w:rPr>
          <w:spacing w:val="-9"/>
        </w:rPr>
        <w:t xml:space="preserve"> </w:t>
      </w:r>
      <w:r>
        <w:t>2018</w:t>
      </w:r>
      <w:r>
        <w:rPr>
          <w:spacing w:val="-9"/>
        </w:rPr>
        <w:t xml:space="preserve"> </w:t>
      </w:r>
      <w:r>
        <w:t>expedida</w:t>
      </w:r>
      <w:r>
        <w:rPr>
          <w:spacing w:val="-7"/>
        </w:rPr>
        <w:t xml:space="preserve"> </w:t>
      </w:r>
      <w:r>
        <w:t>por</w:t>
      </w:r>
      <w:r>
        <w:rPr>
          <w:spacing w:val="-10"/>
        </w:rPr>
        <w:t xml:space="preserve"> </w:t>
      </w:r>
      <w:r>
        <w:t>esta</w:t>
      </w:r>
      <w:r>
        <w:rPr>
          <w:spacing w:val="-9"/>
        </w:rPr>
        <w:t xml:space="preserve"> </w:t>
      </w:r>
      <w:r>
        <w:t>Entidad,</w:t>
      </w:r>
      <w:r>
        <w:rPr>
          <w:spacing w:val="-7"/>
        </w:rPr>
        <w:t xml:space="preserve"> </w:t>
      </w:r>
      <w:r>
        <w:t>la</w:t>
      </w:r>
      <w:r>
        <w:rPr>
          <w:spacing w:val="-10"/>
        </w:rPr>
        <w:t xml:space="preserve"> </w:t>
      </w:r>
      <w:r>
        <w:t>Agencia</w:t>
      </w:r>
      <w:r>
        <w:rPr>
          <w:spacing w:val="-7"/>
        </w:rPr>
        <w:t xml:space="preserve"> </w:t>
      </w:r>
      <w:r>
        <w:t>Nacional</w:t>
      </w:r>
      <w:r>
        <w:rPr>
          <w:spacing w:val="-75"/>
        </w:rPr>
        <w:t xml:space="preserve"> </w:t>
      </w:r>
      <w:r>
        <w:t>de Contratación Pública – Colombia Compra Eficiente– responde su solicitud de</w:t>
      </w:r>
      <w:r>
        <w:rPr>
          <w:spacing w:val="-75"/>
        </w:rPr>
        <w:t xml:space="preserve"> </w:t>
      </w:r>
      <w:r>
        <w:t>consulta</w:t>
      </w:r>
      <w:r>
        <w:rPr>
          <w:spacing w:val="-3"/>
        </w:rPr>
        <w:t xml:space="preserve"> </w:t>
      </w:r>
      <w:r>
        <w:t>de</w:t>
      </w:r>
      <w:r>
        <w:rPr>
          <w:spacing w:val="-5"/>
        </w:rPr>
        <w:t xml:space="preserve"> </w:t>
      </w:r>
      <w:r>
        <w:t>fecha</w:t>
      </w:r>
      <w:r>
        <w:rPr>
          <w:spacing w:val="-3"/>
        </w:rPr>
        <w:t xml:space="preserve"> </w:t>
      </w:r>
      <w:r>
        <w:t>18</w:t>
      </w:r>
      <w:r>
        <w:rPr>
          <w:spacing w:val="-4"/>
        </w:rPr>
        <w:t xml:space="preserve"> </w:t>
      </w:r>
      <w:r>
        <w:t>de</w:t>
      </w:r>
      <w:r>
        <w:rPr>
          <w:spacing w:val="-4"/>
        </w:rPr>
        <w:t xml:space="preserve"> </w:t>
      </w:r>
      <w:r>
        <w:t>septiembre</w:t>
      </w:r>
      <w:r>
        <w:rPr>
          <w:spacing w:val="-2"/>
        </w:rPr>
        <w:t xml:space="preserve"> </w:t>
      </w:r>
      <w:r>
        <w:t>de</w:t>
      </w:r>
      <w:r>
        <w:rPr>
          <w:spacing w:val="-5"/>
        </w:rPr>
        <w:t xml:space="preserve"> </w:t>
      </w:r>
      <w:r>
        <w:t>2024,</w:t>
      </w:r>
      <w:r>
        <w:rPr>
          <w:spacing w:val="-3"/>
        </w:rPr>
        <w:t xml:space="preserve"> </w:t>
      </w:r>
      <w:r>
        <w:t>en</w:t>
      </w:r>
      <w:r>
        <w:rPr>
          <w:spacing w:val="-3"/>
        </w:rPr>
        <w:t xml:space="preserve"> </w:t>
      </w:r>
      <w:r>
        <w:t>la</w:t>
      </w:r>
      <w:r>
        <w:rPr>
          <w:spacing w:val="-4"/>
        </w:rPr>
        <w:t xml:space="preserve"> </w:t>
      </w:r>
      <w:r>
        <w:t>cual</w:t>
      </w:r>
      <w:r>
        <w:rPr>
          <w:spacing w:val="-4"/>
        </w:rPr>
        <w:t xml:space="preserve"> </w:t>
      </w:r>
      <w:r>
        <w:t>manifiesta</w:t>
      </w:r>
      <w:r>
        <w:rPr>
          <w:spacing w:val="-2"/>
        </w:rPr>
        <w:t xml:space="preserve"> </w:t>
      </w:r>
      <w:r>
        <w:t>lo</w:t>
      </w:r>
      <w:r>
        <w:rPr>
          <w:spacing w:val="-4"/>
        </w:rPr>
        <w:t xml:space="preserve"> </w:t>
      </w:r>
      <w:r>
        <w:t>siguiente:</w:t>
      </w:r>
    </w:p>
    <w:p w14:paraId="44AAB024" w14:textId="77777777" w:rsidR="00B2359F" w:rsidRDefault="00401E65">
      <w:pPr>
        <w:spacing w:before="160" w:line="259" w:lineRule="auto"/>
        <w:ind w:left="810" w:right="1608"/>
        <w:jc w:val="both"/>
        <w:rPr>
          <w:sz w:val="20"/>
        </w:rPr>
      </w:pPr>
      <w:r>
        <w:rPr>
          <w:sz w:val="20"/>
        </w:rPr>
        <w:t>“Existe algún tipo de inhabilidad constitucional y/o legal para que dos</w:t>
      </w:r>
      <w:r>
        <w:rPr>
          <w:spacing w:val="1"/>
          <w:sz w:val="20"/>
        </w:rPr>
        <w:t xml:space="preserve"> </w:t>
      </w:r>
      <w:r>
        <w:rPr>
          <w:sz w:val="20"/>
        </w:rPr>
        <w:t>hermanos presten sus servicios como contratistas (vinculados mediante</w:t>
      </w:r>
      <w:r>
        <w:rPr>
          <w:spacing w:val="1"/>
          <w:sz w:val="20"/>
        </w:rPr>
        <w:t xml:space="preserve"> </w:t>
      </w:r>
      <w:r>
        <w:rPr>
          <w:spacing w:val="-1"/>
          <w:sz w:val="20"/>
        </w:rPr>
        <w:t>contrato</w:t>
      </w:r>
      <w:r>
        <w:rPr>
          <w:spacing w:val="-15"/>
          <w:sz w:val="20"/>
        </w:rPr>
        <w:t xml:space="preserve"> </w:t>
      </w:r>
      <w:r>
        <w:rPr>
          <w:spacing w:val="-1"/>
          <w:sz w:val="20"/>
        </w:rPr>
        <w:t>de</w:t>
      </w:r>
      <w:r>
        <w:rPr>
          <w:spacing w:val="-16"/>
          <w:sz w:val="20"/>
        </w:rPr>
        <w:t xml:space="preserve"> </w:t>
      </w:r>
      <w:r>
        <w:rPr>
          <w:spacing w:val="-1"/>
          <w:sz w:val="20"/>
        </w:rPr>
        <w:t>prestación</w:t>
      </w:r>
      <w:r>
        <w:rPr>
          <w:spacing w:val="-14"/>
          <w:sz w:val="20"/>
        </w:rPr>
        <w:t xml:space="preserve"> </w:t>
      </w:r>
      <w:r>
        <w:rPr>
          <w:spacing w:val="-1"/>
          <w:sz w:val="20"/>
        </w:rPr>
        <w:t>de</w:t>
      </w:r>
      <w:r>
        <w:rPr>
          <w:spacing w:val="-16"/>
          <w:sz w:val="20"/>
        </w:rPr>
        <w:t xml:space="preserve"> </w:t>
      </w:r>
      <w:r>
        <w:rPr>
          <w:spacing w:val="-1"/>
          <w:sz w:val="20"/>
        </w:rPr>
        <w:t>servicios)</w:t>
      </w:r>
      <w:r>
        <w:rPr>
          <w:spacing w:val="-13"/>
          <w:sz w:val="20"/>
        </w:rPr>
        <w:t xml:space="preserve"> </w:t>
      </w:r>
      <w:r>
        <w:rPr>
          <w:spacing w:val="-1"/>
          <w:sz w:val="20"/>
        </w:rPr>
        <w:t>a</w:t>
      </w:r>
      <w:r>
        <w:rPr>
          <w:spacing w:val="-17"/>
          <w:sz w:val="20"/>
        </w:rPr>
        <w:t xml:space="preserve"> </w:t>
      </w:r>
      <w:r>
        <w:rPr>
          <w:spacing w:val="-1"/>
          <w:sz w:val="20"/>
        </w:rPr>
        <w:t>una</w:t>
      </w:r>
      <w:r>
        <w:rPr>
          <w:spacing w:val="-15"/>
          <w:sz w:val="20"/>
        </w:rPr>
        <w:t xml:space="preserve"> </w:t>
      </w:r>
      <w:r>
        <w:rPr>
          <w:spacing w:val="-1"/>
          <w:sz w:val="20"/>
        </w:rPr>
        <w:t>misma</w:t>
      </w:r>
      <w:r>
        <w:rPr>
          <w:spacing w:val="-14"/>
          <w:sz w:val="20"/>
        </w:rPr>
        <w:t xml:space="preserve"> </w:t>
      </w:r>
      <w:r>
        <w:rPr>
          <w:spacing w:val="-1"/>
          <w:sz w:val="20"/>
        </w:rPr>
        <w:t>entidad</w:t>
      </w:r>
      <w:r>
        <w:rPr>
          <w:spacing w:val="-15"/>
          <w:sz w:val="20"/>
        </w:rPr>
        <w:t xml:space="preserve"> </w:t>
      </w:r>
      <w:r>
        <w:rPr>
          <w:spacing w:val="-1"/>
          <w:sz w:val="20"/>
        </w:rPr>
        <w:t>pública</w:t>
      </w:r>
      <w:r>
        <w:rPr>
          <w:spacing w:val="-14"/>
          <w:sz w:val="20"/>
        </w:rPr>
        <w:t xml:space="preserve"> </w:t>
      </w:r>
      <w:r>
        <w:rPr>
          <w:spacing w:val="-1"/>
          <w:sz w:val="20"/>
        </w:rPr>
        <w:t>del</w:t>
      </w:r>
      <w:r>
        <w:rPr>
          <w:spacing w:val="-15"/>
          <w:sz w:val="20"/>
        </w:rPr>
        <w:t xml:space="preserve"> </w:t>
      </w:r>
      <w:r>
        <w:rPr>
          <w:sz w:val="20"/>
        </w:rPr>
        <w:t>orden</w:t>
      </w:r>
      <w:r>
        <w:rPr>
          <w:spacing w:val="-68"/>
          <w:sz w:val="20"/>
        </w:rPr>
        <w:t xml:space="preserve"> </w:t>
      </w:r>
      <w:r>
        <w:rPr>
          <w:sz w:val="20"/>
        </w:rPr>
        <w:t>nacional</w:t>
      </w:r>
    </w:p>
    <w:p w14:paraId="63343E6D" w14:textId="77777777" w:rsidR="00B2359F" w:rsidRDefault="00401E65">
      <w:pPr>
        <w:spacing w:before="159" w:line="259" w:lineRule="auto"/>
        <w:ind w:left="810" w:right="1608"/>
        <w:jc w:val="both"/>
        <w:rPr>
          <w:sz w:val="20"/>
        </w:rPr>
      </w:pPr>
      <w:r>
        <w:rPr>
          <w:spacing w:val="-1"/>
          <w:sz w:val="20"/>
        </w:rPr>
        <w:t>¿En</w:t>
      </w:r>
      <w:r>
        <w:rPr>
          <w:spacing w:val="-16"/>
          <w:sz w:val="20"/>
        </w:rPr>
        <w:t xml:space="preserve"> </w:t>
      </w:r>
      <w:r>
        <w:rPr>
          <w:spacing w:val="-1"/>
          <w:sz w:val="20"/>
        </w:rPr>
        <w:t>caso</w:t>
      </w:r>
      <w:r>
        <w:rPr>
          <w:spacing w:val="-15"/>
          <w:sz w:val="20"/>
        </w:rPr>
        <w:t xml:space="preserve"> </w:t>
      </w:r>
      <w:r>
        <w:rPr>
          <w:spacing w:val="-1"/>
          <w:sz w:val="20"/>
        </w:rPr>
        <w:t>de</w:t>
      </w:r>
      <w:r>
        <w:rPr>
          <w:spacing w:val="-16"/>
          <w:sz w:val="20"/>
        </w:rPr>
        <w:t xml:space="preserve"> </w:t>
      </w:r>
      <w:r>
        <w:rPr>
          <w:spacing w:val="-1"/>
          <w:sz w:val="20"/>
        </w:rPr>
        <w:t>que</w:t>
      </w:r>
      <w:r>
        <w:rPr>
          <w:spacing w:val="-16"/>
          <w:sz w:val="20"/>
        </w:rPr>
        <w:t xml:space="preserve"> </w:t>
      </w:r>
      <w:r>
        <w:rPr>
          <w:spacing w:val="-1"/>
          <w:sz w:val="20"/>
        </w:rPr>
        <w:t>no</w:t>
      </w:r>
      <w:r>
        <w:rPr>
          <w:spacing w:val="-16"/>
          <w:sz w:val="20"/>
        </w:rPr>
        <w:t xml:space="preserve"> </w:t>
      </w:r>
      <w:r>
        <w:rPr>
          <w:spacing w:val="-1"/>
          <w:sz w:val="20"/>
        </w:rPr>
        <w:t>exista</w:t>
      </w:r>
      <w:r>
        <w:rPr>
          <w:spacing w:val="-14"/>
          <w:sz w:val="20"/>
        </w:rPr>
        <w:t xml:space="preserve"> </w:t>
      </w:r>
      <w:r>
        <w:rPr>
          <w:spacing w:val="-1"/>
          <w:sz w:val="20"/>
        </w:rPr>
        <w:t>ninguna</w:t>
      </w:r>
      <w:r>
        <w:rPr>
          <w:spacing w:val="-15"/>
          <w:sz w:val="20"/>
        </w:rPr>
        <w:t xml:space="preserve"> </w:t>
      </w:r>
      <w:r>
        <w:rPr>
          <w:spacing w:val="-1"/>
          <w:sz w:val="20"/>
        </w:rPr>
        <w:t>inhabilidad</w:t>
      </w:r>
      <w:r>
        <w:rPr>
          <w:spacing w:val="-13"/>
          <w:sz w:val="20"/>
        </w:rPr>
        <w:t xml:space="preserve"> </w:t>
      </w:r>
      <w:r>
        <w:rPr>
          <w:spacing w:val="-1"/>
          <w:sz w:val="20"/>
        </w:rPr>
        <w:t>constitucional</w:t>
      </w:r>
      <w:r>
        <w:rPr>
          <w:spacing w:val="-13"/>
          <w:sz w:val="20"/>
        </w:rPr>
        <w:t xml:space="preserve"> </w:t>
      </w:r>
      <w:r>
        <w:rPr>
          <w:spacing w:val="-1"/>
          <w:sz w:val="20"/>
        </w:rPr>
        <w:t>y</w:t>
      </w:r>
      <w:r>
        <w:rPr>
          <w:spacing w:val="-17"/>
          <w:sz w:val="20"/>
        </w:rPr>
        <w:t xml:space="preserve"> </w:t>
      </w:r>
      <w:r>
        <w:rPr>
          <w:spacing w:val="-1"/>
          <w:sz w:val="20"/>
        </w:rPr>
        <w:t>legal,</w:t>
      </w:r>
      <w:r>
        <w:rPr>
          <w:spacing w:val="-14"/>
          <w:sz w:val="20"/>
        </w:rPr>
        <w:t xml:space="preserve"> </w:t>
      </w:r>
      <w:r>
        <w:rPr>
          <w:sz w:val="20"/>
        </w:rPr>
        <w:t>puede</w:t>
      </w:r>
      <w:r>
        <w:rPr>
          <w:spacing w:val="-68"/>
          <w:sz w:val="20"/>
        </w:rPr>
        <w:t xml:space="preserve"> </w:t>
      </w:r>
      <w:r>
        <w:rPr>
          <w:sz w:val="20"/>
        </w:rPr>
        <w:t xml:space="preserve">una entidad pública del orden nacional establecer como regla o </w:t>
      </w:r>
      <w:proofErr w:type="spellStart"/>
      <w:r>
        <w:rPr>
          <w:sz w:val="20"/>
        </w:rPr>
        <w:t>politica</w:t>
      </w:r>
      <w:proofErr w:type="spellEnd"/>
      <w:r>
        <w:rPr>
          <w:spacing w:val="1"/>
          <w:sz w:val="20"/>
        </w:rPr>
        <w:t xml:space="preserve"> </w:t>
      </w:r>
      <w:r>
        <w:rPr>
          <w:sz w:val="20"/>
        </w:rPr>
        <w:t>interna que no puedan contratarse por prestación de servicios a dos</w:t>
      </w:r>
      <w:r>
        <w:rPr>
          <w:spacing w:val="1"/>
          <w:sz w:val="20"/>
        </w:rPr>
        <w:t xml:space="preserve"> </w:t>
      </w:r>
      <w:r>
        <w:rPr>
          <w:sz w:val="20"/>
        </w:rPr>
        <w:t>hermanos?</w:t>
      </w:r>
    </w:p>
    <w:p w14:paraId="664BC445" w14:textId="77777777" w:rsidR="00B2359F" w:rsidRDefault="00B2359F">
      <w:pPr>
        <w:spacing w:line="259" w:lineRule="auto"/>
        <w:jc w:val="both"/>
        <w:rPr>
          <w:sz w:val="20"/>
        </w:rPr>
        <w:sectPr w:rsidR="00B2359F">
          <w:headerReference w:type="default" r:id="rId9"/>
          <w:footerReference w:type="default" r:id="rId10"/>
          <w:type w:val="continuous"/>
          <w:pgSz w:w="12240" w:h="15840"/>
          <w:pgMar w:top="1560" w:right="800" w:bottom="1900" w:left="1600" w:header="165" w:footer="1702" w:gutter="0"/>
          <w:pgNumType w:start="1"/>
          <w:cols w:space="720"/>
        </w:sectPr>
      </w:pPr>
    </w:p>
    <w:p w14:paraId="03B581C2" w14:textId="77777777" w:rsidR="00B2359F" w:rsidRDefault="00401E65">
      <w:pPr>
        <w:spacing w:before="187" w:line="259" w:lineRule="auto"/>
        <w:ind w:left="810" w:right="1608"/>
        <w:jc w:val="both"/>
        <w:rPr>
          <w:sz w:val="20"/>
        </w:rPr>
      </w:pPr>
      <w:r>
        <w:rPr>
          <w:sz w:val="20"/>
        </w:rPr>
        <w:lastRenderedPageBreak/>
        <w:t>¿En</w:t>
      </w:r>
      <w:r>
        <w:rPr>
          <w:spacing w:val="-11"/>
          <w:sz w:val="20"/>
        </w:rPr>
        <w:t xml:space="preserve"> </w:t>
      </w:r>
      <w:r>
        <w:rPr>
          <w:sz w:val="20"/>
        </w:rPr>
        <w:t>caso</w:t>
      </w:r>
      <w:r>
        <w:rPr>
          <w:spacing w:val="-11"/>
          <w:sz w:val="20"/>
        </w:rPr>
        <w:t xml:space="preserve"> </w:t>
      </w:r>
      <w:r>
        <w:rPr>
          <w:sz w:val="20"/>
        </w:rPr>
        <w:t>afirmativo,</w:t>
      </w:r>
      <w:r>
        <w:rPr>
          <w:spacing w:val="-9"/>
          <w:sz w:val="20"/>
        </w:rPr>
        <w:t xml:space="preserve"> </w:t>
      </w:r>
      <w:r>
        <w:rPr>
          <w:sz w:val="20"/>
        </w:rPr>
        <w:t>establecer</w:t>
      </w:r>
      <w:r>
        <w:rPr>
          <w:spacing w:val="-8"/>
          <w:sz w:val="20"/>
        </w:rPr>
        <w:t xml:space="preserve"> </w:t>
      </w:r>
      <w:r>
        <w:rPr>
          <w:sz w:val="20"/>
        </w:rPr>
        <w:t>como</w:t>
      </w:r>
      <w:r>
        <w:rPr>
          <w:spacing w:val="-11"/>
          <w:sz w:val="20"/>
        </w:rPr>
        <w:t xml:space="preserve"> </w:t>
      </w:r>
      <w:r>
        <w:rPr>
          <w:sz w:val="20"/>
        </w:rPr>
        <w:t>regla</w:t>
      </w:r>
      <w:r>
        <w:rPr>
          <w:spacing w:val="-9"/>
          <w:sz w:val="20"/>
        </w:rPr>
        <w:t xml:space="preserve"> </w:t>
      </w:r>
      <w:r>
        <w:rPr>
          <w:sz w:val="20"/>
        </w:rPr>
        <w:t>interna</w:t>
      </w:r>
      <w:r>
        <w:rPr>
          <w:spacing w:val="-9"/>
          <w:sz w:val="20"/>
        </w:rPr>
        <w:t xml:space="preserve"> </w:t>
      </w:r>
      <w:r>
        <w:rPr>
          <w:sz w:val="20"/>
        </w:rPr>
        <w:t>una</w:t>
      </w:r>
      <w:r>
        <w:rPr>
          <w:spacing w:val="-11"/>
          <w:sz w:val="20"/>
        </w:rPr>
        <w:t xml:space="preserve"> </w:t>
      </w:r>
      <w:r>
        <w:rPr>
          <w:sz w:val="20"/>
        </w:rPr>
        <w:t>inhabilidad</w:t>
      </w:r>
      <w:r>
        <w:rPr>
          <w:spacing w:val="-8"/>
          <w:sz w:val="20"/>
        </w:rPr>
        <w:t xml:space="preserve"> </w:t>
      </w:r>
      <w:r>
        <w:rPr>
          <w:sz w:val="20"/>
        </w:rPr>
        <w:t>que</w:t>
      </w:r>
      <w:r>
        <w:rPr>
          <w:spacing w:val="-11"/>
          <w:sz w:val="20"/>
        </w:rPr>
        <w:t xml:space="preserve"> </w:t>
      </w:r>
      <w:r>
        <w:rPr>
          <w:sz w:val="20"/>
        </w:rPr>
        <w:t>no</w:t>
      </w:r>
      <w:r>
        <w:rPr>
          <w:spacing w:val="-68"/>
          <w:sz w:val="20"/>
        </w:rPr>
        <w:t xml:space="preserve"> </w:t>
      </w:r>
      <w:r>
        <w:rPr>
          <w:sz w:val="20"/>
        </w:rPr>
        <w:t>contempla</w:t>
      </w:r>
      <w:r>
        <w:rPr>
          <w:spacing w:val="-6"/>
          <w:sz w:val="20"/>
        </w:rPr>
        <w:t xml:space="preserve"> </w:t>
      </w:r>
      <w:r>
        <w:rPr>
          <w:sz w:val="20"/>
        </w:rPr>
        <w:t>la</w:t>
      </w:r>
      <w:r>
        <w:rPr>
          <w:spacing w:val="-7"/>
          <w:sz w:val="20"/>
        </w:rPr>
        <w:t xml:space="preserve"> </w:t>
      </w:r>
      <w:r>
        <w:rPr>
          <w:sz w:val="20"/>
        </w:rPr>
        <w:t>constitución</w:t>
      </w:r>
      <w:r>
        <w:rPr>
          <w:spacing w:val="-4"/>
          <w:sz w:val="20"/>
        </w:rPr>
        <w:t xml:space="preserve"> </w:t>
      </w:r>
      <w:r>
        <w:rPr>
          <w:sz w:val="20"/>
        </w:rPr>
        <w:t>ni</w:t>
      </w:r>
      <w:r>
        <w:rPr>
          <w:spacing w:val="-7"/>
          <w:sz w:val="20"/>
        </w:rPr>
        <w:t xml:space="preserve"> </w:t>
      </w:r>
      <w:r>
        <w:rPr>
          <w:sz w:val="20"/>
        </w:rPr>
        <w:t>la</w:t>
      </w:r>
      <w:r>
        <w:rPr>
          <w:spacing w:val="-7"/>
          <w:sz w:val="20"/>
        </w:rPr>
        <w:t xml:space="preserve"> </w:t>
      </w:r>
      <w:r>
        <w:rPr>
          <w:sz w:val="20"/>
        </w:rPr>
        <w:t>ley</w:t>
      </w:r>
      <w:r>
        <w:rPr>
          <w:spacing w:val="-6"/>
          <w:sz w:val="20"/>
        </w:rPr>
        <w:t xml:space="preserve"> </w:t>
      </w:r>
      <w:r>
        <w:rPr>
          <w:sz w:val="20"/>
        </w:rPr>
        <w:t>puede</w:t>
      </w:r>
      <w:r>
        <w:rPr>
          <w:spacing w:val="-6"/>
          <w:sz w:val="20"/>
        </w:rPr>
        <w:t xml:space="preserve"> </w:t>
      </w:r>
      <w:r>
        <w:rPr>
          <w:sz w:val="20"/>
        </w:rPr>
        <w:t>constituir</w:t>
      </w:r>
      <w:r>
        <w:rPr>
          <w:spacing w:val="-5"/>
          <w:sz w:val="20"/>
        </w:rPr>
        <w:t xml:space="preserve"> </w:t>
      </w:r>
      <w:r>
        <w:rPr>
          <w:sz w:val="20"/>
        </w:rPr>
        <w:t>una</w:t>
      </w:r>
      <w:r>
        <w:rPr>
          <w:spacing w:val="-6"/>
          <w:sz w:val="20"/>
        </w:rPr>
        <w:t xml:space="preserve"> </w:t>
      </w:r>
      <w:r>
        <w:rPr>
          <w:sz w:val="20"/>
        </w:rPr>
        <w:t>extralimitación</w:t>
      </w:r>
      <w:r>
        <w:rPr>
          <w:spacing w:val="-3"/>
          <w:sz w:val="20"/>
        </w:rPr>
        <w:t xml:space="preserve"> </w:t>
      </w:r>
      <w:r>
        <w:rPr>
          <w:sz w:val="20"/>
        </w:rPr>
        <w:t>de</w:t>
      </w:r>
      <w:r>
        <w:rPr>
          <w:spacing w:val="-68"/>
          <w:sz w:val="20"/>
        </w:rPr>
        <w:t xml:space="preserve"> </w:t>
      </w:r>
      <w:r>
        <w:rPr>
          <w:spacing w:val="-1"/>
          <w:sz w:val="20"/>
        </w:rPr>
        <w:t xml:space="preserve">funciones o </w:t>
      </w:r>
      <w:proofErr w:type="spellStart"/>
      <w:r>
        <w:rPr>
          <w:spacing w:val="-1"/>
          <w:sz w:val="20"/>
        </w:rPr>
        <w:t>que</w:t>
      </w:r>
      <w:proofErr w:type="spellEnd"/>
      <w:r>
        <w:rPr>
          <w:spacing w:val="-1"/>
          <w:sz w:val="20"/>
        </w:rPr>
        <w:t xml:space="preserve"> tipo de falta </w:t>
      </w:r>
      <w:proofErr w:type="spellStart"/>
      <w:r>
        <w:rPr>
          <w:spacing w:val="-1"/>
          <w:sz w:val="20"/>
        </w:rPr>
        <w:t>concsittuye</w:t>
      </w:r>
      <w:proofErr w:type="spellEnd"/>
      <w:r>
        <w:rPr>
          <w:spacing w:val="-1"/>
          <w:sz w:val="20"/>
        </w:rPr>
        <w:t xml:space="preserve"> para la entidad</w:t>
      </w:r>
      <w:proofErr w:type="gramStart"/>
      <w:r>
        <w:rPr>
          <w:spacing w:val="-1"/>
          <w:sz w:val="20"/>
        </w:rPr>
        <w:t>?</w:t>
      </w:r>
      <w:r>
        <w:rPr>
          <w:spacing w:val="-50"/>
          <w:sz w:val="20"/>
        </w:rPr>
        <w:t xml:space="preserve"> </w:t>
      </w:r>
      <w:r>
        <w:rPr>
          <w:spacing w:val="-1"/>
          <w:sz w:val="20"/>
        </w:rPr>
        <w:t>”</w:t>
      </w:r>
      <w:proofErr w:type="gramEnd"/>
      <w:r>
        <w:rPr>
          <w:sz w:val="20"/>
        </w:rPr>
        <w:t xml:space="preserve"> </w:t>
      </w:r>
      <w:r>
        <w:rPr>
          <w:spacing w:val="-1"/>
          <w:sz w:val="20"/>
        </w:rPr>
        <w:t>(Sic)</w:t>
      </w:r>
    </w:p>
    <w:p w14:paraId="653F9829" w14:textId="77777777" w:rsidR="00B2359F" w:rsidRDefault="00401E65">
      <w:pPr>
        <w:pStyle w:val="Textoindependiente"/>
        <w:spacing w:before="159" w:line="276" w:lineRule="auto"/>
        <w:ind w:right="899" w:firstLine="709"/>
        <w:jc w:val="both"/>
      </w:pPr>
      <w:r>
        <w:rPr>
          <w:spacing w:val="-1"/>
        </w:rPr>
        <w:t>De</w:t>
      </w:r>
      <w:r>
        <w:rPr>
          <w:spacing w:val="-19"/>
        </w:rPr>
        <w:t xml:space="preserve"> </w:t>
      </w:r>
      <w:r>
        <w:rPr>
          <w:spacing w:val="-1"/>
        </w:rPr>
        <w:t>manera</w:t>
      </w:r>
      <w:r>
        <w:rPr>
          <w:spacing w:val="-16"/>
        </w:rPr>
        <w:t xml:space="preserve"> </w:t>
      </w:r>
      <w:r>
        <w:rPr>
          <w:spacing w:val="-1"/>
        </w:rPr>
        <w:t>preliminar,</w:t>
      </w:r>
      <w:r>
        <w:rPr>
          <w:spacing w:val="-15"/>
        </w:rPr>
        <w:t xml:space="preserve"> </w:t>
      </w:r>
      <w:r>
        <w:rPr>
          <w:spacing w:val="-1"/>
        </w:rPr>
        <w:t>resulta</w:t>
      </w:r>
      <w:r>
        <w:rPr>
          <w:spacing w:val="-16"/>
        </w:rPr>
        <w:t xml:space="preserve"> </w:t>
      </w:r>
      <w:r>
        <w:rPr>
          <w:spacing w:val="-1"/>
        </w:rPr>
        <w:t>necesario</w:t>
      </w:r>
      <w:r>
        <w:rPr>
          <w:spacing w:val="-15"/>
        </w:rPr>
        <w:t xml:space="preserve"> </w:t>
      </w:r>
      <w:r>
        <w:rPr>
          <w:spacing w:val="-1"/>
        </w:rPr>
        <w:t>acotar</w:t>
      </w:r>
      <w:r>
        <w:rPr>
          <w:spacing w:val="-16"/>
        </w:rPr>
        <w:t xml:space="preserve"> </w:t>
      </w:r>
      <w:r>
        <w:rPr>
          <w:spacing w:val="-1"/>
        </w:rPr>
        <w:t>que</w:t>
      </w:r>
      <w:r>
        <w:rPr>
          <w:spacing w:val="-18"/>
        </w:rPr>
        <w:t xml:space="preserve"> </w:t>
      </w:r>
      <w:r>
        <w:rPr>
          <w:spacing w:val="-1"/>
        </w:rPr>
        <w:t>esta</w:t>
      </w:r>
      <w:r>
        <w:rPr>
          <w:spacing w:val="-17"/>
        </w:rPr>
        <w:t xml:space="preserve"> </w:t>
      </w:r>
      <w:r>
        <w:rPr>
          <w:spacing w:val="-1"/>
        </w:rPr>
        <w:t>entidad</w:t>
      </w:r>
      <w:r>
        <w:rPr>
          <w:spacing w:val="-16"/>
        </w:rPr>
        <w:t xml:space="preserve"> </w:t>
      </w:r>
      <w:r>
        <w:rPr>
          <w:spacing w:val="-1"/>
        </w:rPr>
        <w:t>solo</w:t>
      </w:r>
      <w:r>
        <w:rPr>
          <w:spacing w:val="-17"/>
        </w:rPr>
        <w:t xml:space="preserve"> </w:t>
      </w:r>
      <w:r>
        <w:rPr>
          <w:spacing w:val="-1"/>
        </w:rPr>
        <w:t>tiene</w:t>
      </w:r>
      <w:r>
        <w:rPr>
          <w:spacing w:val="-75"/>
        </w:rPr>
        <w:t xml:space="preserve"> </w:t>
      </w:r>
      <w:r>
        <w:t>competencia</w:t>
      </w:r>
      <w:r>
        <w:rPr>
          <w:spacing w:val="-16"/>
        </w:rPr>
        <w:t xml:space="preserve"> </w:t>
      </w:r>
      <w:r>
        <w:t>para</w:t>
      </w:r>
      <w:r>
        <w:rPr>
          <w:spacing w:val="-18"/>
        </w:rPr>
        <w:t xml:space="preserve"> </w:t>
      </w:r>
      <w:r>
        <w:t>responder</w:t>
      </w:r>
      <w:r>
        <w:rPr>
          <w:spacing w:val="-16"/>
        </w:rPr>
        <w:t xml:space="preserve"> </w:t>
      </w:r>
      <w:r>
        <w:t>consultas</w:t>
      </w:r>
      <w:r>
        <w:rPr>
          <w:spacing w:val="-17"/>
        </w:rPr>
        <w:t xml:space="preserve"> </w:t>
      </w:r>
      <w:r>
        <w:t>sobre</w:t>
      </w:r>
      <w:r>
        <w:rPr>
          <w:spacing w:val="-17"/>
        </w:rPr>
        <w:t xml:space="preserve"> </w:t>
      </w:r>
      <w:r>
        <w:t>la</w:t>
      </w:r>
      <w:r>
        <w:rPr>
          <w:spacing w:val="-19"/>
        </w:rPr>
        <w:t xml:space="preserve"> </w:t>
      </w:r>
      <w:r>
        <w:t>aplicación</w:t>
      </w:r>
      <w:r>
        <w:rPr>
          <w:spacing w:val="-15"/>
        </w:rPr>
        <w:t xml:space="preserve"> </w:t>
      </w:r>
      <w:r>
        <w:t>de</w:t>
      </w:r>
      <w:r>
        <w:rPr>
          <w:spacing w:val="-19"/>
        </w:rPr>
        <w:t xml:space="preserve"> </w:t>
      </w:r>
      <w:r>
        <w:t>normas</w:t>
      </w:r>
      <w:r>
        <w:rPr>
          <w:spacing w:val="-16"/>
        </w:rPr>
        <w:t xml:space="preserve"> </w:t>
      </w:r>
      <w:r>
        <w:t>de</w:t>
      </w:r>
      <w:r>
        <w:rPr>
          <w:spacing w:val="-19"/>
        </w:rPr>
        <w:t xml:space="preserve"> </w:t>
      </w:r>
      <w:r>
        <w:t>carácter</w:t>
      </w:r>
      <w:r>
        <w:rPr>
          <w:spacing w:val="-75"/>
        </w:rPr>
        <w:t xml:space="preserve"> </w:t>
      </w:r>
      <w:r>
        <w:t>general en materia de compras y contratación pública. En ese sentido, resolver</w:t>
      </w:r>
      <w:r>
        <w:rPr>
          <w:spacing w:val="-75"/>
        </w:rPr>
        <w:t xml:space="preserve"> </w:t>
      </w:r>
      <w:r>
        <w:t>casos</w:t>
      </w:r>
      <w:r>
        <w:rPr>
          <w:spacing w:val="1"/>
        </w:rPr>
        <w:t xml:space="preserve"> </w:t>
      </w:r>
      <w:r>
        <w:t>particulares</w:t>
      </w:r>
      <w:r>
        <w:rPr>
          <w:spacing w:val="1"/>
        </w:rPr>
        <w:t xml:space="preserve"> </w:t>
      </w:r>
      <w:r>
        <w:t>desborda</w:t>
      </w:r>
      <w:r>
        <w:rPr>
          <w:spacing w:val="1"/>
        </w:rPr>
        <w:t xml:space="preserve"> </w:t>
      </w:r>
      <w:r>
        <w:t>las</w:t>
      </w:r>
      <w:r>
        <w:rPr>
          <w:spacing w:val="1"/>
        </w:rPr>
        <w:t xml:space="preserve"> </w:t>
      </w:r>
      <w:r>
        <w:t>atribuciones</w:t>
      </w:r>
      <w:r>
        <w:rPr>
          <w:spacing w:val="1"/>
        </w:rPr>
        <w:t xml:space="preserve"> </w:t>
      </w:r>
      <w:r>
        <w:t>asignadas</w:t>
      </w:r>
      <w:r>
        <w:rPr>
          <w:spacing w:val="1"/>
        </w:rPr>
        <w:t xml:space="preserve"> </w:t>
      </w:r>
      <w:r>
        <w:t>por</w:t>
      </w:r>
      <w:r>
        <w:rPr>
          <w:spacing w:val="1"/>
        </w:rPr>
        <w:t xml:space="preserve"> </w:t>
      </w:r>
      <w:r>
        <w:t>el</w:t>
      </w:r>
      <w:r>
        <w:rPr>
          <w:spacing w:val="1"/>
        </w:rPr>
        <w:t xml:space="preserve"> </w:t>
      </w:r>
      <w:r>
        <w:t>legislador</w:t>
      </w:r>
      <w:r>
        <w:rPr>
          <w:spacing w:val="1"/>
        </w:rPr>
        <w:t xml:space="preserve"> </w:t>
      </w:r>
      <w:r>
        <w:rPr>
          <w:spacing w:val="-1"/>
        </w:rPr>
        <w:t>extraordinario,</w:t>
      </w:r>
      <w:r>
        <w:rPr>
          <w:spacing w:val="-14"/>
        </w:rPr>
        <w:t xml:space="preserve"> </w:t>
      </w:r>
      <w:r>
        <w:rPr>
          <w:spacing w:val="-1"/>
        </w:rPr>
        <w:t>que</w:t>
      </w:r>
      <w:r>
        <w:rPr>
          <w:spacing w:val="-17"/>
        </w:rPr>
        <w:t xml:space="preserve"> </w:t>
      </w:r>
      <w:r>
        <w:rPr>
          <w:spacing w:val="-1"/>
        </w:rPr>
        <w:t>no</w:t>
      </w:r>
      <w:r>
        <w:rPr>
          <w:spacing w:val="-18"/>
        </w:rPr>
        <w:t xml:space="preserve"> </w:t>
      </w:r>
      <w:r>
        <w:rPr>
          <w:spacing w:val="-1"/>
        </w:rPr>
        <w:t>concibió</w:t>
      </w:r>
      <w:r>
        <w:rPr>
          <w:spacing w:val="-16"/>
        </w:rPr>
        <w:t xml:space="preserve"> </w:t>
      </w:r>
      <w:r>
        <w:rPr>
          <w:spacing w:val="-1"/>
        </w:rPr>
        <w:t>a</w:t>
      </w:r>
      <w:r>
        <w:rPr>
          <w:spacing w:val="-18"/>
        </w:rPr>
        <w:t xml:space="preserve"> </w:t>
      </w:r>
      <w:r>
        <w:rPr>
          <w:spacing w:val="-1"/>
        </w:rPr>
        <w:t>Colombia</w:t>
      </w:r>
      <w:r>
        <w:rPr>
          <w:spacing w:val="-16"/>
        </w:rPr>
        <w:t xml:space="preserve"> </w:t>
      </w:r>
      <w:r>
        <w:rPr>
          <w:spacing w:val="-1"/>
        </w:rPr>
        <w:t>Compra</w:t>
      </w:r>
      <w:r>
        <w:rPr>
          <w:spacing w:val="-16"/>
        </w:rPr>
        <w:t xml:space="preserve"> </w:t>
      </w:r>
      <w:r>
        <w:rPr>
          <w:spacing w:val="-1"/>
        </w:rPr>
        <w:t>Eficiente</w:t>
      </w:r>
      <w:r>
        <w:rPr>
          <w:spacing w:val="-16"/>
        </w:rPr>
        <w:t xml:space="preserve"> </w:t>
      </w:r>
      <w:r>
        <w:rPr>
          <w:spacing w:val="-1"/>
        </w:rPr>
        <w:t>como</w:t>
      </w:r>
      <w:r>
        <w:rPr>
          <w:spacing w:val="-17"/>
        </w:rPr>
        <w:t xml:space="preserve"> </w:t>
      </w:r>
      <w:r>
        <w:t>una</w:t>
      </w:r>
      <w:r>
        <w:rPr>
          <w:spacing w:val="-17"/>
        </w:rPr>
        <w:t xml:space="preserve"> </w:t>
      </w:r>
      <w:r>
        <w:t>autoridad</w:t>
      </w:r>
      <w:r>
        <w:rPr>
          <w:spacing w:val="-75"/>
        </w:rPr>
        <w:t xml:space="preserve"> </w:t>
      </w:r>
      <w:r>
        <w:t>para solucionar problemas jurídicos particulares de todos los partícipes del</w:t>
      </w:r>
      <w:r>
        <w:rPr>
          <w:spacing w:val="1"/>
        </w:rPr>
        <w:t xml:space="preserve"> </w:t>
      </w:r>
      <w:r>
        <w:t>sistema de compra pública. La competencia de esta entidad se fija con límites</w:t>
      </w:r>
      <w:r>
        <w:rPr>
          <w:spacing w:val="1"/>
        </w:rPr>
        <w:t xml:space="preserve"> </w:t>
      </w:r>
      <w:r>
        <w:t>claros, con el objeto de evitar que la Agencia actúe como una instancia de</w:t>
      </w:r>
      <w:r>
        <w:rPr>
          <w:spacing w:val="1"/>
        </w:rPr>
        <w:t xml:space="preserve"> </w:t>
      </w:r>
      <w:r>
        <w:t>validación de las actuaciones de las entidades sujetas a la Ley 80 de 1993 o de</w:t>
      </w:r>
      <w:r>
        <w:rPr>
          <w:spacing w:val="-75"/>
        </w:rPr>
        <w:t xml:space="preserve"> </w:t>
      </w:r>
      <w:r>
        <w:t>los</w:t>
      </w:r>
      <w:r>
        <w:rPr>
          <w:spacing w:val="1"/>
        </w:rPr>
        <w:t xml:space="preserve"> </w:t>
      </w:r>
      <w:r>
        <w:t>demás</w:t>
      </w:r>
      <w:r>
        <w:rPr>
          <w:spacing w:val="1"/>
        </w:rPr>
        <w:t xml:space="preserve"> </w:t>
      </w:r>
      <w:r>
        <w:t>participantes</w:t>
      </w:r>
      <w:r>
        <w:rPr>
          <w:spacing w:val="1"/>
        </w:rPr>
        <w:t xml:space="preserve"> </w:t>
      </w:r>
      <w:r>
        <w:t>de</w:t>
      </w:r>
      <w:r>
        <w:rPr>
          <w:spacing w:val="1"/>
        </w:rPr>
        <w:t xml:space="preserve"> </w:t>
      </w:r>
      <w:r>
        <w:t>la</w:t>
      </w:r>
      <w:r>
        <w:rPr>
          <w:spacing w:val="1"/>
        </w:rPr>
        <w:t xml:space="preserve"> </w:t>
      </w:r>
      <w:r>
        <w:t>contratación</w:t>
      </w:r>
      <w:r>
        <w:rPr>
          <w:spacing w:val="1"/>
        </w:rPr>
        <w:t xml:space="preserve"> </w:t>
      </w:r>
      <w:r>
        <w:t>pública.</w:t>
      </w:r>
      <w:r>
        <w:rPr>
          <w:spacing w:val="1"/>
        </w:rPr>
        <w:t xml:space="preserve"> </w:t>
      </w:r>
      <w:r>
        <w:t>Esta</w:t>
      </w:r>
      <w:r>
        <w:rPr>
          <w:spacing w:val="1"/>
        </w:rPr>
        <w:t xml:space="preserve"> </w:t>
      </w:r>
      <w:r>
        <w:t>competencia</w:t>
      </w:r>
      <w:r>
        <w:rPr>
          <w:spacing w:val="1"/>
        </w:rPr>
        <w:t xml:space="preserve"> </w:t>
      </w:r>
      <w:r>
        <w:t>de</w:t>
      </w:r>
      <w:r>
        <w:rPr>
          <w:spacing w:val="1"/>
        </w:rPr>
        <w:t xml:space="preserve"> </w:t>
      </w:r>
      <w:r>
        <w:t>interpretación de normas generales, por definición, no puede extenderse a la</w:t>
      </w:r>
      <w:r>
        <w:rPr>
          <w:spacing w:val="1"/>
        </w:rPr>
        <w:t xml:space="preserve"> </w:t>
      </w:r>
      <w:r>
        <w:t>resolución</w:t>
      </w:r>
      <w:r>
        <w:rPr>
          <w:spacing w:val="-5"/>
        </w:rPr>
        <w:t xml:space="preserve"> </w:t>
      </w:r>
      <w:r>
        <w:t>de</w:t>
      </w:r>
      <w:r>
        <w:rPr>
          <w:spacing w:val="-5"/>
        </w:rPr>
        <w:t xml:space="preserve"> </w:t>
      </w:r>
      <w:r>
        <w:t>controversias,</w:t>
      </w:r>
      <w:r>
        <w:rPr>
          <w:spacing w:val="-4"/>
        </w:rPr>
        <w:t xml:space="preserve"> </w:t>
      </w:r>
      <w:r>
        <w:t>ni</w:t>
      </w:r>
      <w:r>
        <w:rPr>
          <w:spacing w:val="-5"/>
        </w:rPr>
        <w:t xml:space="preserve"> </w:t>
      </w:r>
      <w:r>
        <w:t>a</w:t>
      </w:r>
      <w:r>
        <w:rPr>
          <w:spacing w:val="-5"/>
        </w:rPr>
        <w:t xml:space="preserve"> </w:t>
      </w:r>
      <w:r>
        <w:t>brindar</w:t>
      </w:r>
      <w:r>
        <w:rPr>
          <w:spacing w:val="-4"/>
        </w:rPr>
        <w:t xml:space="preserve"> </w:t>
      </w:r>
      <w:r>
        <w:t>asesorías</w:t>
      </w:r>
      <w:r>
        <w:rPr>
          <w:spacing w:val="-5"/>
        </w:rPr>
        <w:t xml:space="preserve"> </w:t>
      </w:r>
      <w:r>
        <w:t>sobre</w:t>
      </w:r>
      <w:r>
        <w:rPr>
          <w:spacing w:val="-5"/>
        </w:rPr>
        <w:t xml:space="preserve"> </w:t>
      </w:r>
      <w:r>
        <w:t>casos</w:t>
      </w:r>
      <w:r>
        <w:rPr>
          <w:spacing w:val="-4"/>
        </w:rPr>
        <w:t xml:space="preserve"> </w:t>
      </w:r>
      <w:r>
        <w:t>puntuales.</w:t>
      </w:r>
    </w:p>
    <w:p w14:paraId="53BD4EEF" w14:textId="77777777" w:rsidR="00B2359F" w:rsidRDefault="00401E65">
      <w:pPr>
        <w:pStyle w:val="Textoindependiente"/>
        <w:spacing w:before="120" w:line="276" w:lineRule="auto"/>
        <w:ind w:right="899" w:firstLine="709"/>
        <w:jc w:val="both"/>
      </w:pPr>
      <w:r>
        <w:t>Conforme lo expuesto, en aras de satisfacer el derecho fundamental de</w:t>
      </w:r>
      <w:r>
        <w:rPr>
          <w:spacing w:val="1"/>
        </w:rPr>
        <w:t xml:space="preserve"> </w:t>
      </w:r>
      <w:r>
        <w:t>petición</w:t>
      </w:r>
      <w:r>
        <w:rPr>
          <w:spacing w:val="-15"/>
        </w:rPr>
        <w:t xml:space="preserve"> </w:t>
      </w:r>
      <w:r>
        <w:t>se</w:t>
      </w:r>
      <w:r>
        <w:rPr>
          <w:spacing w:val="-16"/>
        </w:rPr>
        <w:t xml:space="preserve"> </w:t>
      </w:r>
      <w:r>
        <w:t>resolverá</w:t>
      </w:r>
      <w:r>
        <w:rPr>
          <w:spacing w:val="-14"/>
        </w:rPr>
        <w:t xml:space="preserve"> </w:t>
      </w:r>
      <w:r>
        <w:t>su</w:t>
      </w:r>
      <w:r>
        <w:rPr>
          <w:spacing w:val="-16"/>
        </w:rPr>
        <w:t xml:space="preserve"> </w:t>
      </w:r>
      <w:r>
        <w:t>consulta</w:t>
      </w:r>
      <w:r>
        <w:rPr>
          <w:spacing w:val="-15"/>
        </w:rPr>
        <w:t xml:space="preserve"> </w:t>
      </w:r>
      <w:r>
        <w:t>dentro</w:t>
      </w:r>
      <w:r>
        <w:rPr>
          <w:spacing w:val="-15"/>
        </w:rPr>
        <w:t xml:space="preserve"> </w:t>
      </w:r>
      <w:r>
        <w:t>de</w:t>
      </w:r>
      <w:r>
        <w:rPr>
          <w:spacing w:val="-17"/>
        </w:rPr>
        <w:t xml:space="preserve"> </w:t>
      </w:r>
      <w:r>
        <w:t>los</w:t>
      </w:r>
      <w:r>
        <w:rPr>
          <w:spacing w:val="-16"/>
        </w:rPr>
        <w:t xml:space="preserve"> </w:t>
      </w:r>
      <w:r>
        <w:t>límites</w:t>
      </w:r>
      <w:r>
        <w:rPr>
          <w:spacing w:val="-15"/>
        </w:rPr>
        <w:t xml:space="preserve"> </w:t>
      </w:r>
      <w:r>
        <w:t>de</w:t>
      </w:r>
      <w:r>
        <w:rPr>
          <w:spacing w:val="-16"/>
        </w:rPr>
        <w:t xml:space="preserve"> </w:t>
      </w:r>
      <w:r>
        <w:t>la</w:t>
      </w:r>
      <w:r>
        <w:rPr>
          <w:spacing w:val="-17"/>
        </w:rPr>
        <w:t xml:space="preserve"> </w:t>
      </w:r>
      <w:r>
        <w:t>referida</w:t>
      </w:r>
      <w:r>
        <w:rPr>
          <w:spacing w:val="-14"/>
        </w:rPr>
        <w:t xml:space="preserve"> </w:t>
      </w:r>
      <w:r>
        <w:t>competencia</w:t>
      </w:r>
      <w:r>
        <w:rPr>
          <w:spacing w:val="-75"/>
        </w:rPr>
        <w:t xml:space="preserve"> </w:t>
      </w:r>
      <w:r>
        <w:t>consultiva, esto es, haciendo abstracción de las circunstancias particulares y</w:t>
      </w:r>
      <w:r>
        <w:rPr>
          <w:spacing w:val="1"/>
        </w:rPr>
        <w:t xml:space="preserve"> </w:t>
      </w:r>
      <w:r>
        <w:t>concretas mencionadas en su petición, pero haciendo unas consideraciones</w:t>
      </w:r>
      <w:r>
        <w:rPr>
          <w:spacing w:val="1"/>
        </w:rPr>
        <w:t xml:space="preserve"> </w:t>
      </w:r>
      <w:r>
        <w:t>sobre las normas generales relacionadas con los problemas jurídico</w:t>
      </w:r>
      <w:r>
        <w:rPr>
          <w:color w:val="7030A0"/>
        </w:rPr>
        <w:t xml:space="preserve">s </w:t>
      </w:r>
      <w:r>
        <w:t>de su</w:t>
      </w:r>
      <w:r>
        <w:rPr>
          <w:spacing w:val="1"/>
        </w:rPr>
        <w:t xml:space="preserve"> </w:t>
      </w:r>
      <w:r>
        <w:t>consulta.</w:t>
      </w:r>
    </w:p>
    <w:p w14:paraId="208A1233" w14:textId="77777777" w:rsidR="00B2359F" w:rsidRDefault="00401E65">
      <w:pPr>
        <w:pStyle w:val="Ttulo1"/>
        <w:numPr>
          <w:ilvl w:val="0"/>
          <w:numId w:val="1"/>
        </w:numPr>
        <w:tabs>
          <w:tab w:val="left" w:pos="385"/>
        </w:tabs>
        <w:spacing w:before="160"/>
        <w:ind w:hanging="285"/>
      </w:pPr>
      <w:r>
        <w:t>Problema</w:t>
      </w:r>
      <w:r>
        <w:rPr>
          <w:spacing w:val="-12"/>
        </w:rPr>
        <w:t xml:space="preserve"> </w:t>
      </w:r>
      <w:r>
        <w:t>planteado:</w:t>
      </w:r>
    </w:p>
    <w:p w14:paraId="6BE8ED2A" w14:textId="77777777" w:rsidR="00B2359F" w:rsidRDefault="00B2359F">
      <w:pPr>
        <w:pStyle w:val="Textoindependiente"/>
        <w:spacing w:before="7"/>
        <w:ind w:left="0"/>
        <w:rPr>
          <w:b/>
          <w:sz w:val="28"/>
        </w:rPr>
      </w:pPr>
    </w:p>
    <w:p w14:paraId="61DF5EC4" w14:textId="77777777" w:rsidR="00B2359F" w:rsidRDefault="00401E65">
      <w:pPr>
        <w:pStyle w:val="Textoindependiente"/>
        <w:spacing w:line="276" w:lineRule="auto"/>
        <w:ind w:right="899"/>
        <w:jc w:val="both"/>
      </w:pPr>
      <w:r>
        <w:rPr>
          <w:spacing w:val="-1"/>
        </w:rPr>
        <w:t>De</w:t>
      </w:r>
      <w:r>
        <w:rPr>
          <w:spacing w:val="-19"/>
        </w:rPr>
        <w:t xml:space="preserve"> </w:t>
      </w:r>
      <w:r>
        <w:rPr>
          <w:spacing w:val="-1"/>
        </w:rPr>
        <w:t>acuerdo</w:t>
      </w:r>
      <w:r>
        <w:rPr>
          <w:spacing w:val="-17"/>
        </w:rPr>
        <w:t xml:space="preserve"> </w:t>
      </w:r>
      <w:r>
        <w:rPr>
          <w:spacing w:val="-1"/>
        </w:rPr>
        <w:t>con</w:t>
      </w:r>
      <w:r>
        <w:rPr>
          <w:spacing w:val="-18"/>
        </w:rPr>
        <w:t xml:space="preserve"> </w:t>
      </w:r>
      <w:r>
        <w:rPr>
          <w:spacing w:val="-1"/>
        </w:rPr>
        <w:t>el</w:t>
      </w:r>
      <w:r>
        <w:rPr>
          <w:spacing w:val="-18"/>
        </w:rPr>
        <w:t xml:space="preserve"> </w:t>
      </w:r>
      <w:r>
        <w:rPr>
          <w:spacing w:val="-1"/>
        </w:rPr>
        <w:t>contenido</w:t>
      </w:r>
      <w:r>
        <w:rPr>
          <w:spacing w:val="-17"/>
        </w:rPr>
        <w:t xml:space="preserve"> </w:t>
      </w:r>
      <w:r>
        <w:rPr>
          <w:spacing w:val="-1"/>
        </w:rPr>
        <w:t>de</w:t>
      </w:r>
      <w:r>
        <w:rPr>
          <w:spacing w:val="-18"/>
        </w:rPr>
        <w:t xml:space="preserve"> </w:t>
      </w:r>
      <w:r>
        <w:rPr>
          <w:spacing w:val="-1"/>
        </w:rPr>
        <w:t>su</w:t>
      </w:r>
      <w:r>
        <w:rPr>
          <w:spacing w:val="-18"/>
        </w:rPr>
        <w:t xml:space="preserve"> </w:t>
      </w:r>
      <w:r>
        <w:rPr>
          <w:spacing w:val="-1"/>
        </w:rPr>
        <w:t>solicitud,</w:t>
      </w:r>
      <w:r>
        <w:rPr>
          <w:spacing w:val="-16"/>
        </w:rPr>
        <w:t xml:space="preserve"> </w:t>
      </w:r>
      <w:r>
        <w:rPr>
          <w:spacing w:val="-1"/>
        </w:rPr>
        <w:t>esta</w:t>
      </w:r>
      <w:r>
        <w:rPr>
          <w:spacing w:val="-17"/>
        </w:rPr>
        <w:t xml:space="preserve"> </w:t>
      </w:r>
      <w:r>
        <w:rPr>
          <w:spacing w:val="-1"/>
        </w:rPr>
        <w:t>Agencia</w:t>
      </w:r>
      <w:r>
        <w:rPr>
          <w:spacing w:val="-17"/>
        </w:rPr>
        <w:t xml:space="preserve"> </w:t>
      </w:r>
      <w:r>
        <w:rPr>
          <w:spacing w:val="-1"/>
        </w:rPr>
        <w:t>resolverá</w:t>
      </w:r>
      <w:r>
        <w:rPr>
          <w:spacing w:val="-16"/>
        </w:rPr>
        <w:t xml:space="preserve"> </w:t>
      </w:r>
      <w:r>
        <w:t>los</w:t>
      </w:r>
      <w:r>
        <w:rPr>
          <w:spacing w:val="-18"/>
        </w:rPr>
        <w:t xml:space="preserve"> </w:t>
      </w:r>
      <w:r>
        <w:t>siguientes</w:t>
      </w:r>
      <w:r>
        <w:rPr>
          <w:spacing w:val="-75"/>
        </w:rPr>
        <w:t xml:space="preserve"> </w:t>
      </w:r>
      <w:r>
        <w:t>problemas jurídicos: ¿existe alguna inhabilidad que impida que dos hermanos</w:t>
      </w:r>
      <w:r>
        <w:rPr>
          <w:spacing w:val="1"/>
        </w:rPr>
        <w:t xml:space="preserve"> </w:t>
      </w:r>
      <w:r>
        <w:t>ejecuten contratos de prestación de servicios con una misma entidad estatal al</w:t>
      </w:r>
      <w:r>
        <w:rPr>
          <w:spacing w:val="1"/>
        </w:rPr>
        <w:t xml:space="preserve"> </w:t>
      </w:r>
      <w:r>
        <w:t>mismo</w:t>
      </w:r>
      <w:r>
        <w:rPr>
          <w:spacing w:val="-2"/>
        </w:rPr>
        <w:t xml:space="preserve"> </w:t>
      </w:r>
      <w:r>
        <w:t>tiempo?</w:t>
      </w:r>
    </w:p>
    <w:p w14:paraId="51435E71" w14:textId="77777777" w:rsidR="00B2359F" w:rsidRDefault="00401E65">
      <w:pPr>
        <w:pStyle w:val="Ttulo1"/>
        <w:numPr>
          <w:ilvl w:val="0"/>
          <w:numId w:val="1"/>
        </w:numPr>
        <w:tabs>
          <w:tab w:val="left" w:pos="385"/>
        </w:tabs>
        <w:spacing w:before="160"/>
        <w:ind w:hanging="285"/>
      </w:pPr>
      <w:r>
        <w:t>Respuesta:</w:t>
      </w:r>
    </w:p>
    <w:p w14:paraId="208AFBB4" w14:textId="77777777" w:rsidR="00B2359F" w:rsidRDefault="00B2359F">
      <w:pPr>
        <w:pStyle w:val="Textoindependiente"/>
        <w:spacing w:before="7"/>
        <w:ind w:left="0"/>
        <w:rPr>
          <w:b/>
          <w:sz w:val="28"/>
        </w:rPr>
      </w:pPr>
    </w:p>
    <w:p w14:paraId="0EE6FC63" w14:textId="77777777" w:rsidR="00B2359F" w:rsidRDefault="00401E65">
      <w:pPr>
        <w:pStyle w:val="Textoindependiente"/>
        <w:spacing w:before="1" w:line="276" w:lineRule="auto"/>
        <w:ind w:right="899"/>
        <w:jc w:val="both"/>
      </w:pPr>
      <w:r>
        <w:t>En principio, bien la Ley 80 de 1993 no establece ninguna inhabilidad que</w:t>
      </w:r>
      <w:r>
        <w:rPr>
          <w:spacing w:val="1"/>
        </w:rPr>
        <w:t xml:space="preserve"> </w:t>
      </w:r>
      <w:r>
        <w:rPr>
          <w:spacing w:val="-1"/>
        </w:rPr>
        <w:t>restrinja</w:t>
      </w:r>
      <w:r>
        <w:rPr>
          <w:spacing w:val="-16"/>
        </w:rPr>
        <w:t xml:space="preserve"> </w:t>
      </w:r>
      <w:r>
        <w:rPr>
          <w:spacing w:val="-1"/>
        </w:rPr>
        <w:t>de</w:t>
      </w:r>
      <w:r>
        <w:rPr>
          <w:spacing w:val="-18"/>
        </w:rPr>
        <w:t xml:space="preserve"> </w:t>
      </w:r>
      <w:r>
        <w:rPr>
          <w:spacing w:val="-1"/>
        </w:rPr>
        <w:t>manera</w:t>
      </w:r>
      <w:r>
        <w:rPr>
          <w:spacing w:val="-16"/>
        </w:rPr>
        <w:t xml:space="preserve"> </w:t>
      </w:r>
      <w:r>
        <w:rPr>
          <w:spacing w:val="-1"/>
        </w:rPr>
        <w:t>taxativa</w:t>
      </w:r>
      <w:r>
        <w:rPr>
          <w:spacing w:val="-17"/>
        </w:rPr>
        <w:t xml:space="preserve"> </w:t>
      </w:r>
      <w:r>
        <w:rPr>
          <w:spacing w:val="-1"/>
        </w:rPr>
        <w:t>la</w:t>
      </w:r>
      <w:r>
        <w:rPr>
          <w:spacing w:val="-17"/>
        </w:rPr>
        <w:t xml:space="preserve"> </w:t>
      </w:r>
      <w:r>
        <w:rPr>
          <w:spacing w:val="-1"/>
        </w:rPr>
        <w:t>posibilidad</w:t>
      </w:r>
      <w:r>
        <w:rPr>
          <w:spacing w:val="-15"/>
        </w:rPr>
        <w:t xml:space="preserve"> </w:t>
      </w:r>
      <w:r>
        <w:rPr>
          <w:spacing w:val="-1"/>
        </w:rPr>
        <w:t>de</w:t>
      </w:r>
      <w:r>
        <w:rPr>
          <w:spacing w:val="-18"/>
        </w:rPr>
        <w:t xml:space="preserve"> </w:t>
      </w:r>
      <w:r>
        <w:rPr>
          <w:spacing w:val="-1"/>
        </w:rPr>
        <w:t>que</w:t>
      </w:r>
      <w:r>
        <w:rPr>
          <w:spacing w:val="-18"/>
        </w:rPr>
        <w:t xml:space="preserve"> </w:t>
      </w:r>
      <w:r>
        <w:rPr>
          <w:spacing w:val="-1"/>
        </w:rPr>
        <w:t>dos</w:t>
      </w:r>
      <w:r>
        <w:rPr>
          <w:spacing w:val="-17"/>
        </w:rPr>
        <w:t xml:space="preserve"> </w:t>
      </w:r>
      <w:r>
        <w:rPr>
          <w:spacing w:val="-1"/>
        </w:rPr>
        <w:t>hermanos</w:t>
      </w:r>
      <w:r>
        <w:rPr>
          <w:spacing w:val="-15"/>
        </w:rPr>
        <w:t xml:space="preserve"> </w:t>
      </w:r>
      <w:r>
        <w:t>ejecuten</w:t>
      </w:r>
      <w:r>
        <w:rPr>
          <w:spacing w:val="-15"/>
        </w:rPr>
        <w:t xml:space="preserve"> </w:t>
      </w:r>
      <w:r>
        <w:t>sendos</w:t>
      </w:r>
      <w:r>
        <w:rPr>
          <w:spacing w:val="-75"/>
        </w:rPr>
        <w:t xml:space="preserve"> </w:t>
      </w:r>
      <w:r>
        <w:t>contratos de prestación de servicios con una misma entidad contratante. Esto</w:t>
      </w:r>
      <w:r>
        <w:rPr>
          <w:spacing w:val="1"/>
        </w:rPr>
        <w:t xml:space="preserve"> </w:t>
      </w:r>
      <w:r>
        <w:t>sin perjuicio de la configuración causales de conflicto de interés que hayan sido</w:t>
      </w:r>
      <w:r>
        <w:rPr>
          <w:spacing w:val="-75"/>
        </w:rPr>
        <w:t xml:space="preserve"> </w:t>
      </w:r>
      <w:r>
        <w:t>determinadas</w:t>
      </w:r>
      <w:r>
        <w:rPr>
          <w:spacing w:val="-2"/>
        </w:rPr>
        <w:t xml:space="preserve"> </w:t>
      </w:r>
      <w:r>
        <w:t>por</w:t>
      </w:r>
      <w:r>
        <w:rPr>
          <w:spacing w:val="-1"/>
        </w:rPr>
        <w:t xml:space="preserve"> </w:t>
      </w:r>
      <w:r>
        <w:t>la</w:t>
      </w:r>
      <w:r>
        <w:rPr>
          <w:spacing w:val="-2"/>
        </w:rPr>
        <w:t xml:space="preserve"> </w:t>
      </w:r>
      <w:r>
        <w:t>Entidad</w:t>
      </w:r>
      <w:r>
        <w:rPr>
          <w:spacing w:val="-1"/>
        </w:rPr>
        <w:t xml:space="preserve"> </w:t>
      </w:r>
      <w:r>
        <w:t>Estatal.</w:t>
      </w:r>
    </w:p>
    <w:p w14:paraId="4E6D2D31" w14:textId="77777777" w:rsidR="00B2359F" w:rsidRDefault="00401E65">
      <w:pPr>
        <w:pStyle w:val="Textoindependiente"/>
        <w:spacing w:before="120" w:line="276" w:lineRule="auto"/>
        <w:ind w:right="899" w:firstLine="708"/>
        <w:jc w:val="both"/>
      </w:pPr>
      <w:r>
        <w:t>Con</w:t>
      </w:r>
      <w:r>
        <w:rPr>
          <w:spacing w:val="1"/>
        </w:rPr>
        <w:t xml:space="preserve"> </w:t>
      </w:r>
      <w:r>
        <w:t>todo,</w:t>
      </w:r>
      <w:r>
        <w:rPr>
          <w:spacing w:val="1"/>
        </w:rPr>
        <w:t xml:space="preserve"> </w:t>
      </w:r>
      <w:r>
        <w:t>corresponde</w:t>
      </w:r>
      <w:r>
        <w:rPr>
          <w:spacing w:val="1"/>
        </w:rPr>
        <w:t xml:space="preserve"> </w:t>
      </w:r>
      <w:r>
        <w:t>a</w:t>
      </w:r>
      <w:r>
        <w:rPr>
          <w:spacing w:val="1"/>
        </w:rPr>
        <w:t xml:space="preserve"> </w:t>
      </w:r>
      <w:r>
        <w:t>cada</w:t>
      </w:r>
      <w:r>
        <w:rPr>
          <w:spacing w:val="1"/>
        </w:rPr>
        <w:t xml:space="preserve"> </w:t>
      </w:r>
      <w:r>
        <w:t>Entidad</w:t>
      </w:r>
      <w:r>
        <w:rPr>
          <w:spacing w:val="1"/>
        </w:rPr>
        <w:t xml:space="preserve"> </w:t>
      </w:r>
      <w:r>
        <w:t>Pública,</w:t>
      </w:r>
      <w:r>
        <w:rPr>
          <w:spacing w:val="1"/>
        </w:rPr>
        <w:t xml:space="preserve"> </w:t>
      </w:r>
      <w:r>
        <w:t>en</w:t>
      </w:r>
      <w:r>
        <w:rPr>
          <w:spacing w:val="1"/>
        </w:rPr>
        <w:t xml:space="preserve"> </w:t>
      </w:r>
      <w:r>
        <w:t>ejercicio</w:t>
      </w:r>
      <w:r>
        <w:rPr>
          <w:spacing w:val="1"/>
        </w:rPr>
        <w:t xml:space="preserve"> </w:t>
      </w:r>
      <w:r>
        <w:t>de</w:t>
      </w:r>
      <w:r>
        <w:rPr>
          <w:spacing w:val="1"/>
        </w:rPr>
        <w:t xml:space="preserve"> </w:t>
      </w:r>
      <w:r>
        <w:t>su</w:t>
      </w:r>
      <w:r>
        <w:rPr>
          <w:spacing w:val="1"/>
        </w:rPr>
        <w:t xml:space="preserve"> </w:t>
      </w:r>
      <w:r>
        <w:rPr>
          <w:w w:val="95"/>
        </w:rPr>
        <w:t>competencia</w:t>
      </w:r>
      <w:r>
        <w:rPr>
          <w:spacing w:val="19"/>
          <w:w w:val="95"/>
        </w:rPr>
        <w:t xml:space="preserve"> </w:t>
      </w:r>
      <w:r>
        <w:rPr>
          <w:w w:val="95"/>
        </w:rPr>
        <w:t>y</w:t>
      </w:r>
      <w:r>
        <w:rPr>
          <w:spacing w:val="14"/>
          <w:w w:val="95"/>
        </w:rPr>
        <w:t xml:space="preserve"> </w:t>
      </w:r>
      <w:r>
        <w:rPr>
          <w:w w:val="95"/>
        </w:rPr>
        <w:t>previa</w:t>
      </w:r>
      <w:r>
        <w:rPr>
          <w:spacing w:val="18"/>
          <w:w w:val="95"/>
        </w:rPr>
        <w:t xml:space="preserve"> </w:t>
      </w:r>
      <w:r>
        <w:rPr>
          <w:w w:val="95"/>
        </w:rPr>
        <w:t>valoración</w:t>
      </w:r>
      <w:r>
        <w:rPr>
          <w:spacing w:val="19"/>
          <w:w w:val="95"/>
        </w:rPr>
        <w:t xml:space="preserve"> </w:t>
      </w:r>
      <w:r>
        <w:rPr>
          <w:w w:val="95"/>
        </w:rPr>
        <w:t>de</w:t>
      </w:r>
      <w:r>
        <w:rPr>
          <w:spacing w:val="15"/>
          <w:w w:val="95"/>
        </w:rPr>
        <w:t xml:space="preserve"> </w:t>
      </w:r>
      <w:r>
        <w:rPr>
          <w:w w:val="95"/>
        </w:rPr>
        <w:t>los</w:t>
      </w:r>
      <w:r>
        <w:rPr>
          <w:spacing w:val="16"/>
          <w:w w:val="95"/>
        </w:rPr>
        <w:t xml:space="preserve"> </w:t>
      </w:r>
      <w:r>
        <w:rPr>
          <w:w w:val="95"/>
        </w:rPr>
        <w:t>elementos</w:t>
      </w:r>
      <w:r>
        <w:rPr>
          <w:spacing w:val="19"/>
          <w:w w:val="95"/>
        </w:rPr>
        <w:t xml:space="preserve"> </w:t>
      </w:r>
      <w:r>
        <w:rPr>
          <w:w w:val="95"/>
        </w:rPr>
        <w:t>fácticos</w:t>
      </w:r>
      <w:r>
        <w:rPr>
          <w:spacing w:val="17"/>
          <w:w w:val="95"/>
        </w:rPr>
        <w:t xml:space="preserve"> </w:t>
      </w:r>
      <w:r>
        <w:rPr>
          <w:w w:val="95"/>
        </w:rPr>
        <w:t>y</w:t>
      </w:r>
      <w:r>
        <w:rPr>
          <w:spacing w:val="15"/>
          <w:w w:val="95"/>
        </w:rPr>
        <w:t xml:space="preserve"> </w:t>
      </w:r>
      <w:r>
        <w:rPr>
          <w:w w:val="95"/>
        </w:rPr>
        <w:t>jurídicos,</w:t>
      </w:r>
      <w:r>
        <w:rPr>
          <w:spacing w:val="19"/>
          <w:w w:val="95"/>
        </w:rPr>
        <w:t xml:space="preserve"> </w:t>
      </w:r>
      <w:r>
        <w:rPr>
          <w:w w:val="95"/>
        </w:rPr>
        <w:t>determinar</w:t>
      </w:r>
    </w:p>
    <w:p w14:paraId="4D6B98BA" w14:textId="77777777" w:rsidR="00B2359F" w:rsidRDefault="00B2359F">
      <w:pPr>
        <w:spacing w:line="276" w:lineRule="auto"/>
        <w:jc w:val="both"/>
        <w:sectPr w:rsidR="00B2359F">
          <w:pgSz w:w="12240" w:h="15840"/>
          <w:pgMar w:top="1560" w:right="800" w:bottom="1900" w:left="1600" w:header="165" w:footer="1702" w:gutter="0"/>
          <w:cols w:space="720"/>
        </w:sectPr>
      </w:pPr>
    </w:p>
    <w:p w14:paraId="33CEEEF0" w14:textId="77777777" w:rsidR="00B2359F" w:rsidRDefault="00401E65">
      <w:pPr>
        <w:pStyle w:val="Textoindependiente"/>
        <w:spacing w:before="187" w:line="276" w:lineRule="auto"/>
        <w:ind w:right="899"/>
        <w:jc w:val="both"/>
      </w:pPr>
      <w:r>
        <w:lastRenderedPageBreak/>
        <w:t>si se está incurso en alguna causal de inhabilidad o incompatibilidad o si se</w:t>
      </w:r>
      <w:r>
        <w:rPr>
          <w:spacing w:val="1"/>
        </w:rPr>
        <w:t xml:space="preserve"> </w:t>
      </w:r>
      <w:r>
        <w:t>configura</w:t>
      </w:r>
      <w:r>
        <w:rPr>
          <w:spacing w:val="-2"/>
        </w:rPr>
        <w:t xml:space="preserve"> </w:t>
      </w:r>
      <w:r>
        <w:t>un</w:t>
      </w:r>
      <w:r>
        <w:rPr>
          <w:spacing w:val="-1"/>
        </w:rPr>
        <w:t xml:space="preserve"> </w:t>
      </w:r>
      <w:r>
        <w:t>conflicto</w:t>
      </w:r>
      <w:r>
        <w:rPr>
          <w:spacing w:val="-2"/>
        </w:rPr>
        <w:t xml:space="preserve"> </w:t>
      </w:r>
      <w:r>
        <w:t>de</w:t>
      </w:r>
      <w:r>
        <w:rPr>
          <w:spacing w:val="-1"/>
        </w:rPr>
        <w:t xml:space="preserve"> </w:t>
      </w:r>
      <w:r>
        <w:t>intereses.</w:t>
      </w:r>
    </w:p>
    <w:p w14:paraId="24B13F16" w14:textId="77777777" w:rsidR="00B2359F" w:rsidRDefault="00B2359F">
      <w:pPr>
        <w:pStyle w:val="Textoindependiente"/>
        <w:spacing w:before="3"/>
        <w:ind w:left="0"/>
        <w:rPr>
          <w:sz w:val="25"/>
        </w:rPr>
      </w:pPr>
    </w:p>
    <w:p w14:paraId="3ECDF6EC" w14:textId="77777777" w:rsidR="00B2359F" w:rsidRDefault="00401E65">
      <w:pPr>
        <w:pStyle w:val="Ttulo1"/>
        <w:numPr>
          <w:ilvl w:val="0"/>
          <w:numId w:val="1"/>
        </w:numPr>
        <w:tabs>
          <w:tab w:val="left" w:pos="385"/>
        </w:tabs>
        <w:ind w:hanging="285"/>
      </w:pPr>
      <w:r>
        <w:t>Razones</w:t>
      </w:r>
      <w:r>
        <w:rPr>
          <w:spacing w:val="-7"/>
        </w:rPr>
        <w:t xml:space="preserve"> </w:t>
      </w:r>
      <w:r>
        <w:t>de</w:t>
      </w:r>
      <w:r>
        <w:rPr>
          <w:spacing w:val="-6"/>
        </w:rPr>
        <w:t xml:space="preserve"> </w:t>
      </w:r>
      <w:r>
        <w:t>la</w:t>
      </w:r>
      <w:r>
        <w:rPr>
          <w:spacing w:val="-6"/>
        </w:rPr>
        <w:t xml:space="preserve"> </w:t>
      </w:r>
      <w:r>
        <w:t>respuesta:</w:t>
      </w:r>
    </w:p>
    <w:p w14:paraId="7E86A3F5" w14:textId="77777777" w:rsidR="00B2359F" w:rsidRDefault="00B2359F">
      <w:pPr>
        <w:pStyle w:val="Textoindependiente"/>
        <w:spacing w:before="7"/>
        <w:ind w:left="0"/>
        <w:rPr>
          <w:b/>
          <w:sz w:val="28"/>
        </w:rPr>
      </w:pPr>
    </w:p>
    <w:p w14:paraId="0E4CE13F" w14:textId="77777777" w:rsidR="00B2359F" w:rsidRDefault="00401E65">
      <w:pPr>
        <w:pStyle w:val="Textoindependiente"/>
        <w:spacing w:before="1"/>
        <w:jc w:val="both"/>
      </w:pPr>
      <w:r>
        <w:t>Lo</w:t>
      </w:r>
      <w:r>
        <w:rPr>
          <w:spacing w:val="-8"/>
        </w:rPr>
        <w:t xml:space="preserve"> </w:t>
      </w:r>
      <w:r>
        <w:t>anterior</w:t>
      </w:r>
      <w:r>
        <w:rPr>
          <w:spacing w:val="-8"/>
        </w:rPr>
        <w:t xml:space="preserve"> </w:t>
      </w:r>
      <w:r>
        <w:t>se</w:t>
      </w:r>
      <w:r>
        <w:rPr>
          <w:spacing w:val="-8"/>
        </w:rPr>
        <w:t xml:space="preserve"> </w:t>
      </w:r>
      <w:r>
        <w:t>sustenta</w:t>
      </w:r>
      <w:r>
        <w:rPr>
          <w:spacing w:val="-8"/>
        </w:rPr>
        <w:t xml:space="preserve"> </w:t>
      </w:r>
      <w:r>
        <w:t>en</w:t>
      </w:r>
      <w:r>
        <w:rPr>
          <w:spacing w:val="-7"/>
        </w:rPr>
        <w:t xml:space="preserve"> </w:t>
      </w:r>
      <w:r>
        <w:t>las</w:t>
      </w:r>
      <w:r>
        <w:rPr>
          <w:spacing w:val="-8"/>
        </w:rPr>
        <w:t xml:space="preserve"> </w:t>
      </w:r>
      <w:r>
        <w:t>siguientes</w:t>
      </w:r>
      <w:r>
        <w:rPr>
          <w:spacing w:val="-8"/>
        </w:rPr>
        <w:t xml:space="preserve"> </w:t>
      </w:r>
      <w:r>
        <w:t>consideraciones:</w:t>
      </w:r>
    </w:p>
    <w:p w14:paraId="3669EF73" w14:textId="77777777" w:rsidR="00B2359F" w:rsidRDefault="00401E65">
      <w:pPr>
        <w:pStyle w:val="Textoindependiente"/>
        <w:spacing w:before="200" w:line="276" w:lineRule="auto"/>
        <w:ind w:right="899"/>
        <w:jc w:val="both"/>
      </w:pPr>
      <w:r>
        <w:t>Las</w:t>
      </w:r>
      <w:r>
        <w:rPr>
          <w:spacing w:val="-15"/>
        </w:rPr>
        <w:t xml:space="preserve"> </w:t>
      </w:r>
      <w:r>
        <w:t>inhabilidades</w:t>
      </w:r>
      <w:r>
        <w:rPr>
          <w:spacing w:val="-10"/>
        </w:rPr>
        <w:t xml:space="preserve"> </w:t>
      </w:r>
      <w:r>
        <w:t>son</w:t>
      </w:r>
      <w:r>
        <w:rPr>
          <w:spacing w:val="-14"/>
        </w:rPr>
        <w:t xml:space="preserve"> </w:t>
      </w:r>
      <w:r>
        <w:t>circunstancias</w:t>
      </w:r>
      <w:r>
        <w:rPr>
          <w:spacing w:val="-10"/>
        </w:rPr>
        <w:t xml:space="preserve"> </w:t>
      </w:r>
      <w:r>
        <w:t>establecidas</w:t>
      </w:r>
      <w:r>
        <w:rPr>
          <w:spacing w:val="-12"/>
        </w:rPr>
        <w:t xml:space="preserve"> </w:t>
      </w:r>
      <w:r>
        <w:t>por</w:t>
      </w:r>
      <w:r>
        <w:rPr>
          <w:spacing w:val="-14"/>
        </w:rPr>
        <w:t xml:space="preserve"> </w:t>
      </w:r>
      <w:r>
        <w:t>la</w:t>
      </w:r>
      <w:r>
        <w:rPr>
          <w:spacing w:val="-14"/>
        </w:rPr>
        <w:t xml:space="preserve"> </w:t>
      </w:r>
      <w:r>
        <w:t>Constitución</w:t>
      </w:r>
      <w:r>
        <w:rPr>
          <w:spacing w:val="-11"/>
        </w:rPr>
        <w:t xml:space="preserve"> </w:t>
      </w:r>
      <w:r>
        <w:t>o</w:t>
      </w:r>
      <w:r>
        <w:rPr>
          <w:spacing w:val="-15"/>
        </w:rPr>
        <w:t xml:space="preserve"> </w:t>
      </w:r>
      <w:r>
        <w:t>la</w:t>
      </w:r>
      <w:r>
        <w:rPr>
          <w:spacing w:val="-14"/>
        </w:rPr>
        <w:t xml:space="preserve"> </w:t>
      </w:r>
      <w:r>
        <w:t>ley</w:t>
      </w:r>
      <w:r>
        <w:rPr>
          <w:spacing w:val="-14"/>
        </w:rPr>
        <w:t xml:space="preserve"> </w:t>
      </w:r>
      <w:r>
        <w:t>que</w:t>
      </w:r>
      <w:r>
        <w:rPr>
          <w:spacing w:val="-75"/>
        </w:rPr>
        <w:t xml:space="preserve"> </w:t>
      </w:r>
      <w:r>
        <w:t>impiden que personas naturales o jurídicas sean elegidas o designadas en un</w:t>
      </w:r>
      <w:r>
        <w:rPr>
          <w:spacing w:val="1"/>
        </w:rPr>
        <w:t xml:space="preserve"> </w:t>
      </w:r>
      <w:r>
        <w:t>cargo</w:t>
      </w:r>
      <w:r>
        <w:rPr>
          <w:spacing w:val="-13"/>
        </w:rPr>
        <w:t xml:space="preserve"> </w:t>
      </w:r>
      <w:r>
        <w:t>público</w:t>
      </w:r>
      <w:r>
        <w:rPr>
          <w:spacing w:val="-13"/>
        </w:rPr>
        <w:t xml:space="preserve"> </w:t>
      </w:r>
      <w:r>
        <w:t>o</w:t>
      </w:r>
      <w:r>
        <w:rPr>
          <w:spacing w:val="-15"/>
        </w:rPr>
        <w:t xml:space="preserve"> </w:t>
      </w:r>
      <w:r>
        <w:t>celebren</w:t>
      </w:r>
      <w:r>
        <w:rPr>
          <w:spacing w:val="-12"/>
        </w:rPr>
        <w:t xml:space="preserve"> </w:t>
      </w:r>
      <w:r>
        <w:t>contratos</w:t>
      </w:r>
      <w:r>
        <w:rPr>
          <w:spacing w:val="-12"/>
        </w:rPr>
        <w:t xml:space="preserve"> </w:t>
      </w:r>
      <w:r>
        <w:t>con</w:t>
      </w:r>
      <w:r>
        <w:rPr>
          <w:spacing w:val="-14"/>
        </w:rPr>
        <w:t xml:space="preserve"> </w:t>
      </w:r>
      <w:r>
        <w:t>el</w:t>
      </w:r>
      <w:r>
        <w:rPr>
          <w:spacing w:val="-13"/>
        </w:rPr>
        <w:t xml:space="preserve"> </w:t>
      </w:r>
      <w:r>
        <w:t>Estado,</w:t>
      </w:r>
      <w:r>
        <w:rPr>
          <w:spacing w:val="-13"/>
        </w:rPr>
        <w:t xml:space="preserve"> </w:t>
      </w:r>
      <w:r>
        <w:t>con</w:t>
      </w:r>
      <w:r>
        <w:rPr>
          <w:spacing w:val="-14"/>
        </w:rPr>
        <w:t xml:space="preserve"> </w:t>
      </w:r>
      <w:r>
        <w:t>el</w:t>
      </w:r>
      <w:r>
        <w:rPr>
          <w:spacing w:val="-14"/>
        </w:rPr>
        <w:t xml:space="preserve"> </w:t>
      </w:r>
      <w:r>
        <w:t>objetivo</w:t>
      </w:r>
      <w:r>
        <w:rPr>
          <w:spacing w:val="-12"/>
        </w:rPr>
        <w:t xml:space="preserve"> </w:t>
      </w:r>
      <w:r>
        <w:t>de</w:t>
      </w:r>
      <w:r>
        <w:rPr>
          <w:spacing w:val="-14"/>
        </w:rPr>
        <w:t xml:space="preserve"> </w:t>
      </w:r>
      <w:r>
        <w:t>garantizar</w:t>
      </w:r>
      <w:r>
        <w:rPr>
          <w:spacing w:val="-11"/>
        </w:rPr>
        <w:t xml:space="preserve"> </w:t>
      </w:r>
      <w:r>
        <w:t>la</w:t>
      </w:r>
      <w:r>
        <w:rPr>
          <w:spacing w:val="-75"/>
        </w:rPr>
        <w:t xml:space="preserve"> </w:t>
      </w:r>
      <w:r>
        <w:t>idoneidad, imparcialidad, probidad, transparencia y moralidad de la función</w:t>
      </w:r>
      <w:r>
        <w:rPr>
          <w:spacing w:val="1"/>
        </w:rPr>
        <w:t xml:space="preserve"> </w:t>
      </w:r>
      <w:r>
        <w:t>pública,</w:t>
      </w:r>
      <w:r>
        <w:rPr>
          <w:spacing w:val="-2"/>
        </w:rPr>
        <w:t xml:space="preserve"> </w:t>
      </w:r>
      <w:r>
        <w:t>garantizando</w:t>
      </w:r>
      <w:r>
        <w:rPr>
          <w:spacing w:val="-2"/>
        </w:rPr>
        <w:t xml:space="preserve"> </w:t>
      </w:r>
      <w:r>
        <w:t>el</w:t>
      </w:r>
      <w:r>
        <w:rPr>
          <w:spacing w:val="-1"/>
        </w:rPr>
        <w:t xml:space="preserve"> </w:t>
      </w:r>
      <w:r>
        <w:t>interés</w:t>
      </w:r>
      <w:r>
        <w:rPr>
          <w:spacing w:val="-2"/>
        </w:rPr>
        <w:t xml:space="preserve"> </w:t>
      </w:r>
      <w:r>
        <w:t>general.</w:t>
      </w:r>
    </w:p>
    <w:p w14:paraId="1913E625" w14:textId="77777777" w:rsidR="00B2359F" w:rsidRDefault="00401E65">
      <w:pPr>
        <w:pStyle w:val="Textoindependiente"/>
        <w:spacing w:before="120" w:line="276" w:lineRule="auto"/>
        <w:ind w:right="899" w:firstLine="708"/>
        <w:jc w:val="both"/>
      </w:pPr>
      <w:r>
        <w:t>El régimen de inhabilidades para contratar con el Estado es un conjunto</w:t>
      </w:r>
      <w:r>
        <w:rPr>
          <w:spacing w:val="1"/>
        </w:rPr>
        <w:t xml:space="preserve"> </w:t>
      </w:r>
      <w:r>
        <w:t>de</w:t>
      </w:r>
      <w:r>
        <w:rPr>
          <w:spacing w:val="-10"/>
        </w:rPr>
        <w:t xml:space="preserve"> </w:t>
      </w:r>
      <w:r>
        <w:t>restricciones</w:t>
      </w:r>
      <w:r>
        <w:rPr>
          <w:spacing w:val="-6"/>
        </w:rPr>
        <w:t xml:space="preserve"> </w:t>
      </w:r>
      <w:r>
        <w:t>establecidas</w:t>
      </w:r>
      <w:r>
        <w:rPr>
          <w:spacing w:val="-6"/>
        </w:rPr>
        <w:t xml:space="preserve"> </w:t>
      </w:r>
      <w:r>
        <w:t>por</w:t>
      </w:r>
      <w:r>
        <w:rPr>
          <w:spacing w:val="-10"/>
        </w:rPr>
        <w:t xml:space="preserve"> </w:t>
      </w:r>
      <w:r>
        <w:t>el</w:t>
      </w:r>
      <w:r>
        <w:rPr>
          <w:spacing w:val="-10"/>
        </w:rPr>
        <w:t xml:space="preserve"> </w:t>
      </w:r>
      <w:r>
        <w:t>constituyente</w:t>
      </w:r>
      <w:r>
        <w:rPr>
          <w:spacing w:val="-7"/>
        </w:rPr>
        <w:t xml:space="preserve"> </w:t>
      </w:r>
      <w:r>
        <w:t>o</w:t>
      </w:r>
      <w:r>
        <w:rPr>
          <w:spacing w:val="-10"/>
        </w:rPr>
        <w:t xml:space="preserve"> </w:t>
      </w:r>
      <w:r>
        <w:t>por</w:t>
      </w:r>
      <w:r>
        <w:rPr>
          <w:spacing w:val="-10"/>
        </w:rPr>
        <w:t xml:space="preserve"> </w:t>
      </w:r>
      <w:r>
        <w:t>el</w:t>
      </w:r>
      <w:r>
        <w:rPr>
          <w:spacing w:val="-10"/>
        </w:rPr>
        <w:t xml:space="preserve"> </w:t>
      </w:r>
      <w:r>
        <w:t>legislador</w:t>
      </w:r>
      <w:r>
        <w:rPr>
          <w:spacing w:val="-7"/>
        </w:rPr>
        <w:t xml:space="preserve"> </w:t>
      </w:r>
      <w:r>
        <w:t>que</w:t>
      </w:r>
      <w:r>
        <w:rPr>
          <w:spacing w:val="-9"/>
        </w:rPr>
        <w:t xml:space="preserve"> </w:t>
      </w:r>
      <w:r>
        <w:t>afectan</w:t>
      </w:r>
      <w:r>
        <w:rPr>
          <w:spacing w:val="-75"/>
        </w:rPr>
        <w:t xml:space="preserve"> </w:t>
      </w:r>
      <w:r>
        <w:t>directamente</w:t>
      </w:r>
      <w:r>
        <w:rPr>
          <w:spacing w:val="1"/>
        </w:rPr>
        <w:t xml:space="preserve"> </w:t>
      </w:r>
      <w:r>
        <w:t>la</w:t>
      </w:r>
      <w:r>
        <w:rPr>
          <w:spacing w:val="1"/>
        </w:rPr>
        <w:t xml:space="preserve"> </w:t>
      </w:r>
      <w:r>
        <w:t>capacidad</w:t>
      </w:r>
      <w:r>
        <w:rPr>
          <w:spacing w:val="1"/>
        </w:rPr>
        <w:t xml:space="preserve"> </w:t>
      </w:r>
      <w:r>
        <w:t>de</w:t>
      </w:r>
      <w:r>
        <w:rPr>
          <w:spacing w:val="1"/>
        </w:rPr>
        <w:t xml:space="preserve"> </w:t>
      </w:r>
      <w:r>
        <w:t>las</w:t>
      </w:r>
      <w:r>
        <w:rPr>
          <w:spacing w:val="1"/>
        </w:rPr>
        <w:t xml:space="preserve"> </w:t>
      </w:r>
      <w:r>
        <w:t>personas</w:t>
      </w:r>
      <w:r>
        <w:rPr>
          <w:spacing w:val="1"/>
        </w:rPr>
        <w:t xml:space="preserve"> </w:t>
      </w:r>
      <w:r>
        <w:t>para</w:t>
      </w:r>
      <w:r>
        <w:rPr>
          <w:spacing w:val="1"/>
        </w:rPr>
        <w:t xml:space="preserve"> </w:t>
      </w:r>
      <w:r>
        <w:t>establecer</w:t>
      </w:r>
      <w:r>
        <w:rPr>
          <w:spacing w:val="1"/>
        </w:rPr>
        <w:t xml:space="preserve"> </w:t>
      </w:r>
      <w:r>
        <w:t>relaciones</w:t>
      </w:r>
      <w:r>
        <w:rPr>
          <w:spacing w:val="1"/>
        </w:rPr>
        <w:t xml:space="preserve"> </w:t>
      </w:r>
      <w:r>
        <w:t>contractuales con el Estado, que pueden resultar de condenas, sanciones o</w:t>
      </w:r>
      <w:r>
        <w:rPr>
          <w:spacing w:val="1"/>
        </w:rPr>
        <w:t xml:space="preserve"> </w:t>
      </w:r>
      <w:r>
        <w:t>situaciones previamente establecidas por el ordenamiento jurídico. En esta</w:t>
      </w:r>
      <w:r>
        <w:rPr>
          <w:spacing w:val="1"/>
        </w:rPr>
        <w:t xml:space="preserve"> </w:t>
      </w:r>
      <w:r>
        <w:t>medida, la Corte Constitucional explica que “las inhabilidades representan una</w:t>
      </w:r>
      <w:r>
        <w:rPr>
          <w:spacing w:val="1"/>
        </w:rPr>
        <w:t xml:space="preserve"> </w:t>
      </w:r>
      <w:r>
        <w:t>limitación</w:t>
      </w:r>
      <w:r>
        <w:rPr>
          <w:spacing w:val="-11"/>
        </w:rPr>
        <w:t xml:space="preserve"> </w:t>
      </w:r>
      <w:r>
        <w:t>a</w:t>
      </w:r>
      <w:r>
        <w:rPr>
          <w:spacing w:val="-14"/>
        </w:rPr>
        <w:t xml:space="preserve"> </w:t>
      </w:r>
      <w:r>
        <w:t>la</w:t>
      </w:r>
      <w:r>
        <w:rPr>
          <w:spacing w:val="-13"/>
        </w:rPr>
        <w:t xml:space="preserve"> </w:t>
      </w:r>
      <w:r>
        <w:t>capacidad</w:t>
      </w:r>
      <w:r>
        <w:rPr>
          <w:spacing w:val="-12"/>
        </w:rPr>
        <w:t xml:space="preserve"> </w:t>
      </w:r>
      <w:r>
        <w:t>para</w:t>
      </w:r>
      <w:r>
        <w:rPr>
          <w:spacing w:val="-13"/>
        </w:rPr>
        <w:t xml:space="preserve"> </w:t>
      </w:r>
      <w:r>
        <w:t>contratar</w:t>
      </w:r>
      <w:r>
        <w:rPr>
          <w:spacing w:val="-11"/>
        </w:rPr>
        <w:t xml:space="preserve"> </w:t>
      </w:r>
      <w:r>
        <w:t>con</w:t>
      </w:r>
      <w:r>
        <w:rPr>
          <w:spacing w:val="-14"/>
        </w:rPr>
        <w:t xml:space="preserve"> </w:t>
      </w:r>
      <w:r>
        <w:t>las</w:t>
      </w:r>
      <w:r>
        <w:rPr>
          <w:spacing w:val="-13"/>
        </w:rPr>
        <w:t xml:space="preserve"> </w:t>
      </w:r>
      <w:r>
        <w:t>entidades</w:t>
      </w:r>
      <w:r>
        <w:rPr>
          <w:spacing w:val="-11"/>
        </w:rPr>
        <w:t xml:space="preserve"> </w:t>
      </w:r>
      <w:r>
        <w:t>del</w:t>
      </w:r>
      <w:r>
        <w:rPr>
          <w:spacing w:val="-14"/>
        </w:rPr>
        <w:t xml:space="preserve"> </w:t>
      </w:r>
      <w:r>
        <w:t>Estado</w:t>
      </w:r>
      <w:r>
        <w:rPr>
          <w:spacing w:val="-12"/>
        </w:rPr>
        <w:t xml:space="preserve"> </w:t>
      </w:r>
      <w:r>
        <w:t>y</w:t>
      </w:r>
      <w:r>
        <w:rPr>
          <w:spacing w:val="-14"/>
        </w:rPr>
        <w:t xml:space="preserve"> </w:t>
      </w:r>
      <w:r>
        <w:t>obedecen</w:t>
      </w:r>
      <w:r>
        <w:rPr>
          <w:spacing w:val="-75"/>
        </w:rPr>
        <w:t xml:space="preserve"> </w:t>
      </w:r>
      <w:r>
        <w:t>a la falta de aptitud o a la carencia de una cualidad, calidad o requisito en el</w:t>
      </w:r>
      <w:r>
        <w:rPr>
          <w:spacing w:val="1"/>
        </w:rPr>
        <w:t xml:space="preserve"> </w:t>
      </w:r>
      <w:r>
        <w:t>sujeto incapacitado quien por esta razón no podrá hacer parte de una relación</w:t>
      </w:r>
      <w:r>
        <w:rPr>
          <w:spacing w:val="1"/>
        </w:rPr>
        <w:t xml:space="preserve"> </w:t>
      </w:r>
      <w:r>
        <w:t>contractual”</w:t>
      </w:r>
      <w:r>
        <w:rPr>
          <w:vertAlign w:val="superscript"/>
        </w:rPr>
        <w:t>3</w:t>
      </w:r>
      <w:r>
        <w:t>.</w:t>
      </w:r>
    </w:p>
    <w:p w14:paraId="2B70EB57" w14:textId="77777777" w:rsidR="00B2359F" w:rsidRDefault="00401E65">
      <w:pPr>
        <w:pStyle w:val="Textoindependiente"/>
        <w:spacing w:before="120" w:line="276" w:lineRule="auto"/>
        <w:ind w:right="820" w:firstLine="708"/>
      </w:pPr>
      <w:r>
        <w:t>Este</w:t>
      </w:r>
      <w:r>
        <w:rPr>
          <w:spacing w:val="60"/>
        </w:rPr>
        <w:t xml:space="preserve"> </w:t>
      </w:r>
      <w:r>
        <w:t>el</w:t>
      </w:r>
      <w:r>
        <w:rPr>
          <w:spacing w:val="59"/>
        </w:rPr>
        <w:t xml:space="preserve"> </w:t>
      </w:r>
      <w:r>
        <w:t>régimen</w:t>
      </w:r>
      <w:r>
        <w:rPr>
          <w:spacing w:val="61"/>
        </w:rPr>
        <w:t xml:space="preserve"> </w:t>
      </w:r>
      <w:r>
        <w:t>responde</w:t>
      </w:r>
      <w:r>
        <w:rPr>
          <w:spacing w:val="61"/>
        </w:rPr>
        <w:t xml:space="preserve"> </w:t>
      </w:r>
      <w:r>
        <w:t>a</w:t>
      </w:r>
      <w:r>
        <w:rPr>
          <w:spacing w:val="59"/>
        </w:rPr>
        <w:t xml:space="preserve"> </w:t>
      </w:r>
      <w:r>
        <w:t>la</w:t>
      </w:r>
      <w:r>
        <w:rPr>
          <w:spacing w:val="59"/>
        </w:rPr>
        <w:t xml:space="preserve"> </w:t>
      </w:r>
      <w:r>
        <w:t>tendencia,</w:t>
      </w:r>
      <w:r>
        <w:rPr>
          <w:spacing w:val="63"/>
        </w:rPr>
        <w:t xml:space="preserve"> </w:t>
      </w:r>
      <w:r>
        <w:t>vigente</w:t>
      </w:r>
      <w:r>
        <w:rPr>
          <w:spacing w:val="61"/>
        </w:rPr>
        <w:t xml:space="preserve"> </w:t>
      </w:r>
      <w:r>
        <w:t>desde</w:t>
      </w:r>
      <w:r>
        <w:rPr>
          <w:spacing w:val="60"/>
        </w:rPr>
        <w:t xml:space="preserve"> </w:t>
      </w:r>
      <w:r>
        <w:t>hace</w:t>
      </w:r>
      <w:r>
        <w:rPr>
          <w:spacing w:val="60"/>
        </w:rPr>
        <w:t xml:space="preserve"> </w:t>
      </w:r>
      <w:r>
        <w:t>varias</w:t>
      </w:r>
      <w:r>
        <w:rPr>
          <w:spacing w:val="1"/>
        </w:rPr>
        <w:t xml:space="preserve"> </w:t>
      </w:r>
      <w:r>
        <w:t>décadas</w:t>
      </w:r>
      <w:r>
        <w:rPr>
          <w:spacing w:val="42"/>
        </w:rPr>
        <w:t xml:space="preserve"> </w:t>
      </w:r>
      <w:r>
        <w:t>en</w:t>
      </w:r>
      <w:r>
        <w:rPr>
          <w:spacing w:val="40"/>
        </w:rPr>
        <w:t xml:space="preserve"> </w:t>
      </w:r>
      <w:r>
        <w:t>nuestro</w:t>
      </w:r>
      <w:r>
        <w:rPr>
          <w:spacing w:val="42"/>
        </w:rPr>
        <w:t xml:space="preserve"> </w:t>
      </w:r>
      <w:r>
        <w:t>país,</w:t>
      </w:r>
      <w:r>
        <w:rPr>
          <w:spacing w:val="41"/>
        </w:rPr>
        <w:t xml:space="preserve"> </w:t>
      </w:r>
      <w:r>
        <w:t>pero</w:t>
      </w:r>
      <w:r>
        <w:rPr>
          <w:spacing w:val="42"/>
        </w:rPr>
        <w:t xml:space="preserve"> </w:t>
      </w:r>
      <w:r>
        <w:t>que</w:t>
      </w:r>
      <w:r>
        <w:rPr>
          <w:spacing w:val="40"/>
        </w:rPr>
        <w:t xml:space="preserve"> </w:t>
      </w:r>
      <w:r>
        <w:t>se</w:t>
      </w:r>
      <w:r>
        <w:rPr>
          <w:spacing w:val="40"/>
        </w:rPr>
        <w:t xml:space="preserve"> </w:t>
      </w:r>
      <w:r>
        <w:t>ha</w:t>
      </w:r>
      <w:r>
        <w:rPr>
          <w:spacing w:val="40"/>
        </w:rPr>
        <w:t xml:space="preserve"> </w:t>
      </w:r>
      <w:r>
        <w:t>reforzado</w:t>
      </w:r>
      <w:r>
        <w:rPr>
          <w:spacing w:val="43"/>
        </w:rPr>
        <w:t xml:space="preserve"> </w:t>
      </w:r>
      <w:r>
        <w:t>en</w:t>
      </w:r>
      <w:r>
        <w:rPr>
          <w:spacing w:val="40"/>
        </w:rPr>
        <w:t xml:space="preserve"> </w:t>
      </w:r>
      <w:r>
        <w:t>los</w:t>
      </w:r>
      <w:r>
        <w:rPr>
          <w:spacing w:val="40"/>
        </w:rPr>
        <w:t xml:space="preserve"> </w:t>
      </w:r>
      <w:r>
        <w:t>últimos</w:t>
      </w:r>
      <w:r>
        <w:rPr>
          <w:spacing w:val="42"/>
        </w:rPr>
        <w:t xml:space="preserve"> </w:t>
      </w:r>
      <w:r>
        <w:t>años,</w:t>
      </w:r>
      <w:r>
        <w:rPr>
          <w:spacing w:val="42"/>
        </w:rPr>
        <w:t xml:space="preserve"> </w:t>
      </w:r>
      <w:r>
        <w:t>de</w:t>
      </w:r>
      <w:r>
        <w:rPr>
          <w:spacing w:val="1"/>
        </w:rPr>
        <w:t xml:space="preserve"> </w:t>
      </w:r>
      <w:r>
        <w:t>asegurar que la actividad de provisión de los bienes, obras y servicios por parte</w:t>
      </w:r>
      <w:r>
        <w:rPr>
          <w:spacing w:val="-75"/>
        </w:rPr>
        <w:t xml:space="preserve"> </w:t>
      </w:r>
      <w:r>
        <w:t>de las entidades estatales se efectúe cumpliendo con los principios de la función</w:t>
      </w:r>
      <w:r>
        <w:rPr>
          <w:spacing w:val="-75"/>
        </w:rPr>
        <w:t xml:space="preserve"> </w:t>
      </w:r>
      <w:r>
        <w:rPr>
          <w:spacing w:val="-1"/>
        </w:rPr>
        <w:t>administrativa</w:t>
      </w:r>
      <w:r>
        <w:rPr>
          <w:spacing w:val="-15"/>
        </w:rPr>
        <w:t xml:space="preserve"> </w:t>
      </w:r>
      <w:r>
        <w:t>y</w:t>
      </w:r>
      <w:r>
        <w:rPr>
          <w:spacing w:val="-19"/>
        </w:rPr>
        <w:t xml:space="preserve"> </w:t>
      </w:r>
      <w:r>
        <w:t>de</w:t>
      </w:r>
      <w:r>
        <w:rPr>
          <w:spacing w:val="-17"/>
        </w:rPr>
        <w:t xml:space="preserve"> </w:t>
      </w:r>
      <w:r>
        <w:t>la</w:t>
      </w:r>
      <w:r>
        <w:rPr>
          <w:spacing w:val="-18"/>
        </w:rPr>
        <w:t xml:space="preserve"> </w:t>
      </w:r>
      <w:r>
        <w:t>gestión</w:t>
      </w:r>
      <w:r>
        <w:rPr>
          <w:spacing w:val="-16"/>
        </w:rPr>
        <w:t xml:space="preserve"> </w:t>
      </w:r>
      <w:r>
        <w:t>fiscal,</w:t>
      </w:r>
      <w:r>
        <w:rPr>
          <w:spacing w:val="-17"/>
        </w:rPr>
        <w:t xml:space="preserve"> </w:t>
      </w:r>
      <w:r>
        <w:t>especialmente</w:t>
      </w:r>
      <w:r>
        <w:rPr>
          <w:spacing w:val="-14"/>
        </w:rPr>
        <w:t xml:space="preserve"> </w:t>
      </w:r>
      <w:r>
        <w:t>con</w:t>
      </w:r>
      <w:r>
        <w:rPr>
          <w:spacing w:val="-17"/>
        </w:rPr>
        <w:t xml:space="preserve"> </w:t>
      </w:r>
      <w:r>
        <w:t>probidad</w:t>
      </w:r>
      <w:r>
        <w:rPr>
          <w:spacing w:val="-17"/>
        </w:rPr>
        <w:t xml:space="preserve"> </w:t>
      </w:r>
      <w:r>
        <w:t>y</w:t>
      </w:r>
      <w:r>
        <w:rPr>
          <w:spacing w:val="-19"/>
        </w:rPr>
        <w:t xml:space="preserve"> </w:t>
      </w:r>
      <w:r>
        <w:t>transparencia.</w:t>
      </w:r>
      <w:r>
        <w:rPr>
          <w:spacing w:val="-74"/>
        </w:rPr>
        <w:t xml:space="preserve"> </w:t>
      </w:r>
      <w:r>
        <w:t>Por</w:t>
      </w:r>
      <w:r>
        <w:rPr>
          <w:spacing w:val="24"/>
        </w:rPr>
        <w:t xml:space="preserve"> </w:t>
      </w:r>
      <w:r>
        <w:t>ello,</w:t>
      </w:r>
      <w:r>
        <w:rPr>
          <w:spacing w:val="26"/>
        </w:rPr>
        <w:t xml:space="preserve"> </w:t>
      </w:r>
      <w:r>
        <w:t>como</w:t>
      </w:r>
      <w:r>
        <w:rPr>
          <w:spacing w:val="25"/>
        </w:rPr>
        <w:t xml:space="preserve"> </w:t>
      </w:r>
      <w:r>
        <w:t>destaca</w:t>
      </w:r>
      <w:r>
        <w:rPr>
          <w:spacing w:val="27"/>
        </w:rPr>
        <w:t xml:space="preserve"> </w:t>
      </w:r>
      <w:r>
        <w:t>la</w:t>
      </w:r>
      <w:r>
        <w:rPr>
          <w:spacing w:val="25"/>
        </w:rPr>
        <w:t xml:space="preserve"> </w:t>
      </w:r>
      <w:r>
        <w:t>doctrina,</w:t>
      </w:r>
      <w:r>
        <w:rPr>
          <w:spacing w:val="27"/>
        </w:rPr>
        <w:t xml:space="preserve"> </w:t>
      </w:r>
      <w:r>
        <w:t>las</w:t>
      </w:r>
      <w:r>
        <w:rPr>
          <w:spacing w:val="26"/>
        </w:rPr>
        <w:t xml:space="preserve"> </w:t>
      </w:r>
      <w:r>
        <w:t>inhabilidades</w:t>
      </w:r>
      <w:r>
        <w:rPr>
          <w:spacing w:val="28"/>
        </w:rPr>
        <w:t xml:space="preserve"> </w:t>
      </w:r>
      <w:r>
        <w:t>e</w:t>
      </w:r>
      <w:r>
        <w:rPr>
          <w:spacing w:val="25"/>
        </w:rPr>
        <w:t xml:space="preserve"> </w:t>
      </w:r>
      <w:r>
        <w:t>incompatibilidades</w:t>
      </w:r>
      <w:r>
        <w:rPr>
          <w:spacing w:val="31"/>
        </w:rPr>
        <w:t xml:space="preserve"> </w:t>
      </w:r>
      <w:r>
        <w:t>son</w:t>
      </w:r>
      <w:r>
        <w:rPr>
          <w:spacing w:val="1"/>
        </w:rPr>
        <w:t xml:space="preserve"> </w:t>
      </w:r>
      <w:r>
        <w:t>herramientas</w:t>
      </w:r>
      <w:r>
        <w:rPr>
          <w:spacing w:val="18"/>
        </w:rPr>
        <w:t xml:space="preserve"> </w:t>
      </w:r>
      <w:r>
        <w:t>en</w:t>
      </w:r>
      <w:r>
        <w:rPr>
          <w:spacing w:val="14"/>
        </w:rPr>
        <w:t xml:space="preserve"> </w:t>
      </w:r>
      <w:r>
        <w:t>la</w:t>
      </w:r>
      <w:r>
        <w:rPr>
          <w:spacing w:val="15"/>
        </w:rPr>
        <w:t xml:space="preserve"> </w:t>
      </w:r>
      <w:r>
        <w:t>lucha</w:t>
      </w:r>
      <w:r>
        <w:rPr>
          <w:spacing w:val="16"/>
        </w:rPr>
        <w:t xml:space="preserve"> </w:t>
      </w:r>
      <w:r>
        <w:t>contra</w:t>
      </w:r>
      <w:r>
        <w:rPr>
          <w:spacing w:val="16"/>
        </w:rPr>
        <w:t xml:space="preserve"> </w:t>
      </w:r>
      <w:r>
        <w:t>la</w:t>
      </w:r>
      <w:r>
        <w:rPr>
          <w:spacing w:val="15"/>
        </w:rPr>
        <w:t xml:space="preserve"> </w:t>
      </w:r>
      <w:r>
        <w:t>corrupción,</w:t>
      </w:r>
      <w:r>
        <w:rPr>
          <w:spacing w:val="17"/>
        </w:rPr>
        <w:t xml:space="preserve"> </w:t>
      </w:r>
      <w:r>
        <w:t>adoptando</w:t>
      </w:r>
      <w:r>
        <w:rPr>
          <w:spacing w:val="16"/>
        </w:rPr>
        <w:t xml:space="preserve"> </w:t>
      </w:r>
      <w:r>
        <w:t>paulatinamente</w:t>
      </w:r>
      <w:r>
        <w:rPr>
          <w:spacing w:val="18"/>
        </w:rPr>
        <w:t xml:space="preserve"> </w:t>
      </w:r>
      <w:r>
        <w:t>una</w:t>
      </w:r>
      <w:r>
        <w:rPr>
          <w:spacing w:val="1"/>
        </w:rPr>
        <w:t xml:space="preserve"> </w:t>
      </w:r>
      <w:r>
        <w:t>naturaleza</w:t>
      </w:r>
      <w:r>
        <w:rPr>
          <w:spacing w:val="46"/>
        </w:rPr>
        <w:t xml:space="preserve"> </w:t>
      </w:r>
      <w:r>
        <w:t>sancionatoria</w:t>
      </w:r>
      <w:r>
        <w:rPr>
          <w:spacing w:val="46"/>
        </w:rPr>
        <w:t xml:space="preserve"> </w:t>
      </w:r>
      <w:r>
        <w:t>o</w:t>
      </w:r>
      <w:r>
        <w:rPr>
          <w:spacing w:val="43"/>
        </w:rPr>
        <w:t xml:space="preserve"> </w:t>
      </w:r>
      <w:r>
        <w:t>“neopunitiva”</w:t>
      </w:r>
      <w:r>
        <w:rPr>
          <w:vertAlign w:val="superscript"/>
        </w:rPr>
        <w:t>15</w:t>
      </w:r>
      <w:r>
        <w:t>.</w:t>
      </w:r>
      <w:r>
        <w:rPr>
          <w:spacing w:val="42"/>
        </w:rPr>
        <w:t xml:space="preserve"> </w:t>
      </w:r>
      <w:r>
        <w:t>Si</w:t>
      </w:r>
      <w:r>
        <w:rPr>
          <w:spacing w:val="43"/>
        </w:rPr>
        <w:t xml:space="preserve"> </w:t>
      </w:r>
      <w:r>
        <w:t>bien</w:t>
      </w:r>
      <w:r>
        <w:rPr>
          <w:spacing w:val="44"/>
        </w:rPr>
        <w:t xml:space="preserve"> </w:t>
      </w:r>
      <w:r>
        <w:t>no</w:t>
      </w:r>
      <w:r>
        <w:rPr>
          <w:spacing w:val="43"/>
        </w:rPr>
        <w:t xml:space="preserve"> </w:t>
      </w:r>
      <w:r>
        <w:t>todas</w:t>
      </w:r>
      <w:r>
        <w:rPr>
          <w:spacing w:val="44"/>
        </w:rPr>
        <w:t xml:space="preserve"> </w:t>
      </w:r>
      <w:r>
        <w:t>las</w:t>
      </w:r>
      <w:r>
        <w:rPr>
          <w:spacing w:val="43"/>
        </w:rPr>
        <w:t xml:space="preserve"> </w:t>
      </w:r>
      <w:r>
        <w:t>causales</w:t>
      </w:r>
      <w:r>
        <w:rPr>
          <w:spacing w:val="45"/>
        </w:rPr>
        <w:t xml:space="preserve"> </w:t>
      </w:r>
      <w:r>
        <w:t>de</w:t>
      </w:r>
      <w:r>
        <w:rPr>
          <w:spacing w:val="1"/>
        </w:rPr>
        <w:t xml:space="preserve"> </w:t>
      </w:r>
      <w:r>
        <w:t>inhabilidad</w:t>
      </w:r>
      <w:r>
        <w:rPr>
          <w:spacing w:val="6"/>
        </w:rPr>
        <w:t xml:space="preserve"> </w:t>
      </w:r>
      <w:r>
        <w:t>y</w:t>
      </w:r>
      <w:r>
        <w:rPr>
          <w:spacing w:val="2"/>
        </w:rPr>
        <w:t xml:space="preserve"> </w:t>
      </w:r>
      <w:r>
        <w:t>de</w:t>
      </w:r>
      <w:r>
        <w:rPr>
          <w:spacing w:val="2"/>
        </w:rPr>
        <w:t xml:space="preserve"> </w:t>
      </w:r>
      <w:r>
        <w:t>incompatibilidad</w:t>
      </w:r>
      <w:r>
        <w:rPr>
          <w:spacing w:val="7"/>
        </w:rPr>
        <w:t xml:space="preserve"> </w:t>
      </w:r>
      <w:r>
        <w:t>son</w:t>
      </w:r>
      <w:r>
        <w:rPr>
          <w:spacing w:val="3"/>
        </w:rPr>
        <w:t xml:space="preserve"> </w:t>
      </w:r>
      <w:r>
        <w:t>consecuencia</w:t>
      </w:r>
      <w:r>
        <w:rPr>
          <w:spacing w:val="6"/>
        </w:rPr>
        <w:t xml:space="preserve"> </w:t>
      </w:r>
      <w:r>
        <w:t>de</w:t>
      </w:r>
      <w:r>
        <w:rPr>
          <w:spacing w:val="2"/>
        </w:rPr>
        <w:t xml:space="preserve"> </w:t>
      </w:r>
      <w:r>
        <w:t>una</w:t>
      </w:r>
      <w:r>
        <w:rPr>
          <w:spacing w:val="4"/>
        </w:rPr>
        <w:t xml:space="preserve"> </w:t>
      </w:r>
      <w:r>
        <w:t>medida</w:t>
      </w:r>
      <w:r>
        <w:rPr>
          <w:spacing w:val="4"/>
        </w:rPr>
        <w:t xml:space="preserve"> </w:t>
      </w:r>
      <w:r>
        <w:t>de</w:t>
      </w:r>
      <w:r>
        <w:rPr>
          <w:spacing w:val="2"/>
        </w:rPr>
        <w:t xml:space="preserve"> </w:t>
      </w:r>
      <w:r>
        <w:t>reproche</w:t>
      </w:r>
      <w:r>
        <w:rPr>
          <w:spacing w:val="1"/>
        </w:rPr>
        <w:t xml:space="preserve"> </w:t>
      </w:r>
      <w:r>
        <w:t>ni</w:t>
      </w:r>
      <w:r>
        <w:rPr>
          <w:spacing w:val="20"/>
        </w:rPr>
        <w:t xml:space="preserve"> </w:t>
      </w:r>
      <w:r>
        <w:t>de</w:t>
      </w:r>
      <w:r>
        <w:rPr>
          <w:spacing w:val="20"/>
        </w:rPr>
        <w:t xml:space="preserve"> </w:t>
      </w:r>
      <w:r>
        <w:t>una</w:t>
      </w:r>
      <w:r>
        <w:rPr>
          <w:spacing w:val="20"/>
        </w:rPr>
        <w:t xml:space="preserve"> </w:t>
      </w:r>
      <w:r>
        <w:t>sanción</w:t>
      </w:r>
      <w:r>
        <w:rPr>
          <w:spacing w:val="22"/>
        </w:rPr>
        <w:t xml:space="preserve"> </w:t>
      </w:r>
      <w:r>
        <w:t>previa,</w:t>
      </w:r>
      <w:r>
        <w:rPr>
          <w:spacing w:val="21"/>
        </w:rPr>
        <w:t xml:space="preserve"> </w:t>
      </w:r>
      <w:r>
        <w:t>como</w:t>
      </w:r>
      <w:r>
        <w:rPr>
          <w:spacing w:val="20"/>
        </w:rPr>
        <w:t xml:space="preserve"> </w:t>
      </w:r>
      <w:r>
        <w:t>ya</w:t>
      </w:r>
      <w:r>
        <w:rPr>
          <w:spacing w:val="20"/>
        </w:rPr>
        <w:t xml:space="preserve"> </w:t>
      </w:r>
      <w:r>
        <w:t>se</w:t>
      </w:r>
      <w:r>
        <w:rPr>
          <w:spacing w:val="20"/>
        </w:rPr>
        <w:t xml:space="preserve"> </w:t>
      </w:r>
      <w:r>
        <w:t>explicó,</w:t>
      </w:r>
      <w:r>
        <w:rPr>
          <w:spacing w:val="22"/>
        </w:rPr>
        <w:t xml:space="preserve"> </w:t>
      </w:r>
      <w:r>
        <w:t>es</w:t>
      </w:r>
      <w:r>
        <w:rPr>
          <w:spacing w:val="20"/>
        </w:rPr>
        <w:t xml:space="preserve"> </w:t>
      </w:r>
      <w:r>
        <w:t>indiscutible</w:t>
      </w:r>
      <w:r>
        <w:rPr>
          <w:spacing w:val="24"/>
        </w:rPr>
        <w:t xml:space="preserve"> </w:t>
      </w:r>
      <w:r>
        <w:t>que</w:t>
      </w:r>
      <w:r>
        <w:rPr>
          <w:spacing w:val="20"/>
        </w:rPr>
        <w:t xml:space="preserve"> </w:t>
      </w:r>
      <w:r>
        <w:t>en</w:t>
      </w:r>
      <w:r>
        <w:rPr>
          <w:spacing w:val="20"/>
        </w:rPr>
        <w:t xml:space="preserve"> </w:t>
      </w:r>
      <w:r>
        <w:t>los</w:t>
      </w:r>
      <w:r>
        <w:rPr>
          <w:spacing w:val="20"/>
        </w:rPr>
        <w:t xml:space="preserve"> </w:t>
      </w:r>
      <w:r>
        <w:t>años</w:t>
      </w:r>
      <w:r>
        <w:rPr>
          <w:spacing w:val="1"/>
        </w:rPr>
        <w:t xml:space="preserve"> </w:t>
      </w:r>
      <w:r>
        <w:t>más</w:t>
      </w:r>
      <w:r>
        <w:rPr>
          <w:spacing w:val="1"/>
        </w:rPr>
        <w:t xml:space="preserve"> </w:t>
      </w:r>
      <w:r>
        <w:t>recientes</w:t>
      </w:r>
      <w:r>
        <w:rPr>
          <w:spacing w:val="1"/>
        </w:rPr>
        <w:t xml:space="preserve"> </w:t>
      </w:r>
      <w:r>
        <w:t>los</w:t>
      </w:r>
      <w:r>
        <w:rPr>
          <w:spacing w:val="1"/>
        </w:rPr>
        <w:t xml:space="preserve"> </w:t>
      </w:r>
      <w:r>
        <w:t>lamentables</w:t>
      </w:r>
      <w:r>
        <w:rPr>
          <w:spacing w:val="1"/>
        </w:rPr>
        <w:t xml:space="preserve"> </w:t>
      </w:r>
      <w:r>
        <w:t>hechos</w:t>
      </w:r>
      <w:r>
        <w:rPr>
          <w:spacing w:val="1"/>
        </w:rPr>
        <w:t xml:space="preserve"> </w:t>
      </w:r>
      <w:r>
        <w:t>de</w:t>
      </w:r>
      <w:r>
        <w:rPr>
          <w:spacing w:val="1"/>
        </w:rPr>
        <w:t xml:space="preserve"> </w:t>
      </w:r>
      <w:r>
        <w:t>corrupción</w:t>
      </w:r>
      <w:r>
        <w:rPr>
          <w:spacing w:val="1"/>
        </w:rPr>
        <w:t xml:space="preserve"> </w:t>
      </w:r>
      <w:r>
        <w:t>han</w:t>
      </w:r>
      <w:r>
        <w:rPr>
          <w:spacing w:val="1"/>
        </w:rPr>
        <w:t xml:space="preserve"> </w:t>
      </w:r>
      <w:r>
        <w:t>generado,</w:t>
      </w:r>
      <w:r>
        <w:rPr>
          <w:spacing w:val="1"/>
        </w:rPr>
        <w:t xml:space="preserve"> </w:t>
      </w:r>
      <w:r>
        <w:t>como</w:t>
      </w:r>
      <w:r>
        <w:rPr>
          <w:spacing w:val="1"/>
        </w:rPr>
        <w:t xml:space="preserve"> </w:t>
      </w:r>
      <w:r>
        <w:t>respuesta</w:t>
      </w:r>
      <w:r>
        <w:rPr>
          <w:spacing w:val="57"/>
        </w:rPr>
        <w:t xml:space="preserve"> </w:t>
      </w:r>
      <w:r>
        <w:t>del</w:t>
      </w:r>
      <w:r>
        <w:rPr>
          <w:spacing w:val="55"/>
        </w:rPr>
        <w:t xml:space="preserve"> </w:t>
      </w:r>
      <w:r>
        <w:t>legislador,</w:t>
      </w:r>
      <w:r>
        <w:rPr>
          <w:spacing w:val="58"/>
        </w:rPr>
        <w:t xml:space="preserve"> </w:t>
      </w:r>
      <w:r>
        <w:t>un</w:t>
      </w:r>
      <w:r>
        <w:rPr>
          <w:spacing w:val="55"/>
        </w:rPr>
        <w:t xml:space="preserve"> </w:t>
      </w:r>
      <w:r>
        <w:t>incremento</w:t>
      </w:r>
      <w:r>
        <w:rPr>
          <w:spacing w:val="58"/>
        </w:rPr>
        <w:t xml:space="preserve"> </w:t>
      </w:r>
      <w:r>
        <w:t>de</w:t>
      </w:r>
      <w:r>
        <w:rPr>
          <w:spacing w:val="55"/>
        </w:rPr>
        <w:t xml:space="preserve"> </w:t>
      </w:r>
      <w:r>
        <w:t>las</w:t>
      </w:r>
      <w:r>
        <w:rPr>
          <w:spacing w:val="55"/>
        </w:rPr>
        <w:t xml:space="preserve"> </w:t>
      </w:r>
      <w:r>
        <w:t>restricciones</w:t>
      </w:r>
      <w:r>
        <w:rPr>
          <w:spacing w:val="59"/>
        </w:rPr>
        <w:t xml:space="preserve"> </w:t>
      </w:r>
      <w:r>
        <w:t>a</w:t>
      </w:r>
      <w:r>
        <w:rPr>
          <w:spacing w:val="54"/>
        </w:rPr>
        <w:t xml:space="preserve"> </w:t>
      </w:r>
      <w:r>
        <w:t>la</w:t>
      </w:r>
      <w:r>
        <w:rPr>
          <w:spacing w:val="54"/>
        </w:rPr>
        <w:t xml:space="preserve"> </w:t>
      </w:r>
      <w:r>
        <w:t>capacidad</w:t>
      </w:r>
      <w:r>
        <w:rPr>
          <w:spacing w:val="1"/>
        </w:rPr>
        <w:t xml:space="preserve"> </w:t>
      </w:r>
      <w:r>
        <w:t>contractual,</w:t>
      </w:r>
      <w:r>
        <w:rPr>
          <w:spacing w:val="39"/>
        </w:rPr>
        <w:t xml:space="preserve"> </w:t>
      </w:r>
      <w:r>
        <w:t>dirigidas</w:t>
      </w:r>
      <w:r>
        <w:rPr>
          <w:spacing w:val="39"/>
        </w:rPr>
        <w:t xml:space="preserve"> </w:t>
      </w:r>
      <w:r>
        <w:t>a</w:t>
      </w:r>
      <w:r>
        <w:rPr>
          <w:spacing w:val="37"/>
        </w:rPr>
        <w:t xml:space="preserve"> </w:t>
      </w:r>
      <w:r>
        <w:t>prevenir</w:t>
      </w:r>
      <w:r>
        <w:rPr>
          <w:spacing w:val="38"/>
        </w:rPr>
        <w:t xml:space="preserve"> </w:t>
      </w:r>
      <w:r>
        <w:t>este</w:t>
      </w:r>
      <w:r>
        <w:rPr>
          <w:spacing w:val="38"/>
        </w:rPr>
        <w:t xml:space="preserve"> </w:t>
      </w:r>
      <w:r>
        <w:t>tipo</w:t>
      </w:r>
      <w:r>
        <w:rPr>
          <w:spacing w:val="37"/>
        </w:rPr>
        <w:t xml:space="preserve"> </w:t>
      </w:r>
      <w:r>
        <w:t>de</w:t>
      </w:r>
      <w:r>
        <w:rPr>
          <w:spacing w:val="37"/>
        </w:rPr>
        <w:t xml:space="preserve"> </w:t>
      </w:r>
      <w:r>
        <w:t>situaciones</w:t>
      </w:r>
      <w:r>
        <w:rPr>
          <w:spacing w:val="39"/>
        </w:rPr>
        <w:t xml:space="preserve"> </w:t>
      </w:r>
      <w:r>
        <w:t>o</w:t>
      </w:r>
      <w:r>
        <w:rPr>
          <w:spacing w:val="37"/>
        </w:rPr>
        <w:t xml:space="preserve"> </w:t>
      </w:r>
      <w:r>
        <w:t>a</w:t>
      </w:r>
      <w:r>
        <w:rPr>
          <w:spacing w:val="37"/>
        </w:rPr>
        <w:t xml:space="preserve"> </w:t>
      </w:r>
      <w:r>
        <w:t>sancionar</w:t>
      </w:r>
      <w:r>
        <w:rPr>
          <w:spacing w:val="39"/>
        </w:rPr>
        <w:t xml:space="preserve"> </w:t>
      </w:r>
      <w:r>
        <w:t>tales</w:t>
      </w:r>
      <w:r>
        <w:rPr>
          <w:spacing w:val="1"/>
        </w:rPr>
        <w:t xml:space="preserve"> </w:t>
      </w:r>
      <w:r>
        <w:t>conductas.</w:t>
      </w:r>
    </w:p>
    <w:p w14:paraId="2601308A" w14:textId="77777777" w:rsidR="00B2359F" w:rsidRDefault="00B2359F">
      <w:pPr>
        <w:spacing w:line="276" w:lineRule="auto"/>
        <w:sectPr w:rsidR="00B2359F">
          <w:pgSz w:w="12240" w:h="15840"/>
          <w:pgMar w:top="1560" w:right="800" w:bottom="1900" w:left="1600" w:header="165" w:footer="1702" w:gutter="0"/>
          <w:cols w:space="720"/>
        </w:sectPr>
      </w:pPr>
    </w:p>
    <w:p w14:paraId="16AFDFFF" w14:textId="77777777" w:rsidR="00B2359F" w:rsidRDefault="00401E65">
      <w:pPr>
        <w:pStyle w:val="Textoindependiente"/>
        <w:spacing w:before="187" w:line="276" w:lineRule="auto"/>
        <w:ind w:right="899" w:firstLine="708"/>
        <w:jc w:val="both"/>
      </w:pPr>
      <w:r>
        <w:lastRenderedPageBreak/>
        <w:t xml:space="preserve">Como se aprecia, el principio </w:t>
      </w:r>
      <w:r>
        <w:rPr>
          <w:i/>
        </w:rPr>
        <w:t xml:space="preserve">pro </w:t>
      </w:r>
      <w:proofErr w:type="spellStart"/>
      <w:r>
        <w:rPr>
          <w:i/>
        </w:rPr>
        <w:t>libertate</w:t>
      </w:r>
      <w:proofErr w:type="spellEnd"/>
      <w:r>
        <w:rPr>
          <w:i/>
        </w:rPr>
        <w:t xml:space="preserve"> </w:t>
      </w:r>
      <w:r>
        <w:t>es el que debe dirigir la</w:t>
      </w:r>
      <w:r>
        <w:rPr>
          <w:spacing w:val="1"/>
        </w:rPr>
        <w:t xml:space="preserve"> </w:t>
      </w:r>
      <w:r>
        <w:t>interpretación de las disposiciones normativas que consagran restricciones de</w:t>
      </w:r>
      <w:r>
        <w:rPr>
          <w:spacing w:val="1"/>
        </w:rPr>
        <w:t xml:space="preserve"> </w:t>
      </w:r>
      <w:r>
        <w:t>derechos, como sucede con las causales de inhabilidad e incompatibilidad en la</w:t>
      </w:r>
      <w:r>
        <w:rPr>
          <w:spacing w:val="-75"/>
        </w:rPr>
        <w:t xml:space="preserve"> </w:t>
      </w:r>
      <w:r>
        <w:t>contratación estatal. Además, en relación con la determinación de las causales</w:t>
      </w:r>
      <w:r>
        <w:rPr>
          <w:spacing w:val="1"/>
        </w:rPr>
        <w:t xml:space="preserve"> </w:t>
      </w:r>
      <w:r>
        <w:t>de inhabilidad e incompatibilidad, la Corte Constitucional ha resaltado que la</w:t>
      </w:r>
      <w:r>
        <w:rPr>
          <w:spacing w:val="1"/>
        </w:rPr>
        <w:t xml:space="preserve"> </w:t>
      </w:r>
      <w:r>
        <w:t>competencia para determinar qué hechos o situaciones generan inhabilidades o</w:t>
      </w:r>
      <w:r>
        <w:rPr>
          <w:spacing w:val="-75"/>
        </w:rPr>
        <w:t xml:space="preserve"> </w:t>
      </w:r>
      <w:r>
        <w:t>incompatibilidades para contratar con el Estado la tiene el legislador, pues este</w:t>
      </w:r>
      <w:r>
        <w:rPr>
          <w:spacing w:val="-75"/>
        </w:rPr>
        <w:t xml:space="preserve"> </w:t>
      </w:r>
      <w:r>
        <w:t>régimen es un aspecto propio del Estatuto General de la Contratación de la</w:t>
      </w:r>
      <w:r>
        <w:rPr>
          <w:spacing w:val="1"/>
        </w:rPr>
        <w:t xml:space="preserve"> </w:t>
      </w:r>
      <w:r>
        <w:t>Administración Pública, cuya expedición compete al Congreso de la República,</w:t>
      </w:r>
      <w:r>
        <w:rPr>
          <w:spacing w:val="1"/>
        </w:rPr>
        <w:t xml:space="preserve"> </w:t>
      </w:r>
      <w:r>
        <w:t>conforme al artículo 150 de la Constitución Política, y que en esta materia rige</w:t>
      </w:r>
      <w:r>
        <w:rPr>
          <w:spacing w:val="1"/>
        </w:rPr>
        <w:t xml:space="preserve"> </w:t>
      </w:r>
      <w:r>
        <w:t>el</w:t>
      </w:r>
      <w:r>
        <w:rPr>
          <w:spacing w:val="-1"/>
        </w:rPr>
        <w:t xml:space="preserve"> </w:t>
      </w:r>
      <w:r>
        <w:t>principio</w:t>
      </w:r>
      <w:r>
        <w:rPr>
          <w:spacing w:val="-1"/>
        </w:rPr>
        <w:t xml:space="preserve"> </w:t>
      </w:r>
      <w:r>
        <w:t>de</w:t>
      </w:r>
      <w:r>
        <w:rPr>
          <w:spacing w:val="-1"/>
        </w:rPr>
        <w:t xml:space="preserve"> </w:t>
      </w:r>
      <w:r>
        <w:t>legalidad</w:t>
      </w:r>
      <w:r>
        <w:rPr>
          <w:vertAlign w:val="superscript"/>
        </w:rPr>
        <w:t>16</w:t>
      </w:r>
      <w:r>
        <w:t>.</w:t>
      </w:r>
    </w:p>
    <w:p w14:paraId="74310683" w14:textId="77777777" w:rsidR="00B2359F" w:rsidRDefault="00401E65">
      <w:pPr>
        <w:pStyle w:val="Textoindependiente"/>
        <w:spacing w:before="120" w:line="276" w:lineRule="auto"/>
        <w:ind w:right="899" w:firstLine="708"/>
        <w:jc w:val="both"/>
      </w:pPr>
      <w:r>
        <w:t>Retomando la línea anterior, la doctrina y la jurisprudencia son pacíficas</w:t>
      </w:r>
      <w:r>
        <w:rPr>
          <w:spacing w:val="1"/>
        </w:rPr>
        <w:t xml:space="preserve"> </w:t>
      </w:r>
      <w:r>
        <w:t>en</w:t>
      </w:r>
      <w:r>
        <w:rPr>
          <w:spacing w:val="-7"/>
        </w:rPr>
        <w:t xml:space="preserve"> </w:t>
      </w:r>
      <w:r>
        <w:t>considera</w:t>
      </w:r>
      <w:r>
        <w:rPr>
          <w:spacing w:val="-5"/>
        </w:rPr>
        <w:t xml:space="preserve"> </w:t>
      </w:r>
      <w:r>
        <w:t>que</w:t>
      </w:r>
      <w:r>
        <w:rPr>
          <w:spacing w:val="-7"/>
        </w:rPr>
        <w:t xml:space="preserve"> </w:t>
      </w:r>
      <w:r>
        <w:t>la</w:t>
      </w:r>
      <w:r>
        <w:rPr>
          <w:spacing w:val="-7"/>
        </w:rPr>
        <w:t xml:space="preserve"> </w:t>
      </w:r>
      <w:r>
        <w:t>creación</w:t>
      </w:r>
      <w:r>
        <w:rPr>
          <w:spacing w:val="-5"/>
        </w:rPr>
        <w:t xml:space="preserve"> </w:t>
      </w:r>
      <w:r>
        <w:t>de</w:t>
      </w:r>
      <w:r>
        <w:rPr>
          <w:spacing w:val="-8"/>
        </w:rPr>
        <w:t xml:space="preserve"> </w:t>
      </w:r>
      <w:r>
        <w:t>inhabilidades</w:t>
      </w:r>
      <w:r>
        <w:rPr>
          <w:spacing w:val="-3"/>
        </w:rPr>
        <w:t xml:space="preserve"> </w:t>
      </w:r>
      <w:r>
        <w:t>e</w:t>
      </w:r>
      <w:r>
        <w:rPr>
          <w:spacing w:val="-8"/>
        </w:rPr>
        <w:t xml:space="preserve"> </w:t>
      </w:r>
      <w:r>
        <w:t>incompatibilidades</w:t>
      </w:r>
      <w:r>
        <w:rPr>
          <w:spacing w:val="-2"/>
        </w:rPr>
        <w:t xml:space="preserve"> </w:t>
      </w:r>
      <w:r>
        <w:t>es</w:t>
      </w:r>
      <w:r>
        <w:rPr>
          <w:spacing w:val="-7"/>
        </w:rPr>
        <w:t xml:space="preserve"> </w:t>
      </w:r>
      <w:r>
        <w:t>un</w:t>
      </w:r>
      <w:r>
        <w:rPr>
          <w:spacing w:val="-7"/>
        </w:rPr>
        <w:t xml:space="preserve"> </w:t>
      </w:r>
      <w:r>
        <w:t>asunto</w:t>
      </w:r>
      <w:r>
        <w:rPr>
          <w:spacing w:val="-75"/>
        </w:rPr>
        <w:t xml:space="preserve"> </w:t>
      </w:r>
      <w:r>
        <w:t>con</w:t>
      </w:r>
      <w:r>
        <w:rPr>
          <w:spacing w:val="-8"/>
        </w:rPr>
        <w:t xml:space="preserve"> </w:t>
      </w:r>
      <w:r>
        <w:t>reserva</w:t>
      </w:r>
      <w:r>
        <w:rPr>
          <w:spacing w:val="-6"/>
        </w:rPr>
        <w:t xml:space="preserve"> </w:t>
      </w:r>
      <w:r>
        <w:t>de</w:t>
      </w:r>
      <w:r>
        <w:rPr>
          <w:spacing w:val="-8"/>
        </w:rPr>
        <w:t xml:space="preserve"> </w:t>
      </w:r>
      <w:r>
        <w:t>ley,</w:t>
      </w:r>
      <w:r>
        <w:rPr>
          <w:spacing w:val="-7"/>
        </w:rPr>
        <w:t xml:space="preserve"> </w:t>
      </w:r>
      <w:r>
        <w:t>en</w:t>
      </w:r>
      <w:r>
        <w:rPr>
          <w:spacing w:val="-8"/>
        </w:rPr>
        <w:t xml:space="preserve"> </w:t>
      </w:r>
      <w:r>
        <w:t>tanto,</w:t>
      </w:r>
      <w:r>
        <w:rPr>
          <w:spacing w:val="-7"/>
        </w:rPr>
        <w:t xml:space="preserve"> </w:t>
      </w:r>
      <w:r>
        <w:t>“[…]</w:t>
      </w:r>
      <w:r>
        <w:rPr>
          <w:spacing w:val="-8"/>
        </w:rPr>
        <w:t xml:space="preserve"> </w:t>
      </w:r>
      <w:r>
        <w:t>su</w:t>
      </w:r>
      <w:r>
        <w:rPr>
          <w:spacing w:val="-8"/>
        </w:rPr>
        <w:t xml:space="preserve"> </w:t>
      </w:r>
      <w:r>
        <w:t>previsión</w:t>
      </w:r>
      <w:r>
        <w:rPr>
          <w:spacing w:val="-6"/>
        </w:rPr>
        <w:t xml:space="preserve"> </w:t>
      </w:r>
      <w:r>
        <w:t>y</w:t>
      </w:r>
      <w:r>
        <w:rPr>
          <w:spacing w:val="-9"/>
        </w:rPr>
        <w:t xml:space="preserve"> </w:t>
      </w:r>
      <w:r>
        <w:t>desarrollo</w:t>
      </w:r>
      <w:r>
        <w:rPr>
          <w:spacing w:val="-5"/>
        </w:rPr>
        <w:t xml:space="preserve"> </w:t>
      </w:r>
      <w:r>
        <w:t>es</w:t>
      </w:r>
      <w:r>
        <w:rPr>
          <w:spacing w:val="-8"/>
        </w:rPr>
        <w:t xml:space="preserve"> </w:t>
      </w:r>
      <w:r>
        <w:t>materia</w:t>
      </w:r>
      <w:r>
        <w:rPr>
          <w:spacing w:val="-7"/>
        </w:rPr>
        <w:t xml:space="preserve"> </w:t>
      </w:r>
      <w:r>
        <w:t>exclusiva</w:t>
      </w:r>
      <w:r>
        <w:rPr>
          <w:spacing w:val="-75"/>
        </w:rPr>
        <w:t xml:space="preserve"> </w:t>
      </w:r>
      <w:r>
        <w:t>del legislador (reserva de ley), quien en virtud del principio democrático debe</w:t>
      </w:r>
      <w:r>
        <w:rPr>
          <w:spacing w:val="1"/>
        </w:rPr>
        <w:t xml:space="preserve"> </w:t>
      </w:r>
      <w:r>
        <w:t>definir y tipificar expresamente sus causas, vigencia, naturaleza y efectos”</w:t>
      </w:r>
      <w:r>
        <w:rPr>
          <w:vertAlign w:val="superscript"/>
        </w:rPr>
        <w:t>17</w:t>
      </w:r>
      <w:r>
        <w:t xml:space="preserve"> En</w:t>
      </w:r>
      <w:r>
        <w:rPr>
          <w:spacing w:val="-75"/>
        </w:rPr>
        <w:t xml:space="preserve"> </w:t>
      </w:r>
      <w:r>
        <w:rPr>
          <w:spacing w:val="-1"/>
        </w:rPr>
        <w:t>similar</w:t>
      </w:r>
      <w:r>
        <w:rPr>
          <w:spacing w:val="-17"/>
        </w:rPr>
        <w:t xml:space="preserve"> </w:t>
      </w:r>
      <w:r>
        <w:rPr>
          <w:spacing w:val="-1"/>
        </w:rPr>
        <w:t>sentido,</w:t>
      </w:r>
      <w:r>
        <w:rPr>
          <w:spacing w:val="-17"/>
        </w:rPr>
        <w:t xml:space="preserve"> </w:t>
      </w:r>
      <w:r>
        <w:rPr>
          <w:spacing w:val="-1"/>
        </w:rPr>
        <w:t>la</w:t>
      </w:r>
      <w:r>
        <w:rPr>
          <w:spacing w:val="-19"/>
        </w:rPr>
        <w:t xml:space="preserve"> </w:t>
      </w:r>
      <w:r>
        <w:rPr>
          <w:spacing w:val="-1"/>
        </w:rPr>
        <w:t>Sala</w:t>
      </w:r>
      <w:r>
        <w:rPr>
          <w:spacing w:val="-18"/>
        </w:rPr>
        <w:t xml:space="preserve"> </w:t>
      </w:r>
      <w:r>
        <w:rPr>
          <w:spacing w:val="-1"/>
        </w:rPr>
        <w:t>de</w:t>
      </w:r>
      <w:r>
        <w:rPr>
          <w:spacing w:val="-19"/>
        </w:rPr>
        <w:t xml:space="preserve"> </w:t>
      </w:r>
      <w:r>
        <w:rPr>
          <w:spacing w:val="-1"/>
        </w:rPr>
        <w:t>Consulta</w:t>
      </w:r>
      <w:r>
        <w:rPr>
          <w:spacing w:val="-17"/>
        </w:rPr>
        <w:t xml:space="preserve"> </w:t>
      </w:r>
      <w:r>
        <w:rPr>
          <w:spacing w:val="-1"/>
        </w:rPr>
        <w:t>y</w:t>
      </w:r>
      <w:r>
        <w:rPr>
          <w:spacing w:val="-19"/>
        </w:rPr>
        <w:t xml:space="preserve"> </w:t>
      </w:r>
      <w:r>
        <w:rPr>
          <w:spacing w:val="-1"/>
        </w:rPr>
        <w:t>Servicio</w:t>
      </w:r>
      <w:r>
        <w:rPr>
          <w:spacing w:val="-17"/>
        </w:rPr>
        <w:t xml:space="preserve"> </w:t>
      </w:r>
      <w:r>
        <w:rPr>
          <w:spacing w:val="-1"/>
        </w:rPr>
        <w:t>Civil</w:t>
      </w:r>
      <w:r>
        <w:rPr>
          <w:spacing w:val="-18"/>
        </w:rPr>
        <w:t xml:space="preserve"> </w:t>
      </w:r>
      <w:r>
        <w:rPr>
          <w:spacing w:val="-1"/>
        </w:rPr>
        <w:t>del</w:t>
      </w:r>
      <w:r>
        <w:rPr>
          <w:spacing w:val="-17"/>
        </w:rPr>
        <w:t xml:space="preserve"> </w:t>
      </w:r>
      <w:r>
        <w:rPr>
          <w:spacing w:val="-1"/>
        </w:rPr>
        <w:t>Consejo</w:t>
      </w:r>
      <w:r>
        <w:rPr>
          <w:spacing w:val="-17"/>
        </w:rPr>
        <w:t xml:space="preserve"> </w:t>
      </w:r>
      <w:r>
        <w:rPr>
          <w:spacing w:val="-1"/>
        </w:rPr>
        <w:t>de</w:t>
      </w:r>
      <w:r>
        <w:rPr>
          <w:spacing w:val="-19"/>
        </w:rPr>
        <w:t xml:space="preserve"> </w:t>
      </w:r>
      <w:r>
        <w:rPr>
          <w:spacing w:val="-1"/>
        </w:rPr>
        <w:t>Estado</w:t>
      </w:r>
      <w:r>
        <w:rPr>
          <w:spacing w:val="-17"/>
        </w:rPr>
        <w:t xml:space="preserve"> </w:t>
      </w:r>
      <w:r>
        <w:rPr>
          <w:spacing w:val="-1"/>
        </w:rPr>
        <w:t>expresó</w:t>
      </w:r>
      <w:r>
        <w:rPr>
          <w:spacing w:val="-75"/>
        </w:rPr>
        <w:t xml:space="preserve"> </w:t>
      </w:r>
      <w:r>
        <w:t>que “[…] las causales de inhabilidad e incompatibilidad deben estar expresa y</w:t>
      </w:r>
      <w:r>
        <w:rPr>
          <w:spacing w:val="1"/>
        </w:rPr>
        <w:t xml:space="preserve"> </w:t>
      </w:r>
      <w:r>
        <w:t>taxativamente establecidas en la Constitución o en la ley y son de aplicación e</w:t>
      </w:r>
      <w:r>
        <w:rPr>
          <w:spacing w:val="1"/>
        </w:rPr>
        <w:t xml:space="preserve"> </w:t>
      </w:r>
      <w:r>
        <w:t>interpretación restrictivas […]”</w:t>
      </w:r>
      <w:r>
        <w:rPr>
          <w:vertAlign w:val="superscript"/>
        </w:rPr>
        <w:t>18</w:t>
      </w:r>
      <w:r>
        <w:t>. En este sentido, como se observa, existe</w:t>
      </w:r>
      <w:r>
        <w:rPr>
          <w:spacing w:val="1"/>
        </w:rPr>
        <w:t xml:space="preserve"> </w:t>
      </w:r>
      <w:r>
        <w:t>consenso, incluso como lo ha expresado esta Agencia en ocasiones anteriores,</w:t>
      </w:r>
      <w:r>
        <w:rPr>
          <w:spacing w:val="1"/>
        </w:rPr>
        <w:t xml:space="preserve"> </w:t>
      </w:r>
      <w:r>
        <w:t>que</w:t>
      </w:r>
      <w:r>
        <w:rPr>
          <w:spacing w:val="1"/>
        </w:rPr>
        <w:t xml:space="preserve"> </w:t>
      </w:r>
      <w:r>
        <w:t>la</w:t>
      </w:r>
      <w:r>
        <w:rPr>
          <w:spacing w:val="1"/>
        </w:rPr>
        <w:t xml:space="preserve"> </w:t>
      </w:r>
      <w:r>
        <w:t>creación</w:t>
      </w:r>
      <w:r>
        <w:rPr>
          <w:spacing w:val="1"/>
        </w:rPr>
        <w:t xml:space="preserve"> </w:t>
      </w:r>
      <w:r>
        <w:t>de</w:t>
      </w:r>
      <w:r>
        <w:rPr>
          <w:spacing w:val="1"/>
        </w:rPr>
        <w:t xml:space="preserve"> </w:t>
      </w:r>
      <w:r>
        <w:t>inhabilidades</w:t>
      </w:r>
      <w:r>
        <w:rPr>
          <w:spacing w:val="1"/>
        </w:rPr>
        <w:t xml:space="preserve"> </w:t>
      </w:r>
      <w:r>
        <w:t>o</w:t>
      </w:r>
      <w:r>
        <w:rPr>
          <w:spacing w:val="1"/>
        </w:rPr>
        <w:t xml:space="preserve"> </w:t>
      </w:r>
      <w:r>
        <w:t>incompatibilidades</w:t>
      </w:r>
      <w:r>
        <w:rPr>
          <w:spacing w:val="1"/>
        </w:rPr>
        <w:t xml:space="preserve"> </w:t>
      </w:r>
      <w:r>
        <w:t>está</w:t>
      </w:r>
      <w:r>
        <w:rPr>
          <w:spacing w:val="1"/>
        </w:rPr>
        <w:t xml:space="preserve"> </w:t>
      </w:r>
      <w:r>
        <w:t>reservada</w:t>
      </w:r>
      <w:r>
        <w:rPr>
          <w:spacing w:val="1"/>
        </w:rPr>
        <w:t xml:space="preserve"> </w:t>
      </w:r>
      <w:r>
        <w:t>al</w:t>
      </w:r>
      <w:r>
        <w:rPr>
          <w:spacing w:val="1"/>
        </w:rPr>
        <w:t xml:space="preserve"> </w:t>
      </w:r>
      <w:r>
        <w:t>constituyente</w:t>
      </w:r>
      <w:r>
        <w:rPr>
          <w:spacing w:val="-2"/>
        </w:rPr>
        <w:t xml:space="preserve"> </w:t>
      </w:r>
      <w:r>
        <w:t>o</w:t>
      </w:r>
      <w:r>
        <w:rPr>
          <w:spacing w:val="-1"/>
        </w:rPr>
        <w:t xml:space="preserve"> </w:t>
      </w:r>
      <w:r>
        <w:t>al</w:t>
      </w:r>
      <w:r>
        <w:rPr>
          <w:spacing w:val="-2"/>
        </w:rPr>
        <w:t xml:space="preserve"> </w:t>
      </w:r>
      <w:r>
        <w:t>legislador.</w:t>
      </w:r>
    </w:p>
    <w:p w14:paraId="17D3B75E" w14:textId="77777777" w:rsidR="00B2359F" w:rsidRDefault="00401E65">
      <w:pPr>
        <w:pStyle w:val="Textoindependiente"/>
        <w:spacing w:before="120" w:line="276" w:lineRule="auto"/>
        <w:ind w:right="899" w:firstLine="709"/>
        <w:jc w:val="both"/>
      </w:pPr>
      <w:r>
        <w:t>Conviene también distinguir las fuentes de las inhabilidades, las cuales</w:t>
      </w:r>
      <w:r>
        <w:rPr>
          <w:spacing w:val="1"/>
        </w:rPr>
        <w:t xml:space="preserve"> </w:t>
      </w:r>
      <w:r>
        <w:t>han</w:t>
      </w:r>
      <w:r>
        <w:rPr>
          <w:spacing w:val="1"/>
        </w:rPr>
        <w:t xml:space="preserve"> </w:t>
      </w:r>
      <w:r>
        <w:t>sido</w:t>
      </w:r>
      <w:r>
        <w:rPr>
          <w:spacing w:val="1"/>
        </w:rPr>
        <w:t xml:space="preserve"> </w:t>
      </w:r>
      <w:r>
        <w:t>clasificadas</w:t>
      </w:r>
      <w:r>
        <w:rPr>
          <w:spacing w:val="1"/>
        </w:rPr>
        <w:t xml:space="preserve"> </w:t>
      </w:r>
      <w:r>
        <w:t>en</w:t>
      </w:r>
      <w:r>
        <w:rPr>
          <w:spacing w:val="1"/>
        </w:rPr>
        <w:t xml:space="preserve"> </w:t>
      </w:r>
      <w:r>
        <w:t>dos</w:t>
      </w:r>
      <w:r>
        <w:rPr>
          <w:spacing w:val="1"/>
        </w:rPr>
        <w:t xml:space="preserve"> </w:t>
      </w:r>
      <w:r>
        <w:t>(2)</w:t>
      </w:r>
      <w:r>
        <w:rPr>
          <w:spacing w:val="1"/>
        </w:rPr>
        <w:t xml:space="preserve"> </w:t>
      </w:r>
      <w:r>
        <w:t>grupos:</w:t>
      </w:r>
      <w:r>
        <w:rPr>
          <w:spacing w:val="1"/>
        </w:rPr>
        <w:t xml:space="preserve"> </w:t>
      </w:r>
      <w:r>
        <w:t>i)</w:t>
      </w:r>
      <w:r>
        <w:rPr>
          <w:spacing w:val="1"/>
        </w:rPr>
        <w:t xml:space="preserve"> </w:t>
      </w:r>
      <w:r>
        <w:t>inhabilidades-sanción</w:t>
      </w:r>
      <w:r>
        <w:rPr>
          <w:spacing w:val="1"/>
        </w:rPr>
        <w:t xml:space="preserve"> </w:t>
      </w:r>
      <w:r>
        <w:t>y</w:t>
      </w:r>
      <w:r>
        <w:rPr>
          <w:spacing w:val="1"/>
        </w:rPr>
        <w:t xml:space="preserve"> </w:t>
      </w:r>
      <w:proofErr w:type="spellStart"/>
      <w:r>
        <w:t>ii</w:t>
      </w:r>
      <w:proofErr w:type="spellEnd"/>
      <w:r>
        <w:t>)</w:t>
      </w:r>
      <w:r>
        <w:rPr>
          <w:spacing w:val="1"/>
        </w:rPr>
        <w:t xml:space="preserve"> </w:t>
      </w:r>
      <w:r>
        <w:t>inhabilidades-requisito. En el primer grupo se encuentran las inhabilidades que</w:t>
      </w:r>
      <w:r>
        <w:rPr>
          <w:spacing w:val="1"/>
        </w:rPr>
        <w:t xml:space="preserve"> </w:t>
      </w:r>
      <w:r>
        <w:t>surgen como consecuencia de un proceso sancionatorio, en los ámbitos penal,</w:t>
      </w:r>
      <w:r>
        <w:rPr>
          <w:spacing w:val="1"/>
        </w:rPr>
        <w:t xml:space="preserve"> </w:t>
      </w:r>
      <w:r>
        <w:t>disciplinario, contravencional o de pérdida de investidura. En el segundo grupo</w:t>
      </w:r>
      <w:r>
        <w:rPr>
          <w:spacing w:val="1"/>
        </w:rPr>
        <w:t xml:space="preserve"> </w:t>
      </w:r>
      <w:r>
        <w:rPr>
          <w:spacing w:val="-1"/>
        </w:rPr>
        <w:t>están</w:t>
      </w:r>
      <w:r>
        <w:rPr>
          <w:spacing w:val="-18"/>
        </w:rPr>
        <w:t xml:space="preserve"> </w:t>
      </w:r>
      <w:r>
        <w:rPr>
          <w:spacing w:val="-1"/>
        </w:rPr>
        <w:t>aquellas</w:t>
      </w:r>
      <w:r>
        <w:rPr>
          <w:spacing w:val="-17"/>
        </w:rPr>
        <w:t xml:space="preserve"> </w:t>
      </w:r>
      <w:r>
        <w:t>que</w:t>
      </w:r>
      <w:r>
        <w:rPr>
          <w:spacing w:val="-19"/>
        </w:rPr>
        <w:t xml:space="preserve"> </w:t>
      </w:r>
      <w:r>
        <w:t>no</w:t>
      </w:r>
      <w:r>
        <w:rPr>
          <w:spacing w:val="-18"/>
        </w:rPr>
        <w:t xml:space="preserve"> </w:t>
      </w:r>
      <w:r>
        <w:t>devienen</w:t>
      </w:r>
      <w:r>
        <w:rPr>
          <w:spacing w:val="-17"/>
        </w:rPr>
        <w:t xml:space="preserve"> </w:t>
      </w:r>
      <w:r>
        <w:t>de</w:t>
      </w:r>
      <w:r>
        <w:rPr>
          <w:spacing w:val="-19"/>
        </w:rPr>
        <w:t xml:space="preserve"> </w:t>
      </w:r>
      <w:r>
        <w:t>un</w:t>
      </w:r>
      <w:r>
        <w:rPr>
          <w:spacing w:val="-18"/>
        </w:rPr>
        <w:t xml:space="preserve"> </w:t>
      </w:r>
      <w:r>
        <w:t>proceso</w:t>
      </w:r>
      <w:r>
        <w:rPr>
          <w:spacing w:val="-18"/>
        </w:rPr>
        <w:t xml:space="preserve"> </w:t>
      </w:r>
      <w:r>
        <w:t>sancionatorio,</w:t>
      </w:r>
      <w:r>
        <w:rPr>
          <w:spacing w:val="-16"/>
        </w:rPr>
        <w:t xml:space="preserve"> </w:t>
      </w:r>
      <w:r>
        <w:t>sino</w:t>
      </w:r>
      <w:r>
        <w:rPr>
          <w:spacing w:val="-18"/>
        </w:rPr>
        <w:t xml:space="preserve"> </w:t>
      </w:r>
      <w:r>
        <w:t>de</w:t>
      </w:r>
      <w:r>
        <w:rPr>
          <w:spacing w:val="-19"/>
        </w:rPr>
        <w:t xml:space="preserve"> </w:t>
      </w:r>
      <w:r>
        <w:t>condiciones</w:t>
      </w:r>
      <w:r>
        <w:rPr>
          <w:spacing w:val="-75"/>
        </w:rPr>
        <w:t xml:space="preserve"> </w:t>
      </w:r>
      <w:r>
        <w:t>propias</w:t>
      </w:r>
      <w:r>
        <w:rPr>
          <w:spacing w:val="-10"/>
        </w:rPr>
        <w:t xml:space="preserve"> </w:t>
      </w:r>
      <w:r>
        <w:t>de</w:t>
      </w:r>
      <w:r>
        <w:rPr>
          <w:spacing w:val="-10"/>
        </w:rPr>
        <w:t xml:space="preserve"> </w:t>
      </w:r>
      <w:r>
        <w:t>la</w:t>
      </w:r>
      <w:r>
        <w:rPr>
          <w:spacing w:val="-10"/>
        </w:rPr>
        <w:t xml:space="preserve"> </w:t>
      </w:r>
      <w:r>
        <w:t>persona</w:t>
      </w:r>
      <w:r>
        <w:rPr>
          <w:spacing w:val="-9"/>
        </w:rPr>
        <w:t xml:space="preserve"> </w:t>
      </w:r>
      <w:r>
        <w:t>y</w:t>
      </w:r>
      <w:r>
        <w:rPr>
          <w:spacing w:val="-11"/>
        </w:rPr>
        <w:t xml:space="preserve"> </w:t>
      </w:r>
      <w:r>
        <w:t>garantizan</w:t>
      </w:r>
      <w:r>
        <w:rPr>
          <w:spacing w:val="-8"/>
        </w:rPr>
        <w:t xml:space="preserve"> </w:t>
      </w:r>
      <w:r>
        <w:t>la</w:t>
      </w:r>
      <w:r>
        <w:rPr>
          <w:spacing w:val="-10"/>
        </w:rPr>
        <w:t xml:space="preserve"> </w:t>
      </w:r>
      <w:r>
        <w:t>moralidad,</w:t>
      </w:r>
      <w:r>
        <w:rPr>
          <w:spacing w:val="-8"/>
        </w:rPr>
        <w:t xml:space="preserve"> </w:t>
      </w:r>
      <w:r>
        <w:t>la</w:t>
      </w:r>
      <w:r>
        <w:rPr>
          <w:spacing w:val="-10"/>
        </w:rPr>
        <w:t xml:space="preserve"> </w:t>
      </w:r>
      <w:r>
        <w:t>imparcialidad,</w:t>
      </w:r>
      <w:r>
        <w:rPr>
          <w:spacing w:val="-7"/>
        </w:rPr>
        <w:t xml:space="preserve"> </w:t>
      </w:r>
      <w:r>
        <w:t>la</w:t>
      </w:r>
      <w:r>
        <w:rPr>
          <w:spacing w:val="-10"/>
        </w:rPr>
        <w:t xml:space="preserve"> </w:t>
      </w:r>
      <w:r>
        <w:t>eficacia</w:t>
      </w:r>
      <w:r>
        <w:rPr>
          <w:spacing w:val="-8"/>
        </w:rPr>
        <w:t xml:space="preserve"> </w:t>
      </w:r>
      <w:r>
        <w:t>y</w:t>
      </w:r>
      <w:r>
        <w:rPr>
          <w:spacing w:val="-11"/>
        </w:rPr>
        <w:t xml:space="preserve"> </w:t>
      </w:r>
      <w:r>
        <w:t>la</w:t>
      </w:r>
      <w:r>
        <w:rPr>
          <w:spacing w:val="-75"/>
        </w:rPr>
        <w:t xml:space="preserve"> </w:t>
      </w:r>
      <w:r>
        <w:t>transparencia</w:t>
      </w:r>
      <w:r>
        <w:rPr>
          <w:vertAlign w:val="superscript"/>
        </w:rPr>
        <w:t>4</w:t>
      </w:r>
      <w:r>
        <w:t>.</w:t>
      </w:r>
    </w:p>
    <w:p w14:paraId="302E5AA8" w14:textId="77777777" w:rsidR="00B2359F" w:rsidRDefault="00401E65">
      <w:pPr>
        <w:pStyle w:val="Textoindependiente"/>
        <w:spacing w:before="120" w:line="276" w:lineRule="auto"/>
        <w:ind w:right="899" w:firstLine="709"/>
        <w:jc w:val="both"/>
      </w:pPr>
      <w:r>
        <w:t>A manera de ejemplo, en materia contractual, los literales c), d) y j) del</w:t>
      </w:r>
      <w:r>
        <w:rPr>
          <w:spacing w:val="1"/>
        </w:rPr>
        <w:t xml:space="preserve"> </w:t>
      </w:r>
      <w:r>
        <w:t>numeral</w:t>
      </w:r>
      <w:r>
        <w:rPr>
          <w:spacing w:val="-12"/>
        </w:rPr>
        <w:t xml:space="preserve"> </w:t>
      </w:r>
      <w:r>
        <w:t>1</w:t>
      </w:r>
      <w:r>
        <w:rPr>
          <w:spacing w:val="-14"/>
        </w:rPr>
        <w:t xml:space="preserve"> </w:t>
      </w:r>
      <w:r>
        <w:t>del</w:t>
      </w:r>
      <w:r>
        <w:rPr>
          <w:spacing w:val="-13"/>
        </w:rPr>
        <w:t xml:space="preserve"> </w:t>
      </w:r>
      <w:r>
        <w:t>artículo</w:t>
      </w:r>
      <w:r>
        <w:rPr>
          <w:spacing w:val="-12"/>
        </w:rPr>
        <w:t xml:space="preserve"> </w:t>
      </w:r>
      <w:r>
        <w:t>8</w:t>
      </w:r>
      <w:r>
        <w:rPr>
          <w:spacing w:val="-13"/>
        </w:rPr>
        <w:t xml:space="preserve"> </w:t>
      </w:r>
      <w:r>
        <w:t>de</w:t>
      </w:r>
      <w:r>
        <w:rPr>
          <w:spacing w:val="-14"/>
        </w:rPr>
        <w:t xml:space="preserve"> </w:t>
      </w:r>
      <w:r>
        <w:t>la</w:t>
      </w:r>
      <w:r>
        <w:rPr>
          <w:spacing w:val="-13"/>
        </w:rPr>
        <w:t xml:space="preserve"> </w:t>
      </w:r>
      <w:r>
        <w:t>Ley</w:t>
      </w:r>
      <w:r>
        <w:rPr>
          <w:spacing w:val="-13"/>
        </w:rPr>
        <w:t xml:space="preserve"> </w:t>
      </w:r>
      <w:r>
        <w:t>80</w:t>
      </w:r>
      <w:r>
        <w:rPr>
          <w:spacing w:val="-13"/>
        </w:rPr>
        <w:t xml:space="preserve"> </w:t>
      </w:r>
      <w:r>
        <w:t>de</w:t>
      </w:r>
      <w:r>
        <w:rPr>
          <w:spacing w:val="-14"/>
        </w:rPr>
        <w:t xml:space="preserve"> </w:t>
      </w:r>
      <w:r>
        <w:t>1993</w:t>
      </w:r>
      <w:r>
        <w:rPr>
          <w:vertAlign w:val="superscript"/>
        </w:rPr>
        <w:t>5</w:t>
      </w:r>
      <w:r>
        <w:rPr>
          <w:spacing w:val="-13"/>
        </w:rPr>
        <w:t xml:space="preserve"> </w:t>
      </w:r>
      <w:r>
        <w:t>establecen</w:t>
      </w:r>
      <w:r>
        <w:rPr>
          <w:spacing w:val="-11"/>
        </w:rPr>
        <w:t xml:space="preserve"> </w:t>
      </w:r>
      <w:r>
        <w:t>inhabilidades-sanción,</w:t>
      </w:r>
      <w:r>
        <w:rPr>
          <w:spacing w:val="-75"/>
        </w:rPr>
        <w:t xml:space="preserve"> </w:t>
      </w:r>
      <w:r>
        <w:t>porque la prohibición para contratar con el Estado en esos eventos es una</w:t>
      </w:r>
      <w:r>
        <w:rPr>
          <w:spacing w:val="1"/>
        </w:rPr>
        <w:t xml:space="preserve"> </w:t>
      </w:r>
      <w:r>
        <w:t>consecuencia de una declaratoria de responsabilidad que surge luego de un</w:t>
      </w:r>
      <w:r>
        <w:rPr>
          <w:spacing w:val="1"/>
        </w:rPr>
        <w:t xml:space="preserve"> </w:t>
      </w:r>
      <w:r>
        <w:t>proceso sancionatorio –administrativo, disciplinario o penal–; mientras que las</w:t>
      </w:r>
      <w:r>
        <w:rPr>
          <w:spacing w:val="1"/>
        </w:rPr>
        <w:t xml:space="preserve"> </w:t>
      </w:r>
      <w:r>
        <w:t>inhabilidades</w:t>
      </w:r>
      <w:r>
        <w:rPr>
          <w:spacing w:val="-13"/>
        </w:rPr>
        <w:t xml:space="preserve"> </w:t>
      </w:r>
      <w:r>
        <w:t>de</w:t>
      </w:r>
      <w:r>
        <w:rPr>
          <w:spacing w:val="-16"/>
        </w:rPr>
        <w:t xml:space="preserve"> </w:t>
      </w:r>
      <w:r>
        <w:t>los</w:t>
      </w:r>
      <w:r>
        <w:rPr>
          <w:spacing w:val="-16"/>
        </w:rPr>
        <w:t xml:space="preserve"> </w:t>
      </w:r>
      <w:r>
        <w:t>literales</w:t>
      </w:r>
      <w:r>
        <w:rPr>
          <w:spacing w:val="-14"/>
        </w:rPr>
        <w:t xml:space="preserve"> </w:t>
      </w:r>
      <w:r>
        <w:t>f),</w:t>
      </w:r>
      <w:r>
        <w:rPr>
          <w:spacing w:val="-16"/>
        </w:rPr>
        <w:t xml:space="preserve"> </w:t>
      </w:r>
      <w:r>
        <w:t>g)</w:t>
      </w:r>
      <w:r>
        <w:rPr>
          <w:spacing w:val="-16"/>
        </w:rPr>
        <w:t xml:space="preserve"> </w:t>
      </w:r>
      <w:r>
        <w:t>y</w:t>
      </w:r>
      <w:r>
        <w:rPr>
          <w:spacing w:val="-17"/>
        </w:rPr>
        <w:t xml:space="preserve"> </w:t>
      </w:r>
      <w:r>
        <w:t>h)</w:t>
      </w:r>
      <w:r>
        <w:rPr>
          <w:spacing w:val="-16"/>
        </w:rPr>
        <w:t xml:space="preserve"> </w:t>
      </w:r>
      <w:r>
        <w:t>del</w:t>
      </w:r>
      <w:r>
        <w:rPr>
          <w:spacing w:val="-16"/>
        </w:rPr>
        <w:t xml:space="preserve"> </w:t>
      </w:r>
      <w:r>
        <w:t>literal</w:t>
      </w:r>
      <w:r>
        <w:rPr>
          <w:spacing w:val="-14"/>
        </w:rPr>
        <w:t xml:space="preserve"> </w:t>
      </w:r>
      <w:r>
        <w:t>1</w:t>
      </w:r>
      <w:r>
        <w:rPr>
          <w:spacing w:val="-17"/>
        </w:rPr>
        <w:t xml:space="preserve"> </w:t>
      </w:r>
      <w:r>
        <w:t>de</w:t>
      </w:r>
      <w:r>
        <w:rPr>
          <w:spacing w:val="-16"/>
        </w:rPr>
        <w:t xml:space="preserve"> </w:t>
      </w:r>
      <w:r>
        <w:t>la</w:t>
      </w:r>
      <w:r>
        <w:rPr>
          <w:spacing w:val="-16"/>
        </w:rPr>
        <w:t xml:space="preserve"> </w:t>
      </w:r>
      <w:r>
        <w:t>norma</w:t>
      </w:r>
      <w:r>
        <w:rPr>
          <w:spacing w:val="-16"/>
        </w:rPr>
        <w:t xml:space="preserve"> </w:t>
      </w:r>
      <w:r>
        <w:t>citada</w:t>
      </w:r>
      <w:r>
        <w:rPr>
          <w:spacing w:val="-15"/>
        </w:rPr>
        <w:t xml:space="preserve"> </w:t>
      </w:r>
      <w:r>
        <w:t>establecen</w:t>
      </w:r>
    </w:p>
    <w:p w14:paraId="7D5899C6" w14:textId="77777777" w:rsidR="00B2359F" w:rsidRDefault="00B2359F">
      <w:pPr>
        <w:spacing w:line="276" w:lineRule="auto"/>
        <w:jc w:val="both"/>
        <w:sectPr w:rsidR="00B2359F">
          <w:pgSz w:w="12240" w:h="15840"/>
          <w:pgMar w:top="1560" w:right="800" w:bottom="1900" w:left="1600" w:header="165" w:footer="1702" w:gutter="0"/>
          <w:cols w:space="720"/>
        </w:sectPr>
      </w:pPr>
    </w:p>
    <w:p w14:paraId="4B102A5A" w14:textId="77777777" w:rsidR="00B2359F" w:rsidRDefault="00401E65">
      <w:pPr>
        <w:pStyle w:val="Textoindependiente"/>
        <w:spacing w:before="187" w:line="276" w:lineRule="auto"/>
        <w:ind w:right="899"/>
        <w:jc w:val="both"/>
      </w:pPr>
      <w:r>
        <w:lastRenderedPageBreak/>
        <w:t>inhabilidades–requisito, pues no se configuran por la comisión previa de una</w:t>
      </w:r>
      <w:r>
        <w:rPr>
          <w:spacing w:val="1"/>
        </w:rPr>
        <w:t xml:space="preserve"> </w:t>
      </w:r>
      <w:r>
        <w:t>falta o un delito que dio lugar a una declaratoria por parte de la Administración</w:t>
      </w:r>
      <w:r>
        <w:rPr>
          <w:spacing w:val="-75"/>
        </w:rPr>
        <w:t xml:space="preserve"> </w:t>
      </w:r>
      <w:r>
        <w:t>o el juez, sino de aspectos propios de la persona, derivados, por ejemplo, del</w:t>
      </w:r>
      <w:r>
        <w:rPr>
          <w:spacing w:val="1"/>
        </w:rPr>
        <w:t xml:space="preserve"> </w:t>
      </w:r>
      <w:r>
        <w:rPr>
          <w:spacing w:val="-1"/>
        </w:rPr>
        <w:t>parentesco</w:t>
      </w:r>
      <w:r>
        <w:rPr>
          <w:spacing w:val="-17"/>
        </w:rPr>
        <w:t xml:space="preserve"> </w:t>
      </w:r>
      <w:r>
        <w:t>o</w:t>
      </w:r>
      <w:r>
        <w:rPr>
          <w:spacing w:val="-19"/>
        </w:rPr>
        <w:t xml:space="preserve"> </w:t>
      </w:r>
      <w:r>
        <w:t>la</w:t>
      </w:r>
      <w:r>
        <w:rPr>
          <w:spacing w:val="-19"/>
        </w:rPr>
        <w:t xml:space="preserve"> </w:t>
      </w:r>
      <w:r>
        <w:t>afinidad</w:t>
      </w:r>
      <w:r>
        <w:rPr>
          <w:spacing w:val="-17"/>
        </w:rPr>
        <w:t xml:space="preserve"> </w:t>
      </w:r>
      <w:r>
        <w:t>o</w:t>
      </w:r>
      <w:r>
        <w:rPr>
          <w:spacing w:val="-19"/>
        </w:rPr>
        <w:t xml:space="preserve"> </w:t>
      </w:r>
      <w:r>
        <w:t>de</w:t>
      </w:r>
      <w:r>
        <w:rPr>
          <w:spacing w:val="-19"/>
        </w:rPr>
        <w:t xml:space="preserve"> </w:t>
      </w:r>
      <w:r>
        <w:t>la</w:t>
      </w:r>
      <w:r>
        <w:rPr>
          <w:spacing w:val="-19"/>
        </w:rPr>
        <w:t xml:space="preserve"> </w:t>
      </w:r>
      <w:r>
        <w:t>condición</w:t>
      </w:r>
      <w:r>
        <w:rPr>
          <w:spacing w:val="-17"/>
        </w:rPr>
        <w:t xml:space="preserve"> </w:t>
      </w:r>
      <w:r>
        <w:t>de</w:t>
      </w:r>
      <w:r>
        <w:rPr>
          <w:spacing w:val="-19"/>
        </w:rPr>
        <w:t xml:space="preserve"> </w:t>
      </w:r>
      <w:r>
        <w:t>servidor</w:t>
      </w:r>
      <w:r>
        <w:rPr>
          <w:spacing w:val="-17"/>
        </w:rPr>
        <w:t xml:space="preserve"> </w:t>
      </w:r>
      <w:r>
        <w:t>público.</w:t>
      </w:r>
      <w:r>
        <w:rPr>
          <w:spacing w:val="-17"/>
        </w:rPr>
        <w:t xml:space="preserve"> </w:t>
      </w:r>
      <w:r>
        <w:t>En</w:t>
      </w:r>
      <w:r>
        <w:rPr>
          <w:spacing w:val="-19"/>
        </w:rPr>
        <w:t xml:space="preserve"> </w:t>
      </w:r>
      <w:r>
        <w:t>ambos</w:t>
      </w:r>
      <w:r>
        <w:rPr>
          <w:spacing w:val="-18"/>
        </w:rPr>
        <w:t xml:space="preserve"> </w:t>
      </w:r>
      <w:r>
        <w:t>eventos,</w:t>
      </w:r>
      <w:r>
        <w:rPr>
          <w:spacing w:val="-75"/>
        </w:rPr>
        <w:t xml:space="preserve"> </w:t>
      </w:r>
      <w:r>
        <w:t>la</w:t>
      </w:r>
      <w:r>
        <w:rPr>
          <w:spacing w:val="-12"/>
        </w:rPr>
        <w:t xml:space="preserve"> </w:t>
      </w:r>
      <w:r>
        <w:t>inhabilidad</w:t>
      </w:r>
      <w:r>
        <w:rPr>
          <w:spacing w:val="-8"/>
        </w:rPr>
        <w:t xml:space="preserve"> </w:t>
      </w:r>
      <w:r>
        <w:t>tiene</w:t>
      </w:r>
      <w:r>
        <w:rPr>
          <w:spacing w:val="-10"/>
        </w:rPr>
        <w:t xml:space="preserve"> </w:t>
      </w:r>
      <w:r>
        <w:t>como</w:t>
      </w:r>
      <w:r>
        <w:rPr>
          <w:spacing w:val="-11"/>
        </w:rPr>
        <w:t xml:space="preserve"> </w:t>
      </w:r>
      <w:r>
        <w:t>fuente</w:t>
      </w:r>
      <w:r>
        <w:rPr>
          <w:spacing w:val="-10"/>
        </w:rPr>
        <w:t xml:space="preserve"> </w:t>
      </w:r>
      <w:r>
        <w:t>una</w:t>
      </w:r>
      <w:r>
        <w:rPr>
          <w:spacing w:val="-11"/>
        </w:rPr>
        <w:t xml:space="preserve"> </w:t>
      </w:r>
      <w:r>
        <w:t>situación</w:t>
      </w:r>
      <w:r>
        <w:rPr>
          <w:spacing w:val="-10"/>
        </w:rPr>
        <w:t xml:space="preserve"> </w:t>
      </w:r>
      <w:r>
        <w:t>o</w:t>
      </w:r>
      <w:r>
        <w:rPr>
          <w:spacing w:val="-12"/>
        </w:rPr>
        <w:t xml:space="preserve"> </w:t>
      </w:r>
      <w:r>
        <w:t>un</w:t>
      </w:r>
      <w:r>
        <w:rPr>
          <w:spacing w:val="-11"/>
        </w:rPr>
        <w:t xml:space="preserve"> </w:t>
      </w:r>
      <w:r>
        <w:t>hecho</w:t>
      </w:r>
      <w:r>
        <w:rPr>
          <w:spacing w:val="-10"/>
        </w:rPr>
        <w:t xml:space="preserve"> </w:t>
      </w:r>
      <w:r>
        <w:t>propio</w:t>
      </w:r>
      <w:r>
        <w:rPr>
          <w:spacing w:val="-10"/>
        </w:rPr>
        <w:t xml:space="preserve"> </w:t>
      </w:r>
      <w:r>
        <w:t>del</w:t>
      </w:r>
      <w:r>
        <w:rPr>
          <w:spacing w:val="-11"/>
        </w:rPr>
        <w:t xml:space="preserve"> </w:t>
      </w:r>
      <w:r>
        <w:t>proponente</w:t>
      </w:r>
    </w:p>
    <w:p w14:paraId="4635AE6A" w14:textId="77777777" w:rsidR="00B2359F" w:rsidRDefault="00401E65">
      <w:pPr>
        <w:pStyle w:val="Textoindependiente"/>
        <w:spacing w:line="276" w:lineRule="auto"/>
        <w:ind w:right="900"/>
        <w:jc w:val="both"/>
      </w:pPr>
      <w:r>
        <w:t>–una conducta o una condición– ajena a la oferta. La inhabilidad surge, entre</w:t>
      </w:r>
      <w:r>
        <w:rPr>
          <w:spacing w:val="1"/>
        </w:rPr>
        <w:t xml:space="preserve"> </w:t>
      </w:r>
      <w:r>
        <w:rPr>
          <w:spacing w:val="-1"/>
        </w:rPr>
        <w:t>otros,</w:t>
      </w:r>
      <w:r>
        <w:rPr>
          <w:spacing w:val="-16"/>
        </w:rPr>
        <w:t xml:space="preserve"> </w:t>
      </w:r>
      <w:r>
        <w:rPr>
          <w:spacing w:val="-1"/>
        </w:rPr>
        <w:t>por</w:t>
      </w:r>
      <w:r>
        <w:rPr>
          <w:spacing w:val="-18"/>
        </w:rPr>
        <w:t xml:space="preserve"> </w:t>
      </w:r>
      <w:r>
        <w:rPr>
          <w:spacing w:val="-1"/>
        </w:rPr>
        <w:t>su</w:t>
      </w:r>
      <w:r>
        <w:rPr>
          <w:spacing w:val="-17"/>
        </w:rPr>
        <w:t xml:space="preserve"> </w:t>
      </w:r>
      <w:r>
        <w:rPr>
          <w:spacing w:val="-1"/>
        </w:rPr>
        <w:t>grado</w:t>
      </w:r>
      <w:r>
        <w:rPr>
          <w:spacing w:val="-17"/>
        </w:rPr>
        <w:t xml:space="preserve"> </w:t>
      </w:r>
      <w:r>
        <w:rPr>
          <w:spacing w:val="-1"/>
        </w:rPr>
        <w:t>de</w:t>
      </w:r>
      <w:r>
        <w:rPr>
          <w:spacing w:val="-18"/>
        </w:rPr>
        <w:t xml:space="preserve"> </w:t>
      </w:r>
      <w:r>
        <w:rPr>
          <w:spacing w:val="-1"/>
        </w:rPr>
        <w:t>parentesco</w:t>
      </w:r>
      <w:r>
        <w:rPr>
          <w:spacing w:val="-15"/>
        </w:rPr>
        <w:t xml:space="preserve"> </w:t>
      </w:r>
      <w:r>
        <w:rPr>
          <w:spacing w:val="-1"/>
        </w:rPr>
        <w:t>o</w:t>
      </w:r>
      <w:r>
        <w:rPr>
          <w:spacing w:val="-18"/>
        </w:rPr>
        <w:t xml:space="preserve"> </w:t>
      </w:r>
      <w:r>
        <w:rPr>
          <w:spacing w:val="-1"/>
        </w:rPr>
        <w:t>afinidad,</w:t>
      </w:r>
      <w:r>
        <w:rPr>
          <w:spacing w:val="-16"/>
        </w:rPr>
        <w:t xml:space="preserve"> </w:t>
      </w:r>
      <w:r>
        <w:rPr>
          <w:spacing w:val="-1"/>
        </w:rPr>
        <w:t>por</w:t>
      </w:r>
      <w:r>
        <w:rPr>
          <w:spacing w:val="-17"/>
        </w:rPr>
        <w:t xml:space="preserve"> </w:t>
      </w:r>
      <w:r>
        <w:rPr>
          <w:spacing w:val="-1"/>
        </w:rPr>
        <w:t>su</w:t>
      </w:r>
      <w:r>
        <w:rPr>
          <w:spacing w:val="-17"/>
        </w:rPr>
        <w:t xml:space="preserve"> </w:t>
      </w:r>
      <w:r>
        <w:rPr>
          <w:spacing w:val="-1"/>
        </w:rPr>
        <w:t>condición</w:t>
      </w:r>
      <w:r>
        <w:rPr>
          <w:spacing w:val="-16"/>
        </w:rPr>
        <w:t xml:space="preserve"> </w:t>
      </w:r>
      <w:r>
        <w:rPr>
          <w:spacing w:val="-1"/>
        </w:rPr>
        <w:t>de</w:t>
      </w:r>
      <w:r>
        <w:rPr>
          <w:spacing w:val="-18"/>
        </w:rPr>
        <w:t xml:space="preserve"> </w:t>
      </w:r>
      <w:r>
        <w:rPr>
          <w:spacing w:val="-1"/>
        </w:rPr>
        <w:t>servidor</w:t>
      </w:r>
      <w:r>
        <w:rPr>
          <w:spacing w:val="-16"/>
        </w:rPr>
        <w:t xml:space="preserve"> </w:t>
      </w:r>
      <w:r>
        <w:rPr>
          <w:spacing w:val="-1"/>
        </w:rPr>
        <w:t>público</w:t>
      </w:r>
      <w:r>
        <w:rPr>
          <w:spacing w:val="-75"/>
        </w:rPr>
        <w:t xml:space="preserve"> </w:t>
      </w:r>
      <w:r>
        <w:t>o por una declaratoria de responsabilidad penal, disciplinaria o sancionatoria</w:t>
      </w:r>
      <w:r>
        <w:rPr>
          <w:spacing w:val="1"/>
        </w:rPr>
        <w:t xml:space="preserve"> </w:t>
      </w:r>
      <w:r>
        <w:t>contractual</w:t>
      </w:r>
      <w:r>
        <w:rPr>
          <w:spacing w:val="-2"/>
        </w:rPr>
        <w:t xml:space="preserve"> </w:t>
      </w:r>
      <w:r>
        <w:t>sobre</w:t>
      </w:r>
      <w:r>
        <w:rPr>
          <w:spacing w:val="-1"/>
        </w:rPr>
        <w:t xml:space="preserve"> </w:t>
      </w:r>
      <w:r>
        <w:t>él.</w:t>
      </w:r>
    </w:p>
    <w:p w14:paraId="1470EBAE" w14:textId="77777777" w:rsidR="00B2359F" w:rsidRDefault="00401E65">
      <w:pPr>
        <w:pStyle w:val="Textoindependiente"/>
        <w:spacing w:before="120" w:line="276" w:lineRule="auto"/>
        <w:ind w:right="899" w:firstLine="708"/>
        <w:jc w:val="both"/>
      </w:pPr>
      <w:r>
        <w:rPr>
          <w:i/>
        </w:rPr>
        <w:t>Igualmente</w:t>
      </w:r>
      <w:r>
        <w:t>,</w:t>
      </w:r>
      <w:r>
        <w:rPr>
          <w:spacing w:val="1"/>
        </w:rPr>
        <w:t xml:space="preserve"> </w:t>
      </w:r>
      <w:r>
        <w:t>en</w:t>
      </w:r>
      <w:r>
        <w:rPr>
          <w:spacing w:val="1"/>
        </w:rPr>
        <w:t xml:space="preserve"> </w:t>
      </w:r>
      <w:r>
        <w:t>la</w:t>
      </w:r>
      <w:r>
        <w:rPr>
          <w:spacing w:val="1"/>
        </w:rPr>
        <w:t xml:space="preserve"> </w:t>
      </w:r>
      <w:r>
        <w:t>contratación</w:t>
      </w:r>
      <w:r>
        <w:rPr>
          <w:spacing w:val="1"/>
        </w:rPr>
        <w:t xml:space="preserve"> </w:t>
      </w:r>
      <w:r>
        <w:t>estatal,</w:t>
      </w:r>
      <w:r>
        <w:rPr>
          <w:spacing w:val="1"/>
        </w:rPr>
        <w:t xml:space="preserve"> </w:t>
      </w:r>
      <w:r>
        <w:t>la</w:t>
      </w:r>
      <w:r>
        <w:rPr>
          <w:spacing w:val="1"/>
        </w:rPr>
        <w:t xml:space="preserve"> </w:t>
      </w:r>
      <w:r>
        <w:rPr>
          <w:i/>
        </w:rPr>
        <w:t>capacidad</w:t>
      </w:r>
      <w:r>
        <w:rPr>
          <w:i/>
          <w:spacing w:val="1"/>
        </w:rPr>
        <w:t xml:space="preserve"> </w:t>
      </w:r>
      <w:r>
        <w:t>también</w:t>
      </w:r>
      <w:r>
        <w:rPr>
          <w:spacing w:val="1"/>
        </w:rPr>
        <w:t xml:space="preserve"> </w:t>
      </w:r>
      <w:r>
        <w:t>es</w:t>
      </w:r>
      <w:r>
        <w:rPr>
          <w:spacing w:val="1"/>
        </w:rPr>
        <w:t xml:space="preserve"> </w:t>
      </w:r>
      <w:r>
        <w:t>un</w:t>
      </w:r>
      <w:r>
        <w:rPr>
          <w:spacing w:val="-75"/>
        </w:rPr>
        <w:t xml:space="preserve"> </w:t>
      </w:r>
      <w:r>
        <w:rPr>
          <w:spacing w:val="-1"/>
        </w:rPr>
        <w:t>requisito</w:t>
      </w:r>
      <w:r>
        <w:rPr>
          <w:spacing w:val="-16"/>
        </w:rPr>
        <w:t xml:space="preserve"> </w:t>
      </w:r>
      <w:r>
        <w:rPr>
          <w:spacing w:val="-1"/>
        </w:rPr>
        <w:t>de</w:t>
      </w:r>
      <w:r>
        <w:rPr>
          <w:spacing w:val="-18"/>
        </w:rPr>
        <w:t xml:space="preserve"> </w:t>
      </w:r>
      <w:r>
        <w:rPr>
          <w:spacing w:val="-1"/>
        </w:rPr>
        <w:t>validez</w:t>
      </w:r>
      <w:r>
        <w:rPr>
          <w:spacing w:val="-16"/>
        </w:rPr>
        <w:t xml:space="preserve"> </w:t>
      </w:r>
      <w:r>
        <w:rPr>
          <w:spacing w:val="-1"/>
        </w:rPr>
        <w:t>de</w:t>
      </w:r>
      <w:r>
        <w:rPr>
          <w:spacing w:val="-18"/>
        </w:rPr>
        <w:t xml:space="preserve"> </w:t>
      </w:r>
      <w:r>
        <w:rPr>
          <w:spacing w:val="-1"/>
        </w:rPr>
        <w:t>los</w:t>
      </w:r>
      <w:r>
        <w:rPr>
          <w:spacing w:val="-18"/>
        </w:rPr>
        <w:t xml:space="preserve"> </w:t>
      </w:r>
      <w:r>
        <w:rPr>
          <w:spacing w:val="-1"/>
        </w:rPr>
        <w:t>contratos,</w:t>
      </w:r>
      <w:r>
        <w:rPr>
          <w:spacing w:val="-16"/>
        </w:rPr>
        <w:t xml:space="preserve"> </w:t>
      </w:r>
      <w:r>
        <w:rPr>
          <w:spacing w:val="-1"/>
        </w:rPr>
        <w:t>tanto</w:t>
      </w:r>
      <w:r>
        <w:rPr>
          <w:spacing w:val="-18"/>
        </w:rPr>
        <w:t xml:space="preserve"> </w:t>
      </w:r>
      <w:r>
        <w:rPr>
          <w:spacing w:val="-1"/>
        </w:rPr>
        <w:t>en</w:t>
      </w:r>
      <w:r>
        <w:rPr>
          <w:spacing w:val="-18"/>
        </w:rPr>
        <w:t xml:space="preserve"> </w:t>
      </w:r>
      <w:r>
        <w:rPr>
          <w:spacing w:val="-1"/>
        </w:rPr>
        <w:t>el</w:t>
      </w:r>
      <w:r>
        <w:rPr>
          <w:spacing w:val="-18"/>
        </w:rPr>
        <w:t xml:space="preserve"> </w:t>
      </w:r>
      <w:r>
        <w:rPr>
          <w:spacing w:val="-1"/>
        </w:rPr>
        <w:t>régimen</w:t>
      </w:r>
      <w:r>
        <w:rPr>
          <w:spacing w:val="-16"/>
        </w:rPr>
        <w:t xml:space="preserve"> </w:t>
      </w:r>
      <w:r>
        <w:rPr>
          <w:spacing w:val="-1"/>
        </w:rPr>
        <w:t>de</w:t>
      </w:r>
      <w:r>
        <w:rPr>
          <w:spacing w:val="-18"/>
        </w:rPr>
        <w:t xml:space="preserve"> </w:t>
      </w:r>
      <w:r>
        <w:rPr>
          <w:spacing w:val="-1"/>
        </w:rPr>
        <w:t>las</w:t>
      </w:r>
      <w:r>
        <w:rPr>
          <w:spacing w:val="-18"/>
        </w:rPr>
        <w:t xml:space="preserve"> </w:t>
      </w:r>
      <w:r>
        <w:rPr>
          <w:spacing w:val="-1"/>
        </w:rPr>
        <w:t>entidades</w:t>
      </w:r>
      <w:r>
        <w:rPr>
          <w:spacing w:val="-16"/>
        </w:rPr>
        <w:t xml:space="preserve"> </w:t>
      </w:r>
      <w:r>
        <w:rPr>
          <w:spacing w:val="-1"/>
        </w:rPr>
        <w:t>sujetas</w:t>
      </w:r>
      <w:r>
        <w:rPr>
          <w:spacing w:val="-75"/>
        </w:rPr>
        <w:t xml:space="preserve"> </w:t>
      </w:r>
      <w:r>
        <w:t>al</w:t>
      </w:r>
      <w:r>
        <w:rPr>
          <w:spacing w:val="-7"/>
        </w:rPr>
        <w:t xml:space="preserve"> </w:t>
      </w:r>
      <w:r>
        <w:t>Estatuto</w:t>
      </w:r>
      <w:r>
        <w:rPr>
          <w:spacing w:val="-4"/>
        </w:rPr>
        <w:t xml:space="preserve"> </w:t>
      </w:r>
      <w:r>
        <w:t>General</w:t>
      </w:r>
      <w:r>
        <w:rPr>
          <w:spacing w:val="-5"/>
        </w:rPr>
        <w:t xml:space="preserve"> </w:t>
      </w:r>
      <w:r>
        <w:t>de</w:t>
      </w:r>
      <w:r>
        <w:rPr>
          <w:spacing w:val="-6"/>
        </w:rPr>
        <w:t xml:space="preserve"> </w:t>
      </w:r>
      <w:r>
        <w:t>Contratación</w:t>
      </w:r>
      <w:r>
        <w:rPr>
          <w:spacing w:val="-4"/>
        </w:rPr>
        <w:t xml:space="preserve"> </w:t>
      </w:r>
      <w:r>
        <w:t>de</w:t>
      </w:r>
      <w:r>
        <w:rPr>
          <w:spacing w:val="-6"/>
        </w:rPr>
        <w:t xml:space="preserve"> </w:t>
      </w:r>
      <w:r>
        <w:t>la</w:t>
      </w:r>
      <w:r>
        <w:rPr>
          <w:spacing w:val="-6"/>
        </w:rPr>
        <w:t xml:space="preserve"> </w:t>
      </w:r>
      <w:r>
        <w:t>Administración</w:t>
      </w:r>
      <w:r>
        <w:rPr>
          <w:spacing w:val="-3"/>
        </w:rPr>
        <w:t xml:space="preserve"> </w:t>
      </w:r>
      <w:r>
        <w:t>Pública</w:t>
      </w:r>
      <w:r>
        <w:rPr>
          <w:vertAlign w:val="superscript"/>
        </w:rPr>
        <w:t>6</w:t>
      </w:r>
      <w:r>
        <w:rPr>
          <w:spacing w:val="-6"/>
        </w:rPr>
        <w:t xml:space="preserve"> </w:t>
      </w:r>
      <w:r>
        <w:t>como</w:t>
      </w:r>
      <w:r>
        <w:rPr>
          <w:spacing w:val="-7"/>
        </w:rPr>
        <w:t xml:space="preserve"> </w:t>
      </w:r>
      <w:r>
        <w:t>en</w:t>
      </w:r>
      <w:r>
        <w:rPr>
          <w:spacing w:val="-6"/>
        </w:rPr>
        <w:t xml:space="preserve"> </w:t>
      </w:r>
      <w:r>
        <w:t>el</w:t>
      </w:r>
      <w:r>
        <w:rPr>
          <w:spacing w:val="-6"/>
        </w:rPr>
        <w:t xml:space="preserve"> </w:t>
      </w:r>
      <w:r>
        <w:t>de</w:t>
      </w:r>
      <w:r>
        <w:rPr>
          <w:spacing w:val="-75"/>
        </w:rPr>
        <w:t xml:space="preserve"> </w:t>
      </w:r>
      <w:r>
        <w:t>las entidades exceptuadas de aquel</w:t>
      </w:r>
      <w:r>
        <w:rPr>
          <w:vertAlign w:val="superscript"/>
        </w:rPr>
        <w:t>7</w:t>
      </w:r>
      <w:r>
        <w:t>. Si bien la regulación de la capacidad se</w:t>
      </w:r>
      <w:r>
        <w:rPr>
          <w:spacing w:val="1"/>
        </w:rPr>
        <w:t xml:space="preserve"> </w:t>
      </w:r>
      <w:r>
        <w:t>integra por varias disposiciones y exigencias especiales –como el requisito de</w:t>
      </w:r>
      <w:r>
        <w:rPr>
          <w:spacing w:val="1"/>
        </w:rPr>
        <w:t xml:space="preserve"> </w:t>
      </w:r>
      <w:r>
        <w:t>inscribirse, por regla general, en el Registro Único de Proponentes (RUP),</w:t>
      </w:r>
      <w:r>
        <w:rPr>
          <w:spacing w:val="1"/>
        </w:rPr>
        <w:t xml:space="preserve"> </w:t>
      </w:r>
      <w:r>
        <w:t>establecido</w:t>
      </w:r>
      <w:r>
        <w:rPr>
          <w:spacing w:val="13"/>
        </w:rPr>
        <w:t xml:space="preserve"> </w:t>
      </w:r>
      <w:r>
        <w:t>en</w:t>
      </w:r>
      <w:r>
        <w:rPr>
          <w:spacing w:val="11"/>
        </w:rPr>
        <w:t xml:space="preserve"> </w:t>
      </w:r>
      <w:r>
        <w:t>el</w:t>
      </w:r>
      <w:r>
        <w:rPr>
          <w:spacing w:val="11"/>
        </w:rPr>
        <w:t xml:space="preserve"> </w:t>
      </w:r>
      <w:r>
        <w:t>artículo</w:t>
      </w:r>
      <w:r>
        <w:rPr>
          <w:spacing w:val="11"/>
        </w:rPr>
        <w:t xml:space="preserve"> </w:t>
      </w:r>
      <w:r>
        <w:t>6</w:t>
      </w:r>
      <w:r>
        <w:rPr>
          <w:spacing w:val="10"/>
        </w:rPr>
        <w:t xml:space="preserve"> </w:t>
      </w:r>
      <w:r>
        <w:t>de</w:t>
      </w:r>
      <w:r>
        <w:rPr>
          <w:spacing w:val="11"/>
        </w:rPr>
        <w:t xml:space="preserve"> </w:t>
      </w:r>
      <w:r>
        <w:t>la</w:t>
      </w:r>
      <w:r>
        <w:rPr>
          <w:spacing w:val="11"/>
        </w:rPr>
        <w:t xml:space="preserve"> </w:t>
      </w:r>
      <w:r>
        <w:t>Ley</w:t>
      </w:r>
      <w:r>
        <w:rPr>
          <w:spacing w:val="11"/>
        </w:rPr>
        <w:t xml:space="preserve"> </w:t>
      </w:r>
      <w:r>
        <w:t>1150</w:t>
      </w:r>
      <w:r>
        <w:rPr>
          <w:spacing w:val="11"/>
        </w:rPr>
        <w:t xml:space="preserve"> </w:t>
      </w:r>
      <w:r>
        <w:t>de</w:t>
      </w:r>
      <w:r>
        <w:rPr>
          <w:spacing w:val="11"/>
        </w:rPr>
        <w:t xml:space="preserve"> </w:t>
      </w:r>
      <w:r>
        <w:t>2007,</w:t>
      </w:r>
      <w:r>
        <w:rPr>
          <w:spacing w:val="12"/>
        </w:rPr>
        <w:t xml:space="preserve"> </w:t>
      </w:r>
      <w:r>
        <w:t>modificado</w:t>
      </w:r>
      <w:r>
        <w:rPr>
          <w:spacing w:val="12"/>
        </w:rPr>
        <w:t xml:space="preserve"> </w:t>
      </w:r>
      <w:r>
        <w:t>por</w:t>
      </w:r>
      <w:r>
        <w:rPr>
          <w:spacing w:val="11"/>
        </w:rPr>
        <w:t xml:space="preserve"> </w:t>
      </w:r>
      <w:r>
        <w:t>el</w:t>
      </w:r>
      <w:r>
        <w:rPr>
          <w:spacing w:val="11"/>
        </w:rPr>
        <w:t xml:space="preserve"> </w:t>
      </w:r>
      <w:r>
        <w:t>artículo</w:t>
      </w:r>
    </w:p>
    <w:p w14:paraId="4B0E3D83" w14:textId="77777777" w:rsidR="00B2359F" w:rsidRDefault="00401E65">
      <w:pPr>
        <w:pStyle w:val="Textoindependiente"/>
        <w:spacing w:line="276" w:lineRule="auto"/>
        <w:ind w:right="899"/>
        <w:jc w:val="both"/>
      </w:pPr>
      <w:r>
        <w:t>221 del Decreto 19 de 2012</w:t>
      </w:r>
      <w:r>
        <w:rPr>
          <w:vertAlign w:val="superscript"/>
        </w:rPr>
        <w:t>8</w:t>
      </w:r>
      <w:r>
        <w:t>–, se destaca el régimen de inhabilidades e</w:t>
      </w:r>
      <w:r>
        <w:rPr>
          <w:spacing w:val="1"/>
        </w:rPr>
        <w:t xml:space="preserve"> </w:t>
      </w:r>
      <w:r>
        <w:t>incompatibilidades</w:t>
      </w:r>
      <w:r>
        <w:rPr>
          <w:spacing w:val="-11"/>
        </w:rPr>
        <w:t xml:space="preserve"> </w:t>
      </w:r>
      <w:r>
        <w:t>como</w:t>
      </w:r>
      <w:r>
        <w:rPr>
          <w:spacing w:val="-16"/>
        </w:rPr>
        <w:t xml:space="preserve"> </w:t>
      </w:r>
      <w:r>
        <w:t>un</w:t>
      </w:r>
      <w:r>
        <w:rPr>
          <w:spacing w:val="-16"/>
        </w:rPr>
        <w:t xml:space="preserve"> </w:t>
      </w:r>
      <w:r>
        <w:t>conjunto</w:t>
      </w:r>
      <w:r>
        <w:rPr>
          <w:spacing w:val="-15"/>
        </w:rPr>
        <w:t xml:space="preserve"> </w:t>
      </w:r>
      <w:r>
        <w:t>de</w:t>
      </w:r>
      <w:r>
        <w:rPr>
          <w:spacing w:val="-16"/>
        </w:rPr>
        <w:t xml:space="preserve"> </w:t>
      </w:r>
      <w:r>
        <w:t>normas</w:t>
      </w:r>
      <w:r>
        <w:rPr>
          <w:spacing w:val="-15"/>
        </w:rPr>
        <w:t xml:space="preserve"> </w:t>
      </w:r>
      <w:r>
        <w:t>que</w:t>
      </w:r>
      <w:r>
        <w:rPr>
          <w:spacing w:val="-16"/>
        </w:rPr>
        <w:t xml:space="preserve"> </w:t>
      </w:r>
      <w:r>
        <w:t>imponen</w:t>
      </w:r>
      <w:r>
        <w:rPr>
          <w:spacing w:val="-14"/>
        </w:rPr>
        <w:t xml:space="preserve"> </w:t>
      </w:r>
      <w:r>
        <w:t>restricciones</w:t>
      </w:r>
      <w:r>
        <w:rPr>
          <w:spacing w:val="-12"/>
        </w:rPr>
        <w:t xml:space="preserve"> </w:t>
      </w:r>
      <w:r>
        <w:t>para</w:t>
      </w:r>
      <w:r>
        <w:rPr>
          <w:spacing w:val="-75"/>
        </w:rPr>
        <w:t xml:space="preserve"> </w:t>
      </w:r>
      <w:r>
        <w:t>los sujetos que, eventualmente, pretendan participar en los procedimientos de</w:t>
      </w:r>
      <w:r>
        <w:rPr>
          <w:spacing w:val="1"/>
        </w:rPr>
        <w:t xml:space="preserve"> </w:t>
      </w:r>
      <w:r>
        <w:t>selección</w:t>
      </w:r>
      <w:r>
        <w:rPr>
          <w:spacing w:val="-3"/>
        </w:rPr>
        <w:t xml:space="preserve"> </w:t>
      </w:r>
      <w:r>
        <w:t>o</w:t>
      </w:r>
      <w:r>
        <w:rPr>
          <w:spacing w:val="-2"/>
        </w:rPr>
        <w:t xml:space="preserve"> </w:t>
      </w:r>
      <w:r>
        <w:t>celebrar</w:t>
      </w:r>
      <w:r>
        <w:rPr>
          <w:spacing w:val="-2"/>
        </w:rPr>
        <w:t xml:space="preserve"> </w:t>
      </w:r>
      <w:r>
        <w:t>contratos</w:t>
      </w:r>
      <w:r>
        <w:rPr>
          <w:spacing w:val="-2"/>
        </w:rPr>
        <w:t xml:space="preserve"> </w:t>
      </w:r>
      <w:r>
        <w:t>con</w:t>
      </w:r>
      <w:r>
        <w:rPr>
          <w:spacing w:val="-2"/>
        </w:rPr>
        <w:t xml:space="preserve"> </w:t>
      </w:r>
      <w:r>
        <w:t>las</w:t>
      </w:r>
      <w:r>
        <w:rPr>
          <w:spacing w:val="-3"/>
        </w:rPr>
        <w:t xml:space="preserve"> </w:t>
      </w:r>
      <w:r>
        <w:t>entidades</w:t>
      </w:r>
      <w:r>
        <w:rPr>
          <w:spacing w:val="-2"/>
        </w:rPr>
        <w:t xml:space="preserve"> </w:t>
      </w:r>
      <w:r>
        <w:t>estatales</w:t>
      </w:r>
      <w:r>
        <w:rPr>
          <w:spacing w:val="-53"/>
        </w:rPr>
        <w:t xml:space="preserve"> </w:t>
      </w:r>
      <w:r>
        <w:rPr>
          <w:vertAlign w:val="superscript"/>
        </w:rPr>
        <w:t>9</w:t>
      </w:r>
      <w:r>
        <w:t>.</w:t>
      </w:r>
    </w:p>
    <w:p w14:paraId="7C5AB97B" w14:textId="77777777" w:rsidR="00B2359F" w:rsidRDefault="00401E65">
      <w:pPr>
        <w:pStyle w:val="Textoindependiente"/>
        <w:spacing w:before="120" w:line="276" w:lineRule="auto"/>
        <w:ind w:right="899" w:firstLine="708"/>
        <w:jc w:val="both"/>
      </w:pPr>
      <w:r>
        <w:t>Las</w:t>
      </w:r>
      <w:r>
        <w:rPr>
          <w:spacing w:val="-17"/>
        </w:rPr>
        <w:t xml:space="preserve"> </w:t>
      </w:r>
      <w:r>
        <w:t>inhabilidades</w:t>
      </w:r>
      <w:r>
        <w:rPr>
          <w:spacing w:val="-13"/>
        </w:rPr>
        <w:t xml:space="preserve"> </w:t>
      </w:r>
      <w:r>
        <w:t>son</w:t>
      </w:r>
      <w:r>
        <w:rPr>
          <w:spacing w:val="-17"/>
        </w:rPr>
        <w:t xml:space="preserve"> </w:t>
      </w:r>
      <w:r>
        <w:t>prohibiciones</w:t>
      </w:r>
      <w:r>
        <w:rPr>
          <w:spacing w:val="-14"/>
        </w:rPr>
        <w:t xml:space="preserve"> </w:t>
      </w:r>
      <w:r>
        <w:t>para</w:t>
      </w:r>
      <w:r>
        <w:rPr>
          <w:spacing w:val="-17"/>
        </w:rPr>
        <w:t xml:space="preserve"> </w:t>
      </w:r>
      <w:r>
        <w:t>concurrir</w:t>
      </w:r>
      <w:r>
        <w:rPr>
          <w:spacing w:val="-15"/>
        </w:rPr>
        <w:t xml:space="preserve"> </w:t>
      </w:r>
      <w:r>
        <w:t>a</w:t>
      </w:r>
      <w:r>
        <w:rPr>
          <w:spacing w:val="-17"/>
        </w:rPr>
        <w:t xml:space="preserve"> </w:t>
      </w:r>
      <w:r>
        <w:t>los</w:t>
      </w:r>
      <w:r>
        <w:rPr>
          <w:spacing w:val="-17"/>
        </w:rPr>
        <w:t xml:space="preserve"> </w:t>
      </w:r>
      <w:r>
        <w:t>procedimientos</w:t>
      </w:r>
      <w:r>
        <w:rPr>
          <w:spacing w:val="-14"/>
        </w:rPr>
        <w:t xml:space="preserve"> </w:t>
      </w:r>
      <w:r>
        <w:t>de</w:t>
      </w:r>
      <w:r>
        <w:rPr>
          <w:spacing w:val="-75"/>
        </w:rPr>
        <w:t xml:space="preserve"> </w:t>
      </w:r>
      <w:r>
        <w:t>selección y para contratar con el Estado, que se derivan: i) de la existencia de</w:t>
      </w:r>
      <w:r>
        <w:rPr>
          <w:spacing w:val="1"/>
        </w:rPr>
        <w:t xml:space="preserve"> </w:t>
      </w:r>
      <w:r>
        <w:t>comportamientos</w:t>
      </w:r>
      <w:r>
        <w:rPr>
          <w:spacing w:val="-11"/>
        </w:rPr>
        <w:t xml:space="preserve"> </w:t>
      </w:r>
      <w:r>
        <w:t>reprochables</w:t>
      </w:r>
      <w:r>
        <w:rPr>
          <w:spacing w:val="-10"/>
        </w:rPr>
        <w:t xml:space="preserve"> </w:t>
      </w:r>
      <w:r>
        <w:t>o</w:t>
      </w:r>
      <w:r>
        <w:rPr>
          <w:spacing w:val="-13"/>
        </w:rPr>
        <w:t xml:space="preserve"> </w:t>
      </w:r>
      <w:r>
        <w:t>de</w:t>
      </w:r>
      <w:r>
        <w:rPr>
          <w:spacing w:val="-14"/>
        </w:rPr>
        <w:t xml:space="preserve"> </w:t>
      </w:r>
      <w:r>
        <w:t>sanciones</w:t>
      </w:r>
      <w:r>
        <w:rPr>
          <w:spacing w:val="-11"/>
        </w:rPr>
        <w:t xml:space="preserve"> </w:t>
      </w:r>
      <w:r>
        <w:t>anteriormente</w:t>
      </w:r>
      <w:r>
        <w:rPr>
          <w:spacing w:val="-10"/>
        </w:rPr>
        <w:t xml:space="preserve"> </w:t>
      </w:r>
      <w:r>
        <w:t>impuestas</w:t>
      </w:r>
      <w:r>
        <w:rPr>
          <w:vertAlign w:val="superscript"/>
        </w:rPr>
        <w:t>10</w:t>
      </w:r>
      <w:r>
        <w:t>,</w:t>
      </w:r>
      <w:r>
        <w:rPr>
          <w:spacing w:val="-14"/>
        </w:rPr>
        <w:t xml:space="preserve"> </w:t>
      </w:r>
      <w:proofErr w:type="spellStart"/>
      <w:r>
        <w:t>ii</w:t>
      </w:r>
      <w:proofErr w:type="spellEnd"/>
      <w:r>
        <w:t>)</w:t>
      </w:r>
      <w:r>
        <w:rPr>
          <w:spacing w:val="-13"/>
        </w:rPr>
        <w:t xml:space="preserve"> </w:t>
      </w:r>
      <w:r>
        <w:t>de</w:t>
      </w:r>
      <w:r>
        <w:rPr>
          <w:spacing w:val="-75"/>
        </w:rPr>
        <w:t xml:space="preserve"> </w:t>
      </w:r>
      <w:r>
        <w:t>vínculos personales relativos al parentesco o al estado civil</w:t>
      </w:r>
      <w:r>
        <w:rPr>
          <w:vertAlign w:val="superscript"/>
        </w:rPr>
        <w:t>11</w:t>
      </w:r>
      <w:r>
        <w:t xml:space="preserve"> o </w:t>
      </w:r>
      <w:proofErr w:type="spellStart"/>
      <w:r>
        <w:t>iii</w:t>
      </w:r>
      <w:proofErr w:type="spellEnd"/>
      <w:r>
        <w:t>) de una</w:t>
      </w:r>
      <w:r>
        <w:rPr>
          <w:spacing w:val="1"/>
        </w:rPr>
        <w:t xml:space="preserve"> </w:t>
      </w:r>
      <w:r>
        <w:t>actividad</w:t>
      </w:r>
      <w:r>
        <w:rPr>
          <w:spacing w:val="1"/>
        </w:rPr>
        <w:t xml:space="preserve"> </w:t>
      </w:r>
      <w:r>
        <w:t>u</w:t>
      </w:r>
      <w:r>
        <w:rPr>
          <w:spacing w:val="1"/>
        </w:rPr>
        <w:t xml:space="preserve"> </w:t>
      </w:r>
      <w:r>
        <w:t>oficio</w:t>
      </w:r>
      <w:r>
        <w:rPr>
          <w:spacing w:val="1"/>
        </w:rPr>
        <w:t xml:space="preserve"> </w:t>
      </w:r>
      <w:r>
        <w:t>que</w:t>
      </w:r>
      <w:r>
        <w:rPr>
          <w:spacing w:val="1"/>
        </w:rPr>
        <w:t xml:space="preserve"> </w:t>
      </w:r>
      <w:r>
        <w:t>se</w:t>
      </w:r>
      <w:r>
        <w:rPr>
          <w:spacing w:val="1"/>
        </w:rPr>
        <w:t xml:space="preserve"> </w:t>
      </w:r>
      <w:r>
        <w:t>desempeñó</w:t>
      </w:r>
      <w:r>
        <w:rPr>
          <w:spacing w:val="1"/>
        </w:rPr>
        <w:t xml:space="preserve"> </w:t>
      </w:r>
      <w:r>
        <w:t>en</w:t>
      </w:r>
      <w:r>
        <w:rPr>
          <w:spacing w:val="1"/>
        </w:rPr>
        <w:t xml:space="preserve"> </w:t>
      </w:r>
      <w:r>
        <w:t>el</w:t>
      </w:r>
      <w:r>
        <w:rPr>
          <w:spacing w:val="1"/>
        </w:rPr>
        <w:t xml:space="preserve"> </w:t>
      </w:r>
      <w:r>
        <w:t>pasado</w:t>
      </w:r>
      <w:r>
        <w:rPr>
          <w:vertAlign w:val="superscript"/>
        </w:rPr>
        <w:t>12</w:t>
      </w:r>
      <w:r>
        <w:t>.</w:t>
      </w:r>
      <w:r>
        <w:rPr>
          <w:spacing w:val="1"/>
        </w:rPr>
        <w:t xml:space="preserve"> </w:t>
      </w:r>
      <w:r>
        <w:t>De</w:t>
      </w:r>
      <w:r>
        <w:rPr>
          <w:spacing w:val="1"/>
        </w:rPr>
        <w:t xml:space="preserve"> </w:t>
      </w:r>
      <w:r>
        <w:t>otro</w:t>
      </w:r>
      <w:r>
        <w:rPr>
          <w:spacing w:val="1"/>
        </w:rPr>
        <w:t xml:space="preserve"> </w:t>
      </w:r>
      <w:r>
        <w:t>lado,</w:t>
      </w:r>
      <w:r>
        <w:rPr>
          <w:spacing w:val="1"/>
        </w:rPr>
        <w:t xml:space="preserve"> </w:t>
      </w:r>
      <w:r>
        <w:t>las</w:t>
      </w:r>
      <w:r>
        <w:rPr>
          <w:spacing w:val="1"/>
        </w:rPr>
        <w:t xml:space="preserve"> </w:t>
      </w:r>
      <w:r>
        <w:t>incompatibilidades, según un sector de la doctrina, son prohibiciones para</w:t>
      </w:r>
      <w:r>
        <w:rPr>
          <w:spacing w:val="1"/>
        </w:rPr>
        <w:t xml:space="preserve"> </w:t>
      </w:r>
      <w:r>
        <w:rPr>
          <w:spacing w:val="-1"/>
        </w:rPr>
        <w:t>participar</w:t>
      </w:r>
      <w:r>
        <w:rPr>
          <w:spacing w:val="-17"/>
        </w:rPr>
        <w:t xml:space="preserve"> </w:t>
      </w:r>
      <w:r>
        <w:rPr>
          <w:spacing w:val="-1"/>
        </w:rPr>
        <w:t>en</w:t>
      </w:r>
      <w:r>
        <w:rPr>
          <w:spacing w:val="-18"/>
        </w:rPr>
        <w:t xml:space="preserve"> </w:t>
      </w:r>
      <w:r>
        <w:rPr>
          <w:spacing w:val="-1"/>
        </w:rPr>
        <w:t>los</w:t>
      </w:r>
      <w:r>
        <w:rPr>
          <w:spacing w:val="-18"/>
        </w:rPr>
        <w:t xml:space="preserve"> </w:t>
      </w:r>
      <w:r>
        <w:rPr>
          <w:spacing w:val="-1"/>
        </w:rPr>
        <w:t>procedimientos</w:t>
      </w:r>
      <w:r>
        <w:rPr>
          <w:spacing w:val="-15"/>
        </w:rPr>
        <w:t xml:space="preserve"> </w:t>
      </w:r>
      <w:r>
        <w:t>de</w:t>
      </w:r>
      <w:r>
        <w:rPr>
          <w:spacing w:val="-18"/>
        </w:rPr>
        <w:t xml:space="preserve"> </w:t>
      </w:r>
      <w:r>
        <w:t>selección</w:t>
      </w:r>
      <w:r>
        <w:rPr>
          <w:spacing w:val="-17"/>
        </w:rPr>
        <w:t xml:space="preserve"> </w:t>
      </w:r>
      <w:r>
        <w:t>y</w:t>
      </w:r>
      <w:r>
        <w:rPr>
          <w:spacing w:val="-18"/>
        </w:rPr>
        <w:t xml:space="preserve"> </w:t>
      </w:r>
      <w:r>
        <w:t>para</w:t>
      </w:r>
      <w:r>
        <w:rPr>
          <w:spacing w:val="-17"/>
        </w:rPr>
        <w:t xml:space="preserve"> </w:t>
      </w:r>
      <w:r>
        <w:t>celebrar</w:t>
      </w:r>
      <w:r>
        <w:rPr>
          <w:spacing w:val="-16"/>
        </w:rPr>
        <w:t xml:space="preserve"> </w:t>
      </w:r>
      <w:r>
        <w:t>contratos</w:t>
      </w:r>
      <w:r>
        <w:rPr>
          <w:spacing w:val="-17"/>
        </w:rPr>
        <w:t xml:space="preserve"> </w:t>
      </w:r>
      <w:r>
        <w:t>estatales,</w:t>
      </w:r>
      <w:r>
        <w:rPr>
          <w:spacing w:val="-74"/>
        </w:rPr>
        <w:t xml:space="preserve"> </w:t>
      </w:r>
      <w:r>
        <w:t>fundadas en la presencia de una calidad que ostenta el sujeto interesado en</w:t>
      </w:r>
      <w:r>
        <w:rPr>
          <w:spacing w:val="1"/>
        </w:rPr>
        <w:t xml:space="preserve"> </w:t>
      </w:r>
      <w:r>
        <w:t>realizar alguna de dichas actividades, que no puede coexistir con su calidad de</w:t>
      </w:r>
      <w:r>
        <w:rPr>
          <w:spacing w:val="1"/>
        </w:rPr>
        <w:t xml:space="preserve"> </w:t>
      </w:r>
      <w:r>
        <w:t>proponente o contratista del Estado</w:t>
      </w:r>
      <w:r>
        <w:rPr>
          <w:vertAlign w:val="superscript"/>
        </w:rPr>
        <w:t>13</w:t>
      </w:r>
      <w:r>
        <w:t>. En todo caso, a pesar de la existencia de</w:t>
      </w:r>
      <w:r>
        <w:rPr>
          <w:spacing w:val="-75"/>
        </w:rPr>
        <w:t xml:space="preserve"> </w:t>
      </w:r>
      <w:r>
        <w:t>distintos</w:t>
      </w:r>
      <w:r>
        <w:rPr>
          <w:spacing w:val="-14"/>
        </w:rPr>
        <w:t xml:space="preserve"> </w:t>
      </w:r>
      <w:r>
        <w:t>criterios</w:t>
      </w:r>
      <w:r>
        <w:rPr>
          <w:spacing w:val="-13"/>
        </w:rPr>
        <w:t xml:space="preserve"> </w:t>
      </w:r>
      <w:r>
        <w:t>para</w:t>
      </w:r>
      <w:r>
        <w:rPr>
          <w:spacing w:val="-14"/>
        </w:rPr>
        <w:t xml:space="preserve"> </w:t>
      </w:r>
      <w:r>
        <w:t>diferenciar</w:t>
      </w:r>
      <w:r>
        <w:rPr>
          <w:spacing w:val="-12"/>
        </w:rPr>
        <w:t xml:space="preserve"> </w:t>
      </w:r>
      <w:r>
        <w:t>las</w:t>
      </w:r>
      <w:r>
        <w:rPr>
          <w:spacing w:val="-15"/>
        </w:rPr>
        <w:t xml:space="preserve"> </w:t>
      </w:r>
      <w:r>
        <w:t>inhabilidades</w:t>
      </w:r>
      <w:r>
        <w:rPr>
          <w:spacing w:val="-12"/>
        </w:rPr>
        <w:t xml:space="preserve"> </w:t>
      </w:r>
      <w:r>
        <w:t>de</w:t>
      </w:r>
      <w:r>
        <w:rPr>
          <w:spacing w:val="-14"/>
        </w:rPr>
        <w:t xml:space="preserve"> </w:t>
      </w:r>
      <w:r>
        <w:t>las</w:t>
      </w:r>
      <w:r>
        <w:rPr>
          <w:spacing w:val="-15"/>
        </w:rPr>
        <w:t xml:space="preserve"> </w:t>
      </w:r>
      <w:r>
        <w:t>incompatibilidades,</w:t>
      </w:r>
      <w:r>
        <w:rPr>
          <w:spacing w:val="-10"/>
        </w:rPr>
        <w:t xml:space="preserve"> </w:t>
      </w:r>
      <w:r>
        <w:t>de</w:t>
      </w:r>
      <w:r>
        <w:rPr>
          <w:spacing w:val="-75"/>
        </w:rPr>
        <w:t xml:space="preserve"> </w:t>
      </w:r>
      <w:r>
        <w:t>la presencia de ellas se derivan las mismas consecuencias jurídicas, esto es, la</w:t>
      </w:r>
      <w:r>
        <w:rPr>
          <w:spacing w:val="1"/>
        </w:rPr>
        <w:t xml:space="preserve"> </w:t>
      </w:r>
      <w:r>
        <w:t>limitación de la capacidad contractual. De manera que la presencia de ellas</w:t>
      </w:r>
      <w:r>
        <w:rPr>
          <w:spacing w:val="1"/>
        </w:rPr>
        <w:t xml:space="preserve"> </w:t>
      </w:r>
      <w:r>
        <w:t>impide</w:t>
      </w:r>
      <w:r>
        <w:rPr>
          <w:spacing w:val="1"/>
        </w:rPr>
        <w:t xml:space="preserve"> </w:t>
      </w:r>
      <w:r>
        <w:t>que</w:t>
      </w:r>
      <w:r>
        <w:rPr>
          <w:spacing w:val="1"/>
        </w:rPr>
        <w:t xml:space="preserve"> </w:t>
      </w:r>
      <w:r>
        <w:t>se</w:t>
      </w:r>
      <w:r>
        <w:rPr>
          <w:spacing w:val="1"/>
        </w:rPr>
        <w:t xml:space="preserve"> </w:t>
      </w:r>
      <w:r>
        <w:t>puedan</w:t>
      </w:r>
      <w:r>
        <w:rPr>
          <w:spacing w:val="1"/>
        </w:rPr>
        <w:t xml:space="preserve"> </w:t>
      </w:r>
      <w:r>
        <w:t>celebrar</w:t>
      </w:r>
      <w:r>
        <w:rPr>
          <w:spacing w:val="1"/>
        </w:rPr>
        <w:t xml:space="preserve"> </w:t>
      </w:r>
      <w:r>
        <w:t>contratos</w:t>
      </w:r>
      <w:r>
        <w:rPr>
          <w:spacing w:val="1"/>
        </w:rPr>
        <w:t xml:space="preserve"> </w:t>
      </w:r>
      <w:r>
        <w:t>con</w:t>
      </w:r>
      <w:r>
        <w:rPr>
          <w:spacing w:val="1"/>
        </w:rPr>
        <w:t xml:space="preserve"> </w:t>
      </w:r>
      <w:r>
        <w:t>el</w:t>
      </w:r>
      <w:r>
        <w:rPr>
          <w:spacing w:val="1"/>
        </w:rPr>
        <w:t xml:space="preserve"> </w:t>
      </w:r>
      <w:r>
        <w:t>Estado</w:t>
      </w:r>
      <w:r>
        <w:rPr>
          <w:spacing w:val="1"/>
        </w:rPr>
        <w:t xml:space="preserve"> </w:t>
      </w:r>
      <w:r>
        <w:t>o</w:t>
      </w:r>
      <w:r>
        <w:rPr>
          <w:spacing w:val="1"/>
        </w:rPr>
        <w:t xml:space="preserve"> </w:t>
      </w:r>
      <w:r>
        <w:t>participar</w:t>
      </w:r>
      <w:r>
        <w:rPr>
          <w:spacing w:val="1"/>
        </w:rPr>
        <w:t xml:space="preserve"> </w:t>
      </w:r>
      <w:r>
        <w:t>en</w:t>
      </w:r>
      <w:r>
        <w:rPr>
          <w:spacing w:val="1"/>
        </w:rPr>
        <w:t xml:space="preserve"> </w:t>
      </w:r>
      <w:r>
        <w:t>procedimientos</w:t>
      </w:r>
      <w:r>
        <w:rPr>
          <w:spacing w:val="-10"/>
        </w:rPr>
        <w:t xml:space="preserve"> </w:t>
      </w:r>
      <w:r>
        <w:t>de</w:t>
      </w:r>
      <w:r>
        <w:rPr>
          <w:spacing w:val="-12"/>
        </w:rPr>
        <w:t xml:space="preserve"> </w:t>
      </w:r>
      <w:r>
        <w:t>selección</w:t>
      </w:r>
      <w:r>
        <w:rPr>
          <w:spacing w:val="-10"/>
        </w:rPr>
        <w:t xml:space="preserve"> </w:t>
      </w:r>
      <w:r>
        <w:t>de</w:t>
      </w:r>
      <w:r>
        <w:rPr>
          <w:spacing w:val="-13"/>
        </w:rPr>
        <w:t xml:space="preserve"> </w:t>
      </w:r>
      <w:r>
        <w:t>las</w:t>
      </w:r>
      <w:r>
        <w:rPr>
          <w:spacing w:val="-12"/>
        </w:rPr>
        <w:t xml:space="preserve"> </w:t>
      </w:r>
      <w:r>
        <w:t>Entidades</w:t>
      </w:r>
      <w:r>
        <w:rPr>
          <w:spacing w:val="-10"/>
        </w:rPr>
        <w:t xml:space="preserve"> </w:t>
      </w:r>
      <w:r>
        <w:t>Estatales,</w:t>
      </w:r>
      <w:r>
        <w:rPr>
          <w:spacing w:val="-9"/>
        </w:rPr>
        <w:t xml:space="preserve"> </w:t>
      </w:r>
      <w:r>
        <w:t>por</w:t>
      </w:r>
      <w:r>
        <w:rPr>
          <w:spacing w:val="-12"/>
        </w:rPr>
        <w:t xml:space="preserve"> </w:t>
      </w:r>
      <w:r>
        <w:t>lo</w:t>
      </w:r>
      <w:r>
        <w:rPr>
          <w:spacing w:val="-13"/>
        </w:rPr>
        <w:t xml:space="preserve"> </w:t>
      </w:r>
      <w:r>
        <w:t>que</w:t>
      </w:r>
      <w:r>
        <w:rPr>
          <w:spacing w:val="-12"/>
        </w:rPr>
        <w:t xml:space="preserve"> </w:t>
      </w:r>
      <w:r>
        <w:t>de</w:t>
      </w:r>
      <w:r>
        <w:rPr>
          <w:spacing w:val="-13"/>
        </w:rPr>
        <w:t xml:space="preserve"> </w:t>
      </w:r>
      <w:r>
        <w:t>cualquiera</w:t>
      </w:r>
      <w:r>
        <w:rPr>
          <w:spacing w:val="-75"/>
        </w:rPr>
        <w:t xml:space="preserve"> </w:t>
      </w:r>
      <w:r>
        <w:t>de</w:t>
      </w:r>
      <w:r>
        <w:rPr>
          <w:spacing w:val="-2"/>
        </w:rPr>
        <w:t xml:space="preserve"> </w:t>
      </w:r>
      <w:r>
        <w:t>ellas</w:t>
      </w:r>
      <w:r>
        <w:rPr>
          <w:spacing w:val="-1"/>
        </w:rPr>
        <w:t xml:space="preserve"> </w:t>
      </w:r>
      <w:r>
        <w:t>se</w:t>
      </w:r>
      <w:r>
        <w:rPr>
          <w:spacing w:val="-2"/>
        </w:rPr>
        <w:t xml:space="preserve"> </w:t>
      </w:r>
      <w:r>
        <w:t>derivan</w:t>
      </w:r>
      <w:r>
        <w:rPr>
          <w:spacing w:val="-1"/>
        </w:rPr>
        <w:t xml:space="preserve"> </w:t>
      </w:r>
      <w:r>
        <w:t>los</w:t>
      </w:r>
      <w:r>
        <w:rPr>
          <w:spacing w:val="-2"/>
        </w:rPr>
        <w:t xml:space="preserve"> </w:t>
      </w:r>
      <w:r>
        <w:t>mismos</w:t>
      </w:r>
      <w:r>
        <w:rPr>
          <w:spacing w:val="-1"/>
        </w:rPr>
        <w:t xml:space="preserve"> </w:t>
      </w:r>
      <w:r>
        <w:t>efectos</w:t>
      </w:r>
      <w:r>
        <w:rPr>
          <w:spacing w:val="-2"/>
        </w:rPr>
        <w:t xml:space="preserve"> </w:t>
      </w:r>
      <w:r>
        <w:t>jurídicos</w:t>
      </w:r>
      <w:r>
        <w:rPr>
          <w:spacing w:val="-57"/>
        </w:rPr>
        <w:t xml:space="preserve"> </w:t>
      </w:r>
      <w:r>
        <w:rPr>
          <w:vertAlign w:val="superscript"/>
        </w:rPr>
        <w:t>14</w:t>
      </w:r>
      <w:r>
        <w:t>.</w:t>
      </w:r>
    </w:p>
    <w:p w14:paraId="3F8A9D4B" w14:textId="77777777" w:rsidR="00B2359F" w:rsidRDefault="00B2359F">
      <w:pPr>
        <w:spacing w:line="276" w:lineRule="auto"/>
        <w:jc w:val="both"/>
        <w:sectPr w:rsidR="00B2359F">
          <w:pgSz w:w="12240" w:h="15840"/>
          <w:pgMar w:top="1560" w:right="800" w:bottom="1900" w:left="1600" w:header="165" w:footer="1702" w:gutter="0"/>
          <w:cols w:space="720"/>
        </w:sectPr>
      </w:pPr>
    </w:p>
    <w:p w14:paraId="43C11898" w14:textId="77777777" w:rsidR="00B2359F" w:rsidRDefault="00401E65">
      <w:pPr>
        <w:pStyle w:val="Textoindependiente"/>
        <w:spacing w:before="187" w:line="259" w:lineRule="auto"/>
        <w:ind w:right="899" w:firstLine="708"/>
        <w:jc w:val="both"/>
      </w:pPr>
      <w:r>
        <w:lastRenderedPageBreak/>
        <w:t>En lo que respecta a inhabilidades por consanguinidad resulta a bien</w:t>
      </w:r>
      <w:r>
        <w:rPr>
          <w:spacing w:val="1"/>
        </w:rPr>
        <w:t xml:space="preserve"> </w:t>
      </w:r>
      <w:r>
        <w:t>señalar que el literal g) del numeral 1 del artículo 8 de la Ley 80 de 1993</w:t>
      </w:r>
      <w:r>
        <w:rPr>
          <w:spacing w:val="1"/>
        </w:rPr>
        <w:t xml:space="preserve"> </w:t>
      </w:r>
      <w:r>
        <w:t>determina que son inhábiles para participar en Procesos de Contratación o</w:t>
      </w:r>
      <w:r>
        <w:rPr>
          <w:spacing w:val="1"/>
        </w:rPr>
        <w:t xml:space="preserve"> </w:t>
      </w:r>
      <w:r>
        <w:t>suscribir</w:t>
      </w:r>
      <w:r>
        <w:rPr>
          <w:spacing w:val="1"/>
        </w:rPr>
        <w:t xml:space="preserve"> </w:t>
      </w:r>
      <w:r>
        <w:t>contratos</w:t>
      </w:r>
      <w:r>
        <w:rPr>
          <w:spacing w:val="1"/>
        </w:rPr>
        <w:t xml:space="preserve"> </w:t>
      </w:r>
      <w:r>
        <w:t>con</w:t>
      </w:r>
      <w:r>
        <w:rPr>
          <w:spacing w:val="1"/>
        </w:rPr>
        <w:t xml:space="preserve"> </w:t>
      </w:r>
      <w:r>
        <w:t>Entidades</w:t>
      </w:r>
      <w:r>
        <w:rPr>
          <w:spacing w:val="1"/>
        </w:rPr>
        <w:t xml:space="preserve"> </w:t>
      </w:r>
      <w:r>
        <w:t>Estatales</w:t>
      </w:r>
      <w:r>
        <w:rPr>
          <w:spacing w:val="1"/>
        </w:rPr>
        <w:t xml:space="preserve"> </w:t>
      </w:r>
      <w:r>
        <w:t>“Quienes</w:t>
      </w:r>
      <w:r>
        <w:rPr>
          <w:spacing w:val="1"/>
        </w:rPr>
        <w:t xml:space="preserve"> </w:t>
      </w:r>
      <w:r>
        <w:t>sean</w:t>
      </w:r>
      <w:r>
        <w:rPr>
          <w:spacing w:val="1"/>
        </w:rPr>
        <w:t xml:space="preserve"> </w:t>
      </w:r>
      <w:r>
        <w:t>cónyuges</w:t>
      </w:r>
      <w:r>
        <w:rPr>
          <w:spacing w:val="1"/>
        </w:rPr>
        <w:t xml:space="preserve"> </w:t>
      </w:r>
      <w:r>
        <w:t>o</w:t>
      </w:r>
      <w:r>
        <w:rPr>
          <w:spacing w:val="1"/>
        </w:rPr>
        <w:t xml:space="preserve"> </w:t>
      </w:r>
      <w:r>
        <w:t>compañeros</w:t>
      </w:r>
      <w:r>
        <w:rPr>
          <w:spacing w:val="-13"/>
        </w:rPr>
        <w:t xml:space="preserve"> </w:t>
      </w:r>
      <w:r>
        <w:t>permanentes</w:t>
      </w:r>
      <w:r>
        <w:rPr>
          <w:spacing w:val="-12"/>
        </w:rPr>
        <w:t xml:space="preserve"> </w:t>
      </w:r>
      <w:r>
        <w:t>y</w:t>
      </w:r>
      <w:r>
        <w:rPr>
          <w:spacing w:val="-15"/>
        </w:rPr>
        <w:t xml:space="preserve"> </w:t>
      </w:r>
      <w:r>
        <w:t>quiénes</w:t>
      </w:r>
      <w:r>
        <w:rPr>
          <w:spacing w:val="-13"/>
        </w:rPr>
        <w:t xml:space="preserve"> </w:t>
      </w:r>
      <w:r>
        <w:t>se</w:t>
      </w:r>
      <w:r>
        <w:rPr>
          <w:spacing w:val="-14"/>
        </w:rPr>
        <w:t xml:space="preserve"> </w:t>
      </w:r>
      <w:r>
        <w:t>encuentren</w:t>
      </w:r>
      <w:r>
        <w:rPr>
          <w:spacing w:val="-12"/>
        </w:rPr>
        <w:t xml:space="preserve"> </w:t>
      </w:r>
      <w:r>
        <w:t>dentro</w:t>
      </w:r>
      <w:r>
        <w:rPr>
          <w:spacing w:val="-14"/>
        </w:rPr>
        <w:t xml:space="preserve"> </w:t>
      </w:r>
      <w:r>
        <w:t>del</w:t>
      </w:r>
      <w:r>
        <w:rPr>
          <w:spacing w:val="-14"/>
        </w:rPr>
        <w:t xml:space="preserve"> </w:t>
      </w:r>
      <w:r>
        <w:t>segundo</w:t>
      </w:r>
      <w:r>
        <w:rPr>
          <w:spacing w:val="-13"/>
        </w:rPr>
        <w:t xml:space="preserve"> </w:t>
      </w:r>
      <w:r>
        <w:t>grado</w:t>
      </w:r>
      <w:r>
        <w:rPr>
          <w:spacing w:val="-14"/>
        </w:rPr>
        <w:t xml:space="preserve"> </w:t>
      </w:r>
      <w:r>
        <w:t>de</w:t>
      </w:r>
      <w:r>
        <w:rPr>
          <w:spacing w:val="-75"/>
        </w:rPr>
        <w:t xml:space="preserve"> </w:t>
      </w:r>
      <w:r>
        <w:t>consanguinidad</w:t>
      </w:r>
      <w:r>
        <w:rPr>
          <w:spacing w:val="1"/>
        </w:rPr>
        <w:t xml:space="preserve"> </w:t>
      </w:r>
      <w:r>
        <w:t>o</w:t>
      </w:r>
      <w:r>
        <w:rPr>
          <w:spacing w:val="1"/>
        </w:rPr>
        <w:t xml:space="preserve"> </w:t>
      </w:r>
      <w:r>
        <w:t>segundo</w:t>
      </w:r>
      <w:r>
        <w:rPr>
          <w:spacing w:val="1"/>
        </w:rPr>
        <w:t xml:space="preserve"> </w:t>
      </w:r>
      <w:r>
        <w:t>de</w:t>
      </w:r>
      <w:r>
        <w:rPr>
          <w:spacing w:val="1"/>
        </w:rPr>
        <w:t xml:space="preserve"> </w:t>
      </w:r>
      <w:r>
        <w:t>afinidad</w:t>
      </w:r>
      <w:r>
        <w:rPr>
          <w:spacing w:val="1"/>
        </w:rPr>
        <w:t xml:space="preserve"> </w:t>
      </w:r>
      <w:r>
        <w:t>con</w:t>
      </w:r>
      <w:r>
        <w:rPr>
          <w:spacing w:val="1"/>
        </w:rPr>
        <w:t xml:space="preserve"> </w:t>
      </w:r>
      <w:r>
        <w:t>cualquier</w:t>
      </w:r>
      <w:r>
        <w:rPr>
          <w:spacing w:val="1"/>
        </w:rPr>
        <w:t xml:space="preserve"> </w:t>
      </w:r>
      <w:r>
        <w:t>otra</w:t>
      </w:r>
      <w:r>
        <w:rPr>
          <w:spacing w:val="1"/>
        </w:rPr>
        <w:t xml:space="preserve"> </w:t>
      </w:r>
      <w:r>
        <w:t>persona</w:t>
      </w:r>
      <w:r>
        <w:rPr>
          <w:spacing w:val="1"/>
        </w:rPr>
        <w:t xml:space="preserve"> </w:t>
      </w:r>
      <w:r>
        <w:t>que</w:t>
      </w:r>
      <w:r>
        <w:rPr>
          <w:spacing w:val="1"/>
        </w:rPr>
        <w:t xml:space="preserve"> </w:t>
      </w:r>
      <w:r>
        <w:t>formalmente haya presentado propuesta para una misma licitación”. Similar</w:t>
      </w:r>
      <w:r>
        <w:rPr>
          <w:spacing w:val="1"/>
        </w:rPr>
        <w:t xml:space="preserve"> </w:t>
      </w:r>
      <w:r>
        <w:t>prohibición, se encuentra en el literal h) del numeral 1 ibidem, cuando la</w:t>
      </w:r>
      <w:r>
        <w:rPr>
          <w:spacing w:val="1"/>
        </w:rPr>
        <w:t xml:space="preserve"> </w:t>
      </w:r>
      <w:r>
        <w:t>participación</w:t>
      </w:r>
      <w:r>
        <w:rPr>
          <w:spacing w:val="1"/>
        </w:rPr>
        <w:t xml:space="preserve"> </w:t>
      </w:r>
      <w:r>
        <w:t>simultánea</w:t>
      </w:r>
      <w:r>
        <w:rPr>
          <w:spacing w:val="1"/>
        </w:rPr>
        <w:t xml:space="preserve"> </w:t>
      </w:r>
      <w:r>
        <w:t>en</w:t>
      </w:r>
      <w:r>
        <w:rPr>
          <w:spacing w:val="1"/>
        </w:rPr>
        <w:t xml:space="preserve"> </w:t>
      </w:r>
      <w:r>
        <w:t>el</w:t>
      </w:r>
      <w:r>
        <w:rPr>
          <w:spacing w:val="1"/>
        </w:rPr>
        <w:t xml:space="preserve"> </w:t>
      </w:r>
      <w:r>
        <w:t>proceso</w:t>
      </w:r>
      <w:r>
        <w:rPr>
          <w:spacing w:val="1"/>
        </w:rPr>
        <w:t xml:space="preserve"> </w:t>
      </w:r>
      <w:r>
        <w:t>es</w:t>
      </w:r>
      <w:r>
        <w:rPr>
          <w:spacing w:val="1"/>
        </w:rPr>
        <w:t xml:space="preserve"> </w:t>
      </w:r>
      <w:r>
        <w:t>de</w:t>
      </w:r>
      <w:r>
        <w:rPr>
          <w:spacing w:val="1"/>
        </w:rPr>
        <w:t xml:space="preserve"> </w:t>
      </w:r>
      <w:r>
        <w:t>sociedades,</w:t>
      </w:r>
      <w:r>
        <w:rPr>
          <w:spacing w:val="1"/>
        </w:rPr>
        <w:t xml:space="preserve"> </w:t>
      </w:r>
      <w:r>
        <w:t>distintas</w:t>
      </w:r>
      <w:r>
        <w:rPr>
          <w:spacing w:val="1"/>
        </w:rPr>
        <w:t xml:space="preserve"> </w:t>
      </w:r>
      <w:r>
        <w:t>a</w:t>
      </w:r>
      <w:r>
        <w:rPr>
          <w:spacing w:val="1"/>
        </w:rPr>
        <w:t xml:space="preserve"> </w:t>
      </w:r>
      <w:r>
        <w:t>las</w:t>
      </w:r>
      <w:r>
        <w:rPr>
          <w:spacing w:val="1"/>
        </w:rPr>
        <w:t xml:space="preserve"> </w:t>
      </w:r>
      <w:r>
        <w:t>sociedades</w:t>
      </w:r>
      <w:r>
        <w:rPr>
          <w:spacing w:val="-2"/>
        </w:rPr>
        <w:t xml:space="preserve"> </w:t>
      </w:r>
      <w:r>
        <w:t>anónimas</w:t>
      </w:r>
      <w:r>
        <w:rPr>
          <w:spacing w:val="-1"/>
        </w:rPr>
        <w:t xml:space="preserve"> </w:t>
      </w:r>
      <w:r>
        <w:t>abiertas.</w:t>
      </w:r>
    </w:p>
    <w:p w14:paraId="61D94A98" w14:textId="77777777" w:rsidR="00B2359F" w:rsidRDefault="00401E65">
      <w:pPr>
        <w:pStyle w:val="Textoindependiente"/>
        <w:spacing w:before="157" w:line="259" w:lineRule="auto"/>
        <w:ind w:right="900" w:firstLine="708"/>
        <w:jc w:val="both"/>
      </w:pPr>
      <w:r>
        <w:t>Dichas inhabilidades tienen fundamento en las relaciones familiares o de</w:t>
      </w:r>
      <w:r>
        <w:rPr>
          <w:spacing w:val="1"/>
        </w:rPr>
        <w:t xml:space="preserve"> </w:t>
      </w:r>
      <w:r>
        <w:t>parentesco, tales como los cónyuges o compañeros permanentes, así como</w:t>
      </w:r>
      <w:r>
        <w:rPr>
          <w:spacing w:val="1"/>
        </w:rPr>
        <w:t xml:space="preserve"> </w:t>
      </w:r>
      <w:r>
        <w:t>aquellas</w:t>
      </w:r>
      <w:r>
        <w:rPr>
          <w:spacing w:val="1"/>
        </w:rPr>
        <w:t xml:space="preserve"> </w:t>
      </w:r>
      <w:r>
        <w:t>personas</w:t>
      </w:r>
      <w:r>
        <w:rPr>
          <w:spacing w:val="1"/>
        </w:rPr>
        <w:t xml:space="preserve"> </w:t>
      </w:r>
      <w:r>
        <w:t>respecto</w:t>
      </w:r>
      <w:r>
        <w:rPr>
          <w:spacing w:val="1"/>
        </w:rPr>
        <w:t xml:space="preserve"> </w:t>
      </w:r>
      <w:r>
        <w:t>de</w:t>
      </w:r>
      <w:r>
        <w:rPr>
          <w:spacing w:val="1"/>
        </w:rPr>
        <w:t xml:space="preserve"> </w:t>
      </w:r>
      <w:r>
        <w:t>las</w:t>
      </w:r>
      <w:r>
        <w:rPr>
          <w:spacing w:val="1"/>
        </w:rPr>
        <w:t xml:space="preserve"> </w:t>
      </w:r>
      <w:r>
        <w:t>cuales</w:t>
      </w:r>
      <w:r>
        <w:rPr>
          <w:spacing w:val="1"/>
        </w:rPr>
        <w:t xml:space="preserve"> </w:t>
      </w:r>
      <w:r>
        <w:t>se</w:t>
      </w:r>
      <w:r>
        <w:rPr>
          <w:spacing w:val="1"/>
        </w:rPr>
        <w:t xml:space="preserve"> </w:t>
      </w:r>
      <w:r>
        <w:t>predican</w:t>
      </w:r>
      <w:r>
        <w:rPr>
          <w:spacing w:val="1"/>
        </w:rPr>
        <w:t xml:space="preserve"> </w:t>
      </w:r>
      <w:r>
        <w:t>relaciones</w:t>
      </w:r>
      <w:r>
        <w:rPr>
          <w:spacing w:val="1"/>
        </w:rPr>
        <w:t xml:space="preserve"> </w:t>
      </w:r>
      <w:r>
        <w:t>de</w:t>
      </w:r>
      <w:r>
        <w:rPr>
          <w:spacing w:val="-75"/>
        </w:rPr>
        <w:t xml:space="preserve"> </w:t>
      </w:r>
      <w:r>
        <w:t>consanguinidad</w:t>
      </w:r>
      <w:r>
        <w:rPr>
          <w:spacing w:val="-14"/>
        </w:rPr>
        <w:t xml:space="preserve"> </w:t>
      </w:r>
      <w:r>
        <w:t>o</w:t>
      </w:r>
      <w:r>
        <w:rPr>
          <w:spacing w:val="-16"/>
        </w:rPr>
        <w:t xml:space="preserve"> </w:t>
      </w:r>
      <w:r>
        <w:t>afinidad</w:t>
      </w:r>
      <w:r>
        <w:rPr>
          <w:spacing w:val="-15"/>
        </w:rPr>
        <w:t xml:space="preserve"> </w:t>
      </w:r>
      <w:r>
        <w:t>hasta</w:t>
      </w:r>
      <w:r>
        <w:rPr>
          <w:spacing w:val="-15"/>
        </w:rPr>
        <w:t xml:space="preserve"> </w:t>
      </w:r>
      <w:r>
        <w:t>el</w:t>
      </w:r>
      <w:r>
        <w:rPr>
          <w:spacing w:val="-17"/>
        </w:rPr>
        <w:t xml:space="preserve"> </w:t>
      </w:r>
      <w:r>
        <w:t>segundo</w:t>
      </w:r>
      <w:r>
        <w:rPr>
          <w:spacing w:val="-15"/>
        </w:rPr>
        <w:t xml:space="preserve"> </w:t>
      </w:r>
      <w:r>
        <w:t>grado.</w:t>
      </w:r>
      <w:r>
        <w:rPr>
          <w:spacing w:val="-16"/>
        </w:rPr>
        <w:t xml:space="preserve"> </w:t>
      </w:r>
      <w:r>
        <w:t>Esto</w:t>
      </w:r>
      <w:r>
        <w:rPr>
          <w:spacing w:val="-16"/>
        </w:rPr>
        <w:t xml:space="preserve"> </w:t>
      </w:r>
      <w:r>
        <w:t>implica</w:t>
      </w:r>
      <w:r>
        <w:rPr>
          <w:spacing w:val="-15"/>
        </w:rPr>
        <w:t xml:space="preserve"> </w:t>
      </w:r>
      <w:r>
        <w:t>que</w:t>
      </w:r>
      <w:r>
        <w:rPr>
          <w:spacing w:val="-15"/>
        </w:rPr>
        <w:t xml:space="preserve"> </w:t>
      </w:r>
      <w:r>
        <w:t>las</w:t>
      </w:r>
      <w:r>
        <w:rPr>
          <w:spacing w:val="-16"/>
        </w:rPr>
        <w:t xml:space="preserve"> </w:t>
      </w:r>
      <w:r>
        <w:t>referidas</w:t>
      </w:r>
      <w:r>
        <w:rPr>
          <w:spacing w:val="-75"/>
        </w:rPr>
        <w:t xml:space="preserve"> </w:t>
      </w:r>
      <w:r>
        <w:t>causales de inhabilidad se instituyen, única y exclusivamente, con el propósito</w:t>
      </w:r>
      <w:r>
        <w:rPr>
          <w:spacing w:val="1"/>
        </w:rPr>
        <w:t xml:space="preserve"> </w:t>
      </w:r>
      <w:r>
        <w:t>de limitar la capacidad en la participación en Procesos de Contratación de las</w:t>
      </w:r>
      <w:r>
        <w:rPr>
          <w:spacing w:val="1"/>
        </w:rPr>
        <w:t xml:space="preserve"> </w:t>
      </w:r>
      <w:r>
        <w:t>denominadas personas naturales</w:t>
      </w:r>
      <w:r>
        <w:rPr>
          <w:rFonts w:ascii="Arial" w:hAnsi="Arial"/>
          <w:vertAlign w:val="superscript"/>
        </w:rPr>
        <w:t>1</w:t>
      </w:r>
      <w:r>
        <w:t>, esto es, sujetos de derechos y obligaciones</w:t>
      </w:r>
      <w:r>
        <w:rPr>
          <w:spacing w:val="1"/>
        </w:rPr>
        <w:t xml:space="preserve"> </w:t>
      </w:r>
      <w:r>
        <w:t>de</w:t>
      </w:r>
      <w:r>
        <w:rPr>
          <w:spacing w:val="1"/>
        </w:rPr>
        <w:t xml:space="preserve"> </w:t>
      </w:r>
      <w:r>
        <w:t>la</w:t>
      </w:r>
      <w:r>
        <w:rPr>
          <w:spacing w:val="1"/>
        </w:rPr>
        <w:t xml:space="preserve"> </w:t>
      </w:r>
      <w:r>
        <w:t>especie</w:t>
      </w:r>
      <w:r>
        <w:rPr>
          <w:spacing w:val="1"/>
        </w:rPr>
        <w:t xml:space="preserve"> </w:t>
      </w:r>
      <w:r>
        <w:t>humana</w:t>
      </w:r>
      <w:r>
        <w:rPr>
          <w:spacing w:val="1"/>
        </w:rPr>
        <w:t xml:space="preserve"> </w:t>
      </w:r>
      <w:r>
        <w:t>unidos</w:t>
      </w:r>
      <w:r>
        <w:rPr>
          <w:spacing w:val="1"/>
        </w:rPr>
        <w:t xml:space="preserve"> </w:t>
      </w:r>
      <w:r>
        <w:t>entre</w:t>
      </w:r>
      <w:r>
        <w:rPr>
          <w:spacing w:val="1"/>
        </w:rPr>
        <w:t xml:space="preserve"> </w:t>
      </w:r>
      <w:r>
        <w:t>sí,</w:t>
      </w:r>
      <w:r>
        <w:rPr>
          <w:spacing w:val="1"/>
        </w:rPr>
        <w:t xml:space="preserve"> </w:t>
      </w:r>
      <w:r>
        <w:t>ya</w:t>
      </w:r>
      <w:r>
        <w:rPr>
          <w:spacing w:val="1"/>
        </w:rPr>
        <w:t xml:space="preserve"> </w:t>
      </w:r>
      <w:r>
        <w:t>sea</w:t>
      </w:r>
      <w:r>
        <w:rPr>
          <w:spacing w:val="1"/>
        </w:rPr>
        <w:t xml:space="preserve"> </w:t>
      </w:r>
      <w:r>
        <w:t>por</w:t>
      </w:r>
      <w:r>
        <w:rPr>
          <w:spacing w:val="1"/>
        </w:rPr>
        <w:t xml:space="preserve"> </w:t>
      </w:r>
      <w:r>
        <w:t>vínculos</w:t>
      </w:r>
      <w:r>
        <w:rPr>
          <w:spacing w:val="1"/>
        </w:rPr>
        <w:t xml:space="preserve"> </w:t>
      </w:r>
      <w:r>
        <w:t>naturales</w:t>
      </w:r>
      <w:r>
        <w:rPr>
          <w:spacing w:val="77"/>
        </w:rPr>
        <w:t xml:space="preserve"> </w:t>
      </w:r>
      <w:r>
        <w:t>o</w:t>
      </w:r>
      <w:r>
        <w:rPr>
          <w:spacing w:val="1"/>
        </w:rPr>
        <w:t xml:space="preserve"> </w:t>
      </w:r>
      <w:r>
        <w:t>jurídicos</w:t>
      </w:r>
      <w:r>
        <w:rPr>
          <w:rFonts w:ascii="Arial" w:hAnsi="Arial"/>
          <w:vertAlign w:val="superscript"/>
        </w:rPr>
        <w:t>2</w:t>
      </w:r>
      <w:r>
        <w:t>.</w:t>
      </w:r>
    </w:p>
    <w:p w14:paraId="680F9F14" w14:textId="77777777" w:rsidR="00B2359F" w:rsidRDefault="00401E65">
      <w:pPr>
        <w:pStyle w:val="Textoindependiente"/>
        <w:spacing w:before="158" w:line="259" w:lineRule="auto"/>
        <w:ind w:right="899" w:firstLine="708"/>
        <w:jc w:val="both"/>
      </w:pPr>
      <w:r>
        <w:t>En cuanto a los grados del parentesco, ya sea de consanguinidad o de</w:t>
      </w:r>
      <w:r>
        <w:rPr>
          <w:spacing w:val="1"/>
        </w:rPr>
        <w:t xml:space="preserve"> </w:t>
      </w:r>
      <w:r>
        <w:t>afinidad</w:t>
      </w:r>
      <w:r>
        <w:rPr>
          <w:rFonts w:ascii="Arial" w:hAnsi="Arial"/>
          <w:vertAlign w:val="superscript"/>
        </w:rPr>
        <w:t>3</w:t>
      </w:r>
      <w:r>
        <w:t>,</w:t>
      </w:r>
      <w:r>
        <w:rPr>
          <w:spacing w:val="1"/>
        </w:rPr>
        <w:t xml:space="preserve"> </w:t>
      </w:r>
      <w:r>
        <w:t>estos</w:t>
      </w:r>
      <w:r>
        <w:rPr>
          <w:spacing w:val="1"/>
        </w:rPr>
        <w:t xml:space="preserve"> </w:t>
      </w:r>
      <w:r>
        <w:t>se</w:t>
      </w:r>
      <w:r>
        <w:rPr>
          <w:spacing w:val="1"/>
        </w:rPr>
        <w:t xml:space="preserve"> </w:t>
      </w:r>
      <w:r>
        <w:t>cuentan</w:t>
      </w:r>
      <w:r>
        <w:rPr>
          <w:spacing w:val="1"/>
        </w:rPr>
        <w:t xml:space="preserve"> </w:t>
      </w:r>
      <w:r>
        <w:t>en</w:t>
      </w:r>
      <w:r>
        <w:rPr>
          <w:spacing w:val="1"/>
        </w:rPr>
        <w:t xml:space="preserve"> </w:t>
      </w:r>
      <w:r>
        <w:t>consideración</w:t>
      </w:r>
      <w:r>
        <w:rPr>
          <w:spacing w:val="1"/>
        </w:rPr>
        <w:t xml:space="preserve"> </w:t>
      </w:r>
      <w:r>
        <w:t>al</w:t>
      </w:r>
      <w:r>
        <w:rPr>
          <w:spacing w:val="1"/>
        </w:rPr>
        <w:t xml:space="preserve"> </w:t>
      </w:r>
      <w:r>
        <w:t>número</w:t>
      </w:r>
      <w:r>
        <w:rPr>
          <w:spacing w:val="1"/>
        </w:rPr>
        <w:t xml:space="preserve"> </w:t>
      </w:r>
      <w:r>
        <w:t>de</w:t>
      </w:r>
      <w:r>
        <w:rPr>
          <w:spacing w:val="1"/>
        </w:rPr>
        <w:t xml:space="preserve"> </w:t>
      </w:r>
      <w:r>
        <w:t>generaciones</w:t>
      </w:r>
      <w:r>
        <w:rPr>
          <w:spacing w:val="1"/>
        </w:rPr>
        <w:t xml:space="preserve"> </w:t>
      </w:r>
      <w:r>
        <w:t>existentes entre las personas. De esta manera, esta causal de inhabilidad se</w:t>
      </w:r>
      <w:r>
        <w:rPr>
          <w:spacing w:val="1"/>
        </w:rPr>
        <w:t xml:space="preserve"> </w:t>
      </w:r>
      <w:r>
        <w:t>configura, por ejemplo, respecto de los hermanos, abuelos y nietos, quienes se</w:t>
      </w:r>
      <w:r>
        <w:rPr>
          <w:spacing w:val="-75"/>
        </w:rPr>
        <w:t xml:space="preserve"> </w:t>
      </w:r>
      <w:r>
        <w:t>encuentran en el segundo grado de consanguinidad. Mientras que, en segundo</w:t>
      </w:r>
      <w:r>
        <w:rPr>
          <w:spacing w:val="1"/>
        </w:rPr>
        <w:t xml:space="preserve"> </w:t>
      </w:r>
      <w:r>
        <w:t>grado de afinidad están los hermanos (cuñados), abuelos y nietos del cónyuge</w:t>
      </w:r>
      <w:r>
        <w:rPr>
          <w:spacing w:val="1"/>
        </w:rPr>
        <w:t xml:space="preserve"> </w:t>
      </w:r>
      <w:r>
        <w:t>o</w:t>
      </w:r>
      <w:r>
        <w:rPr>
          <w:spacing w:val="-2"/>
        </w:rPr>
        <w:t xml:space="preserve"> </w:t>
      </w:r>
      <w:r>
        <w:t>compañero(a)</w:t>
      </w:r>
      <w:r>
        <w:rPr>
          <w:spacing w:val="-1"/>
        </w:rPr>
        <w:t xml:space="preserve"> </w:t>
      </w:r>
      <w:r>
        <w:t>permanente.</w:t>
      </w:r>
    </w:p>
    <w:p w14:paraId="3A56B7C1" w14:textId="77777777" w:rsidR="00B2359F" w:rsidRDefault="00B2359F">
      <w:pPr>
        <w:pStyle w:val="Textoindependiente"/>
        <w:ind w:left="0"/>
        <w:rPr>
          <w:sz w:val="20"/>
        </w:rPr>
      </w:pPr>
    </w:p>
    <w:p w14:paraId="2BD439C3" w14:textId="77777777" w:rsidR="00B2359F" w:rsidRDefault="00B2359F">
      <w:pPr>
        <w:pStyle w:val="Textoindependiente"/>
        <w:ind w:left="0"/>
        <w:rPr>
          <w:sz w:val="20"/>
        </w:rPr>
      </w:pPr>
    </w:p>
    <w:p w14:paraId="07B8AEBB" w14:textId="77777777" w:rsidR="00B2359F" w:rsidRDefault="000F73AB">
      <w:pPr>
        <w:pStyle w:val="Textoindependiente"/>
        <w:spacing w:before="7"/>
        <w:ind w:left="0"/>
        <w:rPr>
          <w:sz w:val="11"/>
        </w:rPr>
      </w:pPr>
      <w:r>
        <w:rPr>
          <w:noProof/>
        </w:rPr>
        <w:pict w14:anchorId="7E5EE1E1">
          <v:shape id="docshape6" o:spid="_x0000_s2060" alt="" style="position:absolute;margin-left:85.05pt;margin-top:8.3pt;width:2in;height:.1pt;z-index:-15728128;mso-wrap-edited:f;mso-width-percent:0;mso-height-percent:0;mso-wrap-distance-left:0;mso-wrap-distance-right:0;mso-position-horizontal-relative:page;mso-width-percent:0;mso-height-percent:0" coordsize="2880,1270" path="m,l2880,e" filled="f" strokeweight=".5pt">
            <v:path arrowok="t" o:connecttype="custom" o:connectlocs="0,0;1828800,0" o:connectangles="0,0"/>
            <w10:wrap type="topAndBottom" anchorx="page"/>
          </v:shape>
        </w:pict>
      </w:r>
    </w:p>
    <w:p w14:paraId="5313FAF3" w14:textId="77777777" w:rsidR="00B2359F" w:rsidRDefault="00401E65">
      <w:pPr>
        <w:spacing w:before="115"/>
        <w:ind w:left="100" w:right="478" w:firstLine="709"/>
        <w:rPr>
          <w:sz w:val="14"/>
        </w:rPr>
      </w:pPr>
      <w:r>
        <w:rPr>
          <w:sz w:val="14"/>
          <w:vertAlign w:val="superscript"/>
        </w:rPr>
        <w:t>1</w:t>
      </w:r>
      <w:r>
        <w:rPr>
          <w:spacing w:val="6"/>
          <w:sz w:val="14"/>
        </w:rPr>
        <w:t xml:space="preserve"> </w:t>
      </w:r>
      <w:proofErr w:type="gramStart"/>
      <w:r>
        <w:rPr>
          <w:sz w:val="14"/>
        </w:rPr>
        <w:t>Código</w:t>
      </w:r>
      <w:proofErr w:type="gramEnd"/>
      <w:r>
        <w:rPr>
          <w:spacing w:val="7"/>
          <w:sz w:val="14"/>
        </w:rPr>
        <w:t xml:space="preserve"> </w:t>
      </w:r>
      <w:r>
        <w:rPr>
          <w:sz w:val="14"/>
        </w:rPr>
        <w:t>Civil:</w:t>
      </w:r>
      <w:r>
        <w:rPr>
          <w:spacing w:val="8"/>
          <w:sz w:val="14"/>
        </w:rPr>
        <w:t xml:space="preserve"> </w:t>
      </w:r>
      <w:r>
        <w:rPr>
          <w:sz w:val="14"/>
        </w:rPr>
        <w:t>“Artículo</w:t>
      </w:r>
      <w:r>
        <w:rPr>
          <w:spacing w:val="7"/>
          <w:sz w:val="14"/>
        </w:rPr>
        <w:t xml:space="preserve"> </w:t>
      </w:r>
      <w:r>
        <w:rPr>
          <w:sz w:val="14"/>
        </w:rPr>
        <w:t>33.</w:t>
      </w:r>
      <w:r>
        <w:rPr>
          <w:spacing w:val="6"/>
          <w:sz w:val="14"/>
        </w:rPr>
        <w:t xml:space="preserve"> </w:t>
      </w:r>
      <w:r>
        <w:rPr>
          <w:sz w:val="14"/>
        </w:rPr>
        <w:t>Palabras</w:t>
      </w:r>
      <w:r>
        <w:rPr>
          <w:spacing w:val="8"/>
          <w:sz w:val="14"/>
        </w:rPr>
        <w:t xml:space="preserve"> </w:t>
      </w:r>
      <w:r>
        <w:rPr>
          <w:sz w:val="14"/>
        </w:rPr>
        <w:t>relacionadas</w:t>
      </w:r>
      <w:r>
        <w:rPr>
          <w:spacing w:val="8"/>
          <w:sz w:val="14"/>
        </w:rPr>
        <w:t xml:space="preserve"> </w:t>
      </w:r>
      <w:r>
        <w:rPr>
          <w:sz w:val="14"/>
        </w:rPr>
        <w:t>con</w:t>
      </w:r>
      <w:r>
        <w:rPr>
          <w:spacing w:val="7"/>
          <w:sz w:val="14"/>
        </w:rPr>
        <w:t xml:space="preserve"> </w:t>
      </w:r>
      <w:r>
        <w:rPr>
          <w:sz w:val="14"/>
        </w:rPr>
        <w:t>las</w:t>
      </w:r>
      <w:r>
        <w:rPr>
          <w:spacing w:val="6"/>
          <w:sz w:val="14"/>
        </w:rPr>
        <w:t xml:space="preserve"> </w:t>
      </w:r>
      <w:r>
        <w:rPr>
          <w:sz w:val="14"/>
        </w:rPr>
        <w:t>personas.</w:t>
      </w:r>
      <w:r>
        <w:rPr>
          <w:spacing w:val="8"/>
          <w:sz w:val="14"/>
        </w:rPr>
        <w:t xml:space="preserve"> </w:t>
      </w:r>
      <w:r>
        <w:rPr>
          <w:sz w:val="14"/>
        </w:rPr>
        <w:t>La</w:t>
      </w:r>
      <w:r>
        <w:rPr>
          <w:spacing w:val="7"/>
          <w:sz w:val="14"/>
        </w:rPr>
        <w:t xml:space="preserve"> </w:t>
      </w:r>
      <w:r>
        <w:rPr>
          <w:sz w:val="14"/>
        </w:rPr>
        <w:t>palabra</w:t>
      </w:r>
      <w:r>
        <w:rPr>
          <w:spacing w:val="7"/>
          <w:sz w:val="14"/>
        </w:rPr>
        <w:t xml:space="preserve"> </w:t>
      </w:r>
      <w:r>
        <w:rPr>
          <w:sz w:val="14"/>
        </w:rPr>
        <w:t>persona</w:t>
      </w:r>
      <w:r>
        <w:rPr>
          <w:spacing w:val="7"/>
          <w:sz w:val="14"/>
        </w:rPr>
        <w:t xml:space="preserve"> </w:t>
      </w:r>
      <w:r>
        <w:rPr>
          <w:sz w:val="14"/>
        </w:rPr>
        <w:t>en</w:t>
      </w:r>
      <w:r>
        <w:rPr>
          <w:spacing w:val="7"/>
          <w:sz w:val="14"/>
        </w:rPr>
        <w:t xml:space="preserve"> </w:t>
      </w:r>
      <w:r>
        <w:rPr>
          <w:sz w:val="14"/>
        </w:rPr>
        <w:t>su</w:t>
      </w:r>
      <w:r>
        <w:rPr>
          <w:spacing w:val="6"/>
          <w:sz w:val="14"/>
        </w:rPr>
        <w:t xml:space="preserve"> </w:t>
      </w:r>
      <w:r>
        <w:rPr>
          <w:sz w:val="14"/>
        </w:rPr>
        <w:t>sentido</w:t>
      </w:r>
      <w:r>
        <w:rPr>
          <w:spacing w:val="8"/>
          <w:sz w:val="14"/>
        </w:rPr>
        <w:t xml:space="preserve"> </w:t>
      </w:r>
      <w:r>
        <w:rPr>
          <w:sz w:val="14"/>
        </w:rPr>
        <w:t>general</w:t>
      </w:r>
      <w:r>
        <w:rPr>
          <w:spacing w:val="7"/>
          <w:sz w:val="14"/>
        </w:rPr>
        <w:t xml:space="preserve"> </w:t>
      </w:r>
      <w:r>
        <w:rPr>
          <w:sz w:val="14"/>
        </w:rPr>
        <w:t>se</w:t>
      </w:r>
      <w:r>
        <w:rPr>
          <w:spacing w:val="1"/>
          <w:sz w:val="14"/>
        </w:rPr>
        <w:t xml:space="preserve"> </w:t>
      </w:r>
      <w:r>
        <w:rPr>
          <w:sz w:val="14"/>
        </w:rPr>
        <w:t>aplica(</w:t>
      </w:r>
      <w:proofErr w:type="spellStart"/>
      <w:r>
        <w:rPr>
          <w:sz w:val="14"/>
        </w:rPr>
        <w:t>rá</w:t>
      </w:r>
      <w:proofErr w:type="spellEnd"/>
      <w:r>
        <w:rPr>
          <w:sz w:val="14"/>
        </w:rPr>
        <w:t>)</w:t>
      </w:r>
      <w:r>
        <w:rPr>
          <w:spacing w:val="-2"/>
          <w:sz w:val="14"/>
        </w:rPr>
        <w:t xml:space="preserve"> </w:t>
      </w:r>
      <w:r>
        <w:rPr>
          <w:sz w:val="14"/>
        </w:rPr>
        <w:t>a</w:t>
      </w:r>
      <w:r>
        <w:rPr>
          <w:spacing w:val="-1"/>
          <w:sz w:val="14"/>
        </w:rPr>
        <w:t xml:space="preserve"> </w:t>
      </w:r>
      <w:r>
        <w:rPr>
          <w:sz w:val="14"/>
        </w:rPr>
        <w:t>la</w:t>
      </w:r>
      <w:r>
        <w:rPr>
          <w:spacing w:val="-2"/>
          <w:sz w:val="14"/>
        </w:rPr>
        <w:t xml:space="preserve"> </w:t>
      </w:r>
      <w:r>
        <w:rPr>
          <w:sz w:val="14"/>
        </w:rPr>
        <w:t>especie</w:t>
      </w:r>
      <w:r>
        <w:rPr>
          <w:spacing w:val="-1"/>
          <w:sz w:val="14"/>
        </w:rPr>
        <w:t xml:space="preserve"> </w:t>
      </w:r>
      <w:r>
        <w:rPr>
          <w:sz w:val="14"/>
        </w:rPr>
        <w:t>humana,</w:t>
      </w:r>
      <w:r>
        <w:rPr>
          <w:spacing w:val="-1"/>
          <w:sz w:val="14"/>
        </w:rPr>
        <w:t xml:space="preserve"> </w:t>
      </w:r>
      <w:r>
        <w:rPr>
          <w:sz w:val="14"/>
        </w:rPr>
        <w:t>sin</w:t>
      </w:r>
      <w:r>
        <w:rPr>
          <w:spacing w:val="-2"/>
          <w:sz w:val="14"/>
        </w:rPr>
        <w:t xml:space="preserve"> </w:t>
      </w:r>
      <w:r>
        <w:rPr>
          <w:sz w:val="14"/>
        </w:rPr>
        <w:t>distinción</w:t>
      </w:r>
      <w:r>
        <w:rPr>
          <w:spacing w:val="-1"/>
          <w:sz w:val="14"/>
        </w:rPr>
        <w:t xml:space="preserve"> </w:t>
      </w:r>
      <w:r>
        <w:rPr>
          <w:sz w:val="14"/>
        </w:rPr>
        <w:t>de</w:t>
      </w:r>
      <w:r>
        <w:rPr>
          <w:spacing w:val="-2"/>
          <w:sz w:val="14"/>
        </w:rPr>
        <w:t xml:space="preserve"> </w:t>
      </w:r>
      <w:proofErr w:type="gramStart"/>
      <w:r>
        <w:rPr>
          <w:sz w:val="14"/>
        </w:rPr>
        <w:t>sexo</w:t>
      </w:r>
      <w:r>
        <w:rPr>
          <w:spacing w:val="-34"/>
          <w:sz w:val="14"/>
        </w:rPr>
        <w:t xml:space="preserve"> </w:t>
      </w:r>
      <w:r>
        <w:rPr>
          <w:sz w:val="14"/>
        </w:rPr>
        <w:t>”</w:t>
      </w:r>
      <w:proofErr w:type="gramEnd"/>
      <w:r>
        <w:rPr>
          <w:sz w:val="14"/>
        </w:rPr>
        <w:t>.</w:t>
      </w:r>
    </w:p>
    <w:p w14:paraId="408F0CE7" w14:textId="77777777" w:rsidR="00B2359F" w:rsidRDefault="00B2359F">
      <w:pPr>
        <w:pStyle w:val="Textoindependiente"/>
        <w:ind w:left="0"/>
        <w:rPr>
          <w:sz w:val="16"/>
        </w:rPr>
      </w:pPr>
    </w:p>
    <w:p w14:paraId="4AEEBE7A" w14:textId="77777777" w:rsidR="00B2359F" w:rsidRDefault="00B2359F">
      <w:pPr>
        <w:pStyle w:val="Textoindependiente"/>
        <w:ind w:left="0"/>
        <w:rPr>
          <w:sz w:val="16"/>
        </w:rPr>
      </w:pPr>
    </w:p>
    <w:p w14:paraId="440E2FE1" w14:textId="77777777" w:rsidR="00B2359F" w:rsidRDefault="00B2359F">
      <w:pPr>
        <w:pStyle w:val="Textoindependiente"/>
        <w:ind w:left="0"/>
        <w:rPr>
          <w:sz w:val="16"/>
        </w:rPr>
      </w:pPr>
    </w:p>
    <w:p w14:paraId="6F4F913E" w14:textId="77777777" w:rsidR="00B2359F" w:rsidRDefault="00B2359F">
      <w:pPr>
        <w:pStyle w:val="Textoindependiente"/>
        <w:spacing w:before="12"/>
        <w:ind w:left="0"/>
        <w:rPr>
          <w:sz w:val="21"/>
        </w:rPr>
      </w:pPr>
    </w:p>
    <w:p w14:paraId="5A83F4CD" w14:textId="77777777" w:rsidR="00B2359F" w:rsidRDefault="00401E65">
      <w:pPr>
        <w:ind w:left="100" w:right="900" w:firstLine="709"/>
        <w:jc w:val="both"/>
        <w:rPr>
          <w:sz w:val="14"/>
        </w:rPr>
      </w:pPr>
      <w:r>
        <w:rPr>
          <w:sz w:val="14"/>
          <w:vertAlign w:val="superscript"/>
        </w:rPr>
        <w:t>2</w:t>
      </w:r>
      <w:r>
        <w:rPr>
          <w:sz w:val="14"/>
        </w:rPr>
        <w:t>Constitución Política de Colombia: “Artículo 42. La familia es el núcleo fundamental de la sociedad. Se constituye</w:t>
      </w:r>
      <w:r>
        <w:rPr>
          <w:spacing w:val="1"/>
          <w:sz w:val="14"/>
        </w:rPr>
        <w:t xml:space="preserve"> </w:t>
      </w:r>
      <w:r>
        <w:rPr>
          <w:sz w:val="14"/>
        </w:rPr>
        <w:t>por vínculos naturales o jurídicos, por la decisión libre de un hombre y una mujer de contraer matrimonio o por la voluntad</w:t>
      </w:r>
      <w:r>
        <w:rPr>
          <w:spacing w:val="1"/>
          <w:sz w:val="14"/>
        </w:rPr>
        <w:t xml:space="preserve"> </w:t>
      </w:r>
      <w:r>
        <w:rPr>
          <w:sz w:val="14"/>
        </w:rPr>
        <w:t>responsable</w:t>
      </w:r>
      <w:r>
        <w:rPr>
          <w:spacing w:val="-2"/>
          <w:sz w:val="14"/>
        </w:rPr>
        <w:t xml:space="preserve"> </w:t>
      </w:r>
      <w:r>
        <w:rPr>
          <w:sz w:val="14"/>
        </w:rPr>
        <w:t>de</w:t>
      </w:r>
      <w:r>
        <w:rPr>
          <w:spacing w:val="-1"/>
          <w:sz w:val="14"/>
        </w:rPr>
        <w:t xml:space="preserve"> </w:t>
      </w:r>
      <w:r>
        <w:rPr>
          <w:sz w:val="14"/>
        </w:rPr>
        <w:t>conformarla”.</w:t>
      </w:r>
    </w:p>
    <w:p w14:paraId="1353514A" w14:textId="77777777" w:rsidR="00B2359F" w:rsidRDefault="00B2359F">
      <w:pPr>
        <w:pStyle w:val="Textoindependiente"/>
        <w:ind w:left="0"/>
        <w:rPr>
          <w:sz w:val="14"/>
        </w:rPr>
      </w:pPr>
    </w:p>
    <w:p w14:paraId="7E623E2C" w14:textId="77777777" w:rsidR="00B2359F" w:rsidRDefault="00401E65">
      <w:pPr>
        <w:ind w:left="100" w:right="900" w:firstLine="709"/>
        <w:jc w:val="both"/>
        <w:rPr>
          <w:sz w:val="14"/>
        </w:rPr>
      </w:pPr>
      <w:r>
        <w:rPr>
          <w:spacing w:val="-1"/>
          <w:sz w:val="14"/>
          <w:vertAlign w:val="superscript"/>
        </w:rPr>
        <w:t>3</w:t>
      </w:r>
      <w:r>
        <w:rPr>
          <w:spacing w:val="-12"/>
          <w:sz w:val="14"/>
        </w:rPr>
        <w:t xml:space="preserve"> </w:t>
      </w:r>
      <w:proofErr w:type="gramStart"/>
      <w:r>
        <w:rPr>
          <w:spacing w:val="-1"/>
          <w:sz w:val="14"/>
        </w:rPr>
        <w:t>Código</w:t>
      </w:r>
      <w:proofErr w:type="gramEnd"/>
      <w:r>
        <w:rPr>
          <w:spacing w:val="-10"/>
          <w:sz w:val="14"/>
        </w:rPr>
        <w:t xml:space="preserve"> </w:t>
      </w:r>
      <w:r>
        <w:rPr>
          <w:spacing w:val="-1"/>
          <w:sz w:val="14"/>
        </w:rPr>
        <w:t>Civil:</w:t>
      </w:r>
      <w:r>
        <w:rPr>
          <w:spacing w:val="-10"/>
          <w:sz w:val="14"/>
        </w:rPr>
        <w:t xml:space="preserve"> </w:t>
      </w:r>
      <w:r>
        <w:rPr>
          <w:spacing w:val="-1"/>
          <w:sz w:val="14"/>
        </w:rPr>
        <w:t>“Artículo</w:t>
      </w:r>
      <w:r>
        <w:rPr>
          <w:spacing w:val="-10"/>
          <w:sz w:val="14"/>
        </w:rPr>
        <w:t xml:space="preserve"> </w:t>
      </w:r>
      <w:r>
        <w:rPr>
          <w:spacing w:val="-1"/>
          <w:sz w:val="14"/>
        </w:rPr>
        <w:t>37.</w:t>
      </w:r>
      <w:r>
        <w:rPr>
          <w:spacing w:val="-10"/>
          <w:sz w:val="14"/>
        </w:rPr>
        <w:t xml:space="preserve"> </w:t>
      </w:r>
      <w:r>
        <w:rPr>
          <w:spacing w:val="-1"/>
          <w:sz w:val="14"/>
        </w:rPr>
        <w:t>Grados</w:t>
      </w:r>
      <w:r>
        <w:rPr>
          <w:spacing w:val="-11"/>
          <w:sz w:val="14"/>
        </w:rPr>
        <w:t xml:space="preserve"> </w:t>
      </w:r>
      <w:r>
        <w:rPr>
          <w:spacing w:val="-1"/>
          <w:sz w:val="14"/>
        </w:rPr>
        <w:t>de</w:t>
      </w:r>
      <w:r>
        <w:rPr>
          <w:spacing w:val="-11"/>
          <w:sz w:val="14"/>
        </w:rPr>
        <w:t xml:space="preserve"> </w:t>
      </w:r>
      <w:r>
        <w:rPr>
          <w:spacing w:val="-1"/>
          <w:sz w:val="14"/>
        </w:rPr>
        <w:t>consanguinidad.</w:t>
      </w:r>
      <w:r>
        <w:rPr>
          <w:spacing w:val="-8"/>
          <w:sz w:val="14"/>
        </w:rPr>
        <w:t xml:space="preserve"> </w:t>
      </w:r>
      <w:r>
        <w:rPr>
          <w:sz w:val="14"/>
        </w:rPr>
        <w:t>Los</w:t>
      </w:r>
      <w:r>
        <w:rPr>
          <w:spacing w:val="-11"/>
          <w:sz w:val="14"/>
        </w:rPr>
        <w:t xml:space="preserve"> </w:t>
      </w:r>
      <w:r>
        <w:rPr>
          <w:sz w:val="14"/>
        </w:rPr>
        <w:t>grados</w:t>
      </w:r>
      <w:r>
        <w:rPr>
          <w:spacing w:val="-10"/>
          <w:sz w:val="14"/>
        </w:rPr>
        <w:t xml:space="preserve"> </w:t>
      </w:r>
      <w:r>
        <w:rPr>
          <w:sz w:val="14"/>
        </w:rPr>
        <w:t>de</w:t>
      </w:r>
      <w:r>
        <w:rPr>
          <w:spacing w:val="-12"/>
          <w:sz w:val="14"/>
        </w:rPr>
        <w:t xml:space="preserve"> </w:t>
      </w:r>
      <w:r>
        <w:rPr>
          <w:sz w:val="14"/>
        </w:rPr>
        <w:t>consanguinidad</w:t>
      </w:r>
      <w:r>
        <w:rPr>
          <w:spacing w:val="-9"/>
          <w:sz w:val="14"/>
        </w:rPr>
        <w:t xml:space="preserve"> </w:t>
      </w:r>
      <w:r>
        <w:rPr>
          <w:sz w:val="14"/>
        </w:rPr>
        <w:t>entre</w:t>
      </w:r>
      <w:r>
        <w:rPr>
          <w:spacing w:val="-10"/>
          <w:sz w:val="14"/>
        </w:rPr>
        <w:t xml:space="preserve"> </w:t>
      </w:r>
      <w:r>
        <w:rPr>
          <w:sz w:val="14"/>
        </w:rPr>
        <w:t>dos</w:t>
      </w:r>
      <w:r>
        <w:rPr>
          <w:spacing w:val="-11"/>
          <w:sz w:val="14"/>
        </w:rPr>
        <w:t xml:space="preserve"> </w:t>
      </w:r>
      <w:r>
        <w:rPr>
          <w:sz w:val="14"/>
        </w:rPr>
        <w:t>personas</w:t>
      </w:r>
      <w:r>
        <w:rPr>
          <w:spacing w:val="-10"/>
          <w:sz w:val="14"/>
        </w:rPr>
        <w:t xml:space="preserve"> </w:t>
      </w:r>
      <w:r>
        <w:rPr>
          <w:sz w:val="14"/>
        </w:rPr>
        <w:t>se</w:t>
      </w:r>
      <w:r>
        <w:rPr>
          <w:spacing w:val="-12"/>
          <w:sz w:val="14"/>
        </w:rPr>
        <w:t xml:space="preserve"> </w:t>
      </w:r>
      <w:r>
        <w:rPr>
          <w:sz w:val="14"/>
        </w:rPr>
        <w:t>cuentan</w:t>
      </w:r>
      <w:r>
        <w:rPr>
          <w:spacing w:val="1"/>
          <w:sz w:val="14"/>
        </w:rPr>
        <w:t xml:space="preserve"> </w:t>
      </w:r>
      <w:r>
        <w:rPr>
          <w:sz w:val="14"/>
        </w:rPr>
        <w:t>por</w:t>
      </w:r>
      <w:r>
        <w:rPr>
          <w:spacing w:val="-7"/>
          <w:sz w:val="14"/>
        </w:rPr>
        <w:t xml:space="preserve"> </w:t>
      </w:r>
      <w:r>
        <w:rPr>
          <w:sz w:val="14"/>
        </w:rPr>
        <w:t>el</w:t>
      </w:r>
      <w:r>
        <w:rPr>
          <w:spacing w:val="-6"/>
          <w:sz w:val="14"/>
        </w:rPr>
        <w:t xml:space="preserve"> </w:t>
      </w:r>
      <w:r>
        <w:rPr>
          <w:sz w:val="14"/>
        </w:rPr>
        <w:t>número</w:t>
      </w:r>
      <w:r>
        <w:rPr>
          <w:spacing w:val="-5"/>
          <w:sz w:val="14"/>
        </w:rPr>
        <w:t xml:space="preserve"> </w:t>
      </w:r>
      <w:r>
        <w:rPr>
          <w:sz w:val="14"/>
        </w:rPr>
        <w:t>de</w:t>
      </w:r>
      <w:r>
        <w:rPr>
          <w:spacing w:val="-6"/>
          <w:sz w:val="14"/>
        </w:rPr>
        <w:t xml:space="preserve"> </w:t>
      </w:r>
      <w:r>
        <w:rPr>
          <w:sz w:val="14"/>
        </w:rPr>
        <w:t>generaciones.</w:t>
      </w:r>
      <w:r>
        <w:rPr>
          <w:spacing w:val="-5"/>
          <w:sz w:val="14"/>
        </w:rPr>
        <w:t xml:space="preserve"> </w:t>
      </w:r>
      <w:r>
        <w:rPr>
          <w:sz w:val="14"/>
        </w:rPr>
        <w:t>Así,</w:t>
      </w:r>
      <w:r>
        <w:rPr>
          <w:spacing w:val="-6"/>
          <w:sz w:val="14"/>
        </w:rPr>
        <w:t xml:space="preserve"> </w:t>
      </w:r>
      <w:r>
        <w:rPr>
          <w:sz w:val="14"/>
        </w:rPr>
        <w:t>el</w:t>
      </w:r>
      <w:r>
        <w:rPr>
          <w:spacing w:val="-6"/>
          <w:sz w:val="14"/>
        </w:rPr>
        <w:t xml:space="preserve"> </w:t>
      </w:r>
      <w:r>
        <w:rPr>
          <w:sz w:val="14"/>
        </w:rPr>
        <w:t>nieto</w:t>
      </w:r>
      <w:r>
        <w:rPr>
          <w:spacing w:val="-6"/>
          <w:sz w:val="14"/>
        </w:rPr>
        <w:t xml:space="preserve"> </w:t>
      </w:r>
      <w:r>
        <w:rPr>
          <w:sz w:val="14"/>
        </w:rPr>
        <w:t>está</w:t>
      </w:r>
      <w:r>
        <w:rPr>
          <w:spacing w:val="-6"/>
          <w:sz w:val="14"/>
        </w:rPr>
        <w:t xml:space="preserve"> </w:t>
      </w:r>
      <w:r>
        <w:rPr>
          <w:sz w:val="14"/>
        </w:rPr>
        <w:t>en</w:t>
      </w:r>
      <w:r>
        <w:rPr>
          <w:spacing w:val="-7"/>
          <w:sz w:val="14"/>
        </w:rPr>
        <w:t xml:space="preserve"> </w:t>
      </w:r>
      <w:r>
        <w:rPr>
          <w:sz w:val="14"/>
        </w:rPr>
        <w:t>segundo</w:t>
      </w:r>
      <w:r>
        <w:rPr>
          <w:spacing w:val="-5"/>
          <w:sz w:val="14"/>
        </w:rPr>
        <w:t xml:space="preserve"> </w:t>
      </w:r>
      <w:r>
        <w:rPr>
          <w:sz w:val="14"/>
        </w:rPr>
        <w:t>grado</w:t>
      </w:r>
      <w:r>
        <w:rPr>
          <w:spacing w:val="-6"/>
          <w:sz w:val="14"/>
        </w:rPr>
        <w:t xml:space="preserve"> </w:t>
      </w:r>
      <w:r>
        <w:rPr>
          <w:sz w:val="14"/>
        </w:rPr>
        <w:t>de</w:t>
      </w:r>
      <w:r>
        <w:rPr>
          <w:spacing w:val="-6"/>
          <w:sz w:val="14"/>
        </w:rPr>
        <w:t xml:space="preserve"> </w:t>
      </w:r>
      <w:r>
        <w:rPr>
          <w:sz w:val="14"/>
        </w:rPr>
        <w:t>consanguinidad</w:t>
      </w:r>
      <w:r>
        <w:rPr>
          <w:spacing w:val="-5"/>
          <w:sz w:val="14"/>
        </w:rPr>
        <w:t xml:space="preserve"> </w:t>
      </w:r>
      <w:r>
        <w:rPr>
          <w:sz w:val="14"/>
        </w:rPr>
        <w:t>con</w:t>
      </w:r>
      <w:r>
        <w:rPr>
          <w:spacing w:val="-6"/>
          <w:sz w:val="14"/>
        </w:rPr>
        <w:t xml:space="preserve"> </w:t>
      </w:r>
      <w:r>
        <w:rPr>
          <w:sz w:val="14"/>
        </w:rPr>
        <w:t>el</w:t>
      </w:r>
      <w:r>
        <w:rPr>
          <w:spacing w:val="-6"/>
          <w:sz w:val="14"/>
        </w:rPr>
        <w:t xml:space="preserve"> </w:t>
      </w:r>
      <w:r>
        <w:rPr>
          <w:sz w:val="14"/>
        </w:rPr>
        <w:t>abuelo,</w:t>
      </w:r>
      <w:r>
        <w:rPr>
          <w:spacing w:val="-5"/>
          <w:sz w:val="14"/>
        </w:rPr>
        <w:t xml:space="preserve"> </w:t>
      </w:r>
      <w:r>
        <w:rPr>
          <w:sz w:val="14"/>
        </w:rPr>
        <w:t>y</w:t>
      </w:r>
      <w:r>
        <w:rPr>
          <w:spacing w:val="-6"/>
          <w:sz w:val="14"/>
        </w:rPr>
        <w:t xml:space="preserve"> </w:t>
      </w:r>
      <w:r>
        <w:rPr>
          <w:sz w:val="14"/>
        </w:rPr>
        <w:t>dos</w:t>
      </w:r>
      <w:r>
        <w:rPr>
          <w:spacing w:val="-7"/>
          <w:sz w:val="14"/>
        </w:rPr>
        <w:t xml:space="preserve"> </w:t>
      </w:r>
      <w:r>
        <w:rPr>
          <w:sz w:val="14"/>
        </w:rPr>
        <w:t>primos</w:t>
      </w:r>
      <w:r>
        <w:rPr>
          <w:spacing w:val="-5"/>
          <w:sz w:val="14"/>
        </w:rPr>
        <w:t xml:space="preserve"> </w:t>
      </w:r>
      <w:r>
        <w:rPr>
          <w:sz w:val="14"/>
        </w:rPr>
        <w:t>hermanos</w:t>
      </w:r>
      <w:r>
        <w:rPr>
          <w:spacing w:val="1"/>
          <w:sz w:val="14"/>
        </w:rPr>
        <w:t xml:space="preserve"> </w:t>
      </w:r>
      <w:r>
        <w:rPr>
          <w:sz w:val="14"/>
        </w:rPr>
        <w:t>en</w:t>
      </w:r>
      <w:r>
        <w:rPr>
          <w:spacing w:val="-2"/>
          <w:sz w:val="14"/>
        </w:rPr>
        <w:t xml:space="preserve"> </w:t>
      </w:r>
      <w:r>
        <w:rPr>
          <w:sz w:val="14"/>
        </w:rPr>
        <w:t>cuarto</w:t>
      </w:r>
      <w:r>
        <w:rPr>
          <w:spacing w:val="-1"/>
          <w:sz w:val="14"/>
        </w:rPr>
        <w:t xml:space="preserve"> </w:t>
      </w:r>
      <w:r>
        <w:rPr>
          <w:sz w:val="14"/>
        </w:rPr>
        <w:t>grado</w:t>
      </w:r>
      <w:r>
        <w:rPr>
          <w:spacing w:val="-1"/>
          <w:sz w:val="14"/>
        </w:rPr>
        <w:t xml:space="preserve"> </w:t>
      </w:r>
      <w:r>
        <w:rPr>
          <w:sz w:val="14"/>
        </w:rPr>
        <w:t>de</w:t>
      </w:r>
      <w:r>
        <w:rPr>
          <w:spacing w:val="-1"/>
          <w:sz w:val="14"/>
        </w:rPr>
        <w:t xml:space="preserve"> </w:t>
      </w:r>
      <w:r>
        <w:rPr>
          <w:sz w:val="14"/>
        </w:rPr>
        <w:t>consanguinidad</w:t>
      </w:r>
      <w:r>
        <w:rPr>
          <w:spacing w:val="-1"/>
          <w:sz w:val="14"/>
        </w:rPr>
        <w:t xml:space="preserve"> </w:t>
      </w:r>
      <w:r>
        <w:rPr>
          <w:sz w:val="14"/>
        </w:rPr>
        <w:t>entre</w:t>
      </w:r>
      <w:r>
        <w:rPr>
          <w:spacing w:val="-2"/>
          <w:sz w:val="14"/>
        </w:rPr>
        <w:t xml:space="preserve"> </w:t>
      </w:r>
      <w:r>
        <w:rPr>
          <w:sz w:val="14"/>
        </w:rPr>
        <w:t>sí”.</w:t>
      </w:r>
    </w:p>
    <w:p w14:paraId="19F82A54" w14:textId="77777777" w:rsidR="00B2359F" w:rsidRDefault="00401E65">
      <w:pPr>
        <w:ind w:left="810"/>
        <w:rPr>
          <w:sz w:val="14"/>
        </w:rPr>
      </w:pPr>
      <w:r>
        <w:rPr>
          <w:sz w:val="14"/>
        </w:rPr>
        <w:t>[…]</w:t>
      </w:r>
    </w:p>
    <w:p w14:paraId="607C943B" w14:textId="77777777" w:rsidR="00B2359F" w:rsidRDefault="00401E65">
      <w:pPr>
        <w:ind w:left="100" w:right="899" w:firstLine="709"/>
        <w:jc w:val="both"/>
        <w:rPr>
          <w:sz w:val="14"/>
        </w:rPr>
      </w:pPr>
      <w:r>
        <w:rPr>
          <w:sz w:val="14"/>
        </w:rPr>
        <w:t>“Artículo</w:t>
      </w:r>
      <w:r>
        <w:rPr>
          <w:spacing w:val="-6"/>
          <w:sz w:val="14"/>
        </w:rPr>
        <w:t xml:space="preserve"> </w:t>
      </w:r>
      <w:r>
        <w:rPr>
          <w:sz w:val="14"/>
        </w:rPr>
        <w:t>47.</w:t>
      </w:r>
      <w:r>
        <w:rPr>
          <w:spacing w:val="-6"/>
          <w:sz w:val="14"/>
        </w:rPr>
        <w:t xml:space="preserve"> </w:t>
      </w:r>
      <w:r>
        <w:rPr>
          <w:sz w:val="14"/>
        </w:rPr>
        <w:t>Afinidad</w:t>
      </w:r>
      <w:r>
        <w:rPr>
          <w:spacing w:val="-5"/>
          <w:sz w:val="14"/>
        </w:rPr>
        <w:t xml:space="preserve"> </w:t>
      </w:r>
      <w:r>
        <w:rPr>
          <w:sz w:val="14"/>
        </w:rPr>
        <w:t>legítima.</w:t>
      </w:r>
      <w:r>
        <w:rPr>
          <w:spacing w:val="-5"/>
          <w:sz w:val="14"/>
        </w:rPr>
        <w:t xml:space="preserve"> </w:t>
      </w:r>
      <w:r>
        <w:rPr>
          <w:sz w:val="14"/>
        </w:rPr>
        <w:t>[…]</w:t>
      </w:r>
      <w:r>
        <w:rPr>
          <w:spacing w:val="-7"/>
          <w:sz w:val="14"/>
        </w:rPr>
        <w:t xml:space="preserve"> </w:t>
      </w:r>
      <w:r>
        <w:rPr>
          <w:sz w:val="14"/>
        </w:rPr>
        <w:t>La</w:t>
      </w:r>
      <w:r>
        <w:rPr>
          <w:spacing w:val="-6"/>
          <w:sz w:val="14"/>
        </w:rPr>
        <w:t xml:space="preserve"> </w:t>
      </w:r>
      <w:r>
        <w:rPr>
          <w:sz w:val="14"/>
        </w:rPr>
        <w:t>línea</w:t>
      </w:r>
      <w:r>
        <w:rPr>
          <w:spacing w:val="-6"/>
          <w:sz w:val="14"/>
        </w:rPr>
        <w:t xml:space="preserve"> </w:t>
      </w:r>
      <w:r>
        <w:rPr>
          <w:sz w:val="14"/>
        </w:rPr>
        <w:t>o</w:t>
      </w:r>
      <w:r>
        <w:rPr>
          <w:spacing w:val="-7"/>
          <w:sz w:val="14"/>
        </w:rPr>
        <w:t xml:space="preserve"> </w:t>
      </w:r>
      <w:r>
        <w:rPr>
          <w:sz w:val="14"/>
        </w:rPr>
        <w:t>grado</w:t>
      </w:r>
      <w:r>
        <w:rPr>
          <w:spacing w:val="-6"/>
          <w:sz w:val="14"/>
        </w:rPr>
        <w:t xml:space="preserve"> </w:t>
      </w:r>
      <w:r>
        <w:rPr>
          <w:sz w:val="14"/>
        </w:rPr>
        <w:t>de</w:t>
      </w:r>
      <w:r>
        <w:rPr>
          <w:spacing w:val="-6"/>
          <w:sz w:val="14"/>
        </w:rPr>
        <w:t xml:space="preserve"> </w:t>
      </w:r>
      <w:r>
        <w:rPr>
          <w:sz w:val="14"/>
        </w:rPr>
        <w:t>afinidad</w:t>
      </w:r>
      <w:r>
        <w:rPr>
          <w:spacing w:val="-5"/>
          <w:sz w:val="14"/>
        </w:rPr>
        <w:t xml:space="preserve"> </w:t>
      </w:r>
      <w:r>
        <w:rPr>
          <w:sz w:val="14"/>
        </w:rPr>
        <w:t>legítima</w:t>
      </w:r>
      <w:r>
        <w:rPr>
          <w:spacing w:val="-5"/>
          <w:sz w:val="14"/>
        </w:rPr>
        <w:t xml:space="preserve"> </w:t>
      </w:r>
      <w:r>
        <w:rPr>
          <w:sz w:val="14"/>
        </w:rPr>
        <w:t>de</w:t>
      </w:r>
      <w:r>
        <w:rPr>
          <w:spacing w:val="-6"/>
          <w:sz w:val="14"/>
        </w:rPr>
        <w:t xml:space="preserve"> </w:t>
      </w:r>
      <w:r>
        <w:rPr>
          <w:sz w:val="14"/>
        </w:rPr>
        <w:t>una</w:t>
      </w:r>
      <w:r>
        <w:rPr>
          <w:spacing w:val="-7"/>
          <w:sz w:val="14"/>
        </w:rPr>
        <w:t xml:space="preserve"> </w:t>
      </w:r>
      <w:r>
        <w:rPr>
          <w:sz w:val="14"/>
        </w:rPr>
        <w:t>persona</w:t>
      </w:r>
      <w:r>
        <w:rPr>
          <w:spacing w:val="-5"/>
          <w:sz w:val="14"/>
        </w:rPr>
        <w:t xml:space="preserve"> </w:t>
      </w:r>
      <w:r>
        <w:rPr>
          <w:sz w:val="14"/>
        </w:rPr>
        <w:t>con</w:t>
      </w:r>
      <w:r>
        <w:rPr>
          <w:spacing w:val="-6"/>
          <w:sz w:val="14"/>
        </w:rPr>
        <w:t xml:space="preserve"> </w:t>
      </w:r>
      <w:r>
        <w:rPr>
          <w:sz w:val="14"/>
        </w:rPr>
        <w:t>un</w:t>
      </w:r>
      <w:r>
        <w:rPr>
          <w:spacing w:val="-6"/>
          <w:sz w:val="14"/>
        </w:rPr>
        <w:t xml:space="preserve"> </w:t>
      </w:r>
      <w:r>
        <w:rPr>
          <w:sz w:val="14"/>
        </w:rPr>
        <w:t>consanguíneo</w:t>
      </w:r>
      <w:r>
        <w:rPr>
          <w:spacing w:val="-4"/>
          <w:sz w:val="14"/>
        </w:rPr>
        <w:t xml:space="preserve"> </w:t>
      </w:r>
      <w:r>
        <w:rPr>
          <w:sz w:val="14"/>
        </w:rPr>
        <w:t>de</w:t>
      </w:r>
      <w:r>
        <w:rPr>
          <w:spacing w:val="-6"/>
          <w:sz w:val="14"/>
        </w:rPr>
        <w:t xml:space="preserve"> </w:t>
      </w:r>
      <w:r>
        <w:rPr>
          <w:sz w:val="14"/>
        </w:rPr>
        <w:t>su</w:t>
      </w:r>
      <w:r>
        <w:rPr>
          <w:spacing w:val="1"/>
          <w:sz w:val="14"/>
        </w:rPr>
        <w:t xml:space="preserve"> </w:t>
      </w:r>
      <w:r>
        <w:rPr>
          <w:sz w:val="14"/>
        </w:rPr>
        <w:t>marido</w:t>
      </w:r>
      <w:r>
        <w:rPr>
          <w:spacing w:val="-10"/>
          <w:sz w:val="14"/>
        </w:rPr>
        <w:t xml:space="preserve"> </w:t>
      </w:r>
      <w:r>
        <w:rPr>
          <w:sz w:val="14"/>
        </w:rPr>
        <w:t>o</w:t>
      </w:r>
      <w:r>
        <w:rPr>
          <w:spacing w:val="-10"/>
          <w:sz w:val="14"/>
        </w:rPr>
        <w:t xml:space="preserve"> </w:t>
      </w:r>
      <w:r>
        <w:rPr>
          <w:sz w:val="14"/>
        </w:rPr>
        <w:t>mujer,</w:t>
      </w:r>
      <w:r>
        <w:rPr>
          <w:spacing w:val="-9"/>
          <w:sz w:val="14"/>
        </w:rPr>
        <w:t xml:space="preserve"> </w:t>
      </w:r>
      <w:r>
        <w:rPr>
          <w:sz w:val="14"/>
        </w:rPr>
        <w:t>se</w:t>
      </w:r>
      <w:r>
        <w:rPr>
          <w:spacing w:val="-9"/>
          <w:sz w:val="14"/>
        </w:rPr>
        <w:t xml:space="preserve"> </w:t>
      </w:r>
      <w:r>
        <w:rPr>
          <w:sz w:val="14"/>
        </w:rPr>
        <w:t>califica</w:t>
      </w:r>
      <w:r>
        <w:rPr>
          <w:spacing w:val="-8"/>
          <w:sz w:val="14"/>
        </w:rPr>
        <w:t xml:space="preserve"> </w:t>
      </w:r>
      <w:r>
        <w:rPr>
          <w:sz w:val="14"/>
        </w:rPr>
        <w:t>por</w:t>
      </w:r>
      <w:r>
        <w:rPr>
          <w:spacing w:val="-9"/>
          <w:sz w:val="14"/>
        </w:rPr>
        <w:t xml:space="preserve"> </w:t>
      </w:r>
      <w:r>
        <w:rPr>
          <w:sz w:val="14"/>
        </w:rPr>
        <w:t>la</w:t>
      </w:r>
      <w:r>
        <w:rPr>
          <w:spacing w:val="-9"/>
          <w:sz w:val="14"/>
        </w:rPr>
        <w:t xml:space="preserve"> </w:t>
      </w:r>
      <w:r>
        <w:rPr>
          <w:sz w:val="14"/>
        </w:rPr>
        <w:t>línea</w:t>
      </w:r>
      <w:r>
        <w:rPr>
          <w:spacing w:val="-9"/>
          <w:sz w:val="14"/>
        </w:rPr>
        <w:t xml:space="preserve"> </w:t>
      </w:r>
      <w:r>
        <w:rPr>
          <w:sz w:val="14"/>
        </w:rPr>
        <w:t>o</w:t>
      </w:r>
      <w:r>
        <w:rPr>
          <w:spacing w:val="-10"/>
          <w:sz w:val="14"/>
        </w:rPr>
        <w:t xml:space="preserve"> </w:t>
      </w:r>
      <w:r>
        <w:rPr>
          <w:sz w:val="14"/>
        </w:rPr>
        <w:t>grado</w:t>
      </w:r>
      <w:r>
        <w:rPr>
          <w:spacing w:val="-9"/>
          <w:sz w:val="14"/>
        </w:rPr>
        <w:t xml:space="preserve"> </w:t>
      </w:r>
      <w:r>
        <w:rPr>
          <w:sz w:val="14"/>
        </w:rPr>
        <w:t>de</w:t>
      </w:r>
      <w:r>
        <w:rPr>
          <w:spacing w:val="-9"/>
          <w:sz w:val="14"/>
        </w:rPr>
        <w:t xml:space="preserve"> </w:t>
      </w:r>
      <w:r>
        <w:rPr>
          <w:sz w:val="14"/>
        </w:rPr>
        <w:t>consanguinidad</w:t>
      </w:r>
      <w:r>
        <w:rPr>
          <w:spacing w:val="-7"/>
          <w:sz w:val="14"/>
        </w:rPr>
        <w:t xml:space="preserve"> </w:t>
      </w:r>
      <w:r>
        <w:rPr>
          <w:sz w:val="14"/>
        </w:rPr>
        <w:t>legítima</w:t>
      </w:r>
      <w:r>
        <w:rPr>
          <w:spacing w:val="-9"/>
          <w:sz w:val="14"/>
        </w:rPr>
        <w:t xml:space="preserve"> </w:t>
      </w:r>
      <w:r>
        <w:rPr>
          <w:sz w:val="14"/>
        </w:rPr>
        <w:t>de</w:t>
      </w:r>
      <w:r>
        <w:rPr>
          <w:spacing w:val="-9"/>
          <w:sz w:val="14"/>
        </w:rPr>
        <w:t xml:space="preserve"> </w:t>
      </w:r>
      <w:r>
        <w:rPr>
          <w:sz w:val="14"/>
        </w:rPr>
        <w:t>dicho</w:t>
      </w:r>
      <w:r>
        <w:rPr>
          <w:spacing w:val="-9"/>
          <w:sz w:val="14"/>
        </w:rPr>
        <w:t xml:space="preserve"> </w:t>
      </w:r>
      <w:r>
        <w:rPr>
          <w:sz w:val="14"/>
        </w:rPr>
        <w:t>marido</w:t>
      </w:r>
      <w:r>
        <w:rPr>
          <w:spacing w:val="-9"/>
          <w:sz w:val="14"/>
        </w:rPr>
        <w:t xml:space="preserve"> </w:t>
      </w:r>
      <w:r>
        <w:rPr>
          <w:sz w:val="14"/>
        </w:rPr>
        <w:t>o</w:t>
      </w:r>
      <w:r>
        <w:rPr>
          <w:spacing w:val="-10"/>
          <w:sz w:val="14"/>
        </w:rPr>
        <w:t xml:space="preserve"> </w:t>
      </w:r>
      <w:r>
        <w:rPr>
          <w:sz w:val="14"/>
        </w:rPr>
        <w:t>mujer</w:t>
      </w:r>
      <w:r>
        <w:rPr>
          <w:spacing w:val="-9"/>
          <w:sz w:val="14"/>
        </w:rPr>
        <w:t xml:space="preserve"> </w:t>
      </w:r>
      <w:r>
        <w:rPr>
          <w:sz w:val="14"/>
        </w:rPr>
        <w:t>con</w:t>
      </w:r>
      <w:r>
        <w:rPr>
          <w:spacing w:val="-9"/>
          <w:sz w:val="14"/>
        </w:rPr>
        <w:t xml:space="preserve"> </w:t>
      </w:r>
      <w:r>
        <w:rPr>
          <w:sz w:val="14"/>
        </w:rPr>
        <w:t>el</w:t>
      </w:r>
      <w:r>
        <w:rPr>
          <w:spacing w:val="-9"/>
          <w:sz w:val="14"/>
        </w:rPr>
        <w:t xml:space="preserve"> </w:t>
      </w:r>
      <w:r>
        <w:rPr>
          <w:sz w:val="14"/>
        </w:rPr>
        <w:t>dicho</w:t>
      </w:r>
      <w:r>
        <w:rPr>
          <w:spacing w:val="-9"/>
          <w:sz w:val="14"/>
        </w:rPr>
        <w:t xml:space="preserve"> </w:t>
      </w:r>
      <w:r>
        <w:rPr>
          <w:sz w:val="14"/>
        </w:rPr>
        <w:t>consanguíneo</w:t>
      </w:r>
      <w:r>
        <w:rPr>
          <w:spacing w:val="1"/>
          <w:sz w:val="14"/>
        </w:rPr>
        <w:t xml:space="preserve"> </w:t>
      </w:r>
      <w:r>
        <w:rPr>
          <w:sz w:val="14"/>
        </w:rPr>
        <w:t>[…]”.</w:t>
      </w:r>
    </w:p>
    <w:p w14:paraId="264F92B9" w14:textId="77777777" w:rsidR="00B2359F" w:rsidRDefault="00B2359F">
      <w:pPr>
        <w:jc w:val="both"/>
        <w:rPr>
          <w:sz w:val="14"/>
        </w:rPr>
        <w:sectPr w:rsidR="00B2359F">
          <w:pgSz w:w="12240" w:h="15840"/>
          <w:pgMar w:top="1560" w:right="800" w:bottom="1900" w:left="1600" w:header="165" w:footer="1702" w:gutter="0"/>
          <w:cols w:space="720"/>
        </w:sectPr>
      </w:pPr>
    </w:p>
    <w:p w14:paraId="55BC7D47" w14:textId="77777777" w:rsidR="00B2359F" w:rsidRDefault="00401E65">
      <w:pPr>
        <w:pStyle w:val="Textoindependiente"/>
        <w:spacing w:before="187" w:line="259" w:lineRule="auto"/>
        <w:ind w:right="899" w:firstLine="708"/>
        <w:jc w:val="both"/>
      </w:pPr>
      <w:r>
        <w:lastRenderedPageBreak/>
        <w:t>La Corte Constitucional justifica estas inhabilidades en la medida que</w:t>
      </w:r>
      <w:r>
        <w:rPr>
          <w:spacing w:val="1"/>
        </w:rPr>
        <w:t xml:space="preserve"> </w:t>
      </w:r>
      <w:r>
        <w:t>garantizan la competencia en igualdad de oportunidades para los proponentes</w:t>
      </w:r>
      <w:r>
        <w:rPr>
          <w:spacing w:val="1"/>
        </w:rPr>
        <w:t xml:space="preserve"> </w:t>
      </w:r>
      <w:r>
        <w:t>que participan en los Procesos de Contratación, así como la selección objetiva</w:t>
      </w:r>
      <w:r>
        <w:rPr>
          <w:spacing w:val="1"/>
        </w:rPr>
        <w:t xml:space="preserve"> </w:t>
      </w:r>
      <w:r>
        <w:t>del contratista que se traduce en la obtención de mejores condiciones en la</w:t>
      </w:r>
      <w:r>
        <w:rPr>
          <w:spacing w:val="1"/>
        </w:rPr>
        <w:t xml:space="preserve"> </w:t>
      </w:r>
      <w:r>
        <w:t>celebración del negocio jurídico propuesto por la Entidad Estatal contratante,</w:t>
      </w:r>
      <w:r>
        <w:rPr>
          <w:spacing w:val="1"/>
        </w:rPr>
        <w:t xml:space="preserve"> </w:t>
      </w:r>
      <w:r>
        <w:t>materializándose</w:t>
      </w:r>
      <w:r>
        <w:rPr>
          <w:spacing w:val="1"/>
        </w:rPr>
        <w:t xml:space="preserve"> </w:t>
      </w:r>
      <w:r>
        <w:t>los</w:t>
      </w:r>
      <w:r>
        <w:rPr>
          <w:spacing w:val="1"/>
        </w:rPr>
        <w:t xml:space="preserve"> </w:t>
      </w:r>
      <w:r>
        <w:t>fines</w:t>
      </w:r>
      <w:r>
        <w:rPr>
          <w:spacing w:val="1"/>
        </w:rPr>
        <w:t xml:space="preserve"> </w:t>
      </w:r>
      <w:r>
        <w:t>de</w:t>
      </w:r>
      <w:r>
        <w:rPr>
          <w:spacing w:val="1"/>
        </w:rPr>
        <w:t xml:space="preserve"> </w:t>
      </w:r>
      <w:r>
        <w:t>la</w:t>
      </w:r>
      <w:r>
        <w:rPr>
          <w:spacing w:val="1"/>
        </w:rPr>
        <w:t xml:space="preserve"> </w:t>
      </w:r>
      <w:r>
        <w:t>contratación</w:t>
      </w:r>
      <w:r>
        <w:rPr>
          <w:spacing w:val="1"/>
        </w:rPr>
        <w:t xml:space="preserve"> </w:t>
      </w:r>
      <w:r>
        <w:t>estatal,</w:t>
      </w:r>
      <w:r>
        <w:rPr>
          <w:spacing w:val="1"/>
        </w:rPr>
        <w:t xml:space="preserve"> </w:t>
      </w:r>
      <w:r>
        <w:t>especialmente,</w:t>
      </w:r>
      <w:r>
        <w:rPr>
          <w:spacing w:val="1"/>
        </w:rPr>
        <w:t xml:space="preserve"> </w:t>
      </w:r>
      <w:r>
        <w:t>la</w:t>
      </w:r>
      <w:r>
        <w:rPr>
          <w:spacing w:val="1"/>
        </w:rPr>
        <w:t xml:space="preserve"> </w:t>
      </w:r>
      <w:r>
        <w:t xml:space="preserve">satisfacción del interés general. </w:t>
      </w:r>
      <w:r>
        <w:rPr>
          <w:i/>
        </w:rPr>
        <w:t>Contrario sensu</w:t>
      </w:r>
      <w:r>
        <w:t>, en virtud de la lealtad e</w:t>
      </w:r>
      <w:r>
        <w:rPr>
          <w:spacing w:val="1"/>
        </w:rPr>
        <w:t xml:space="preserve"> </w:t>
      </w:r>
      <w:r>
        <w:t>intimidad propias de las relaciones familiares, la participación en Procesos de</w:t>
      </w:r>
      <w:r>
        <w:rPr>
          <w:spacing w:val="1"/>
        </w:rPr>
        <w:t xml:space="preserve"> </w:t>
      </w:r>
      <w:r>
        <w:t>Contratación de personas unidas por vínculos familiares frustran la igualdad de</w:t>
      </w:r>
      <w:r>
        <w:rPr>
          <w:spacing w:val="-75"/>
        </w:rPr>
        <w:t xml:space="preserve"> </w:t>
      </w:r>
      <w:r>
        <w:t>oportunidades</w:t>
      </w:r>
      <w:r>
        <w:rPr>
          <w:spacing w:val="1"/>
        </w:rPr>
        <w:t xml:space="preserve"> </w:t>
      </w:r>
      <w:r>
        <w:t>entre</w:t>
      </w:r>
      <w:r>
        <w:rPr>
          <w:spacing w:val="1"/>
        </w:rPr>
        <w:t xml:space="preserve"> </w:t>
      </w:r>
      <w:r>
        <w:t>los</w:t>
      </w:r>
      <w:r>
        <w:rPr>
          <w:spacing w:val="1"/>
        </w:rPr>
        <w:t xml:space="preserve"> </w:t>
      </w:r>
      <w:r>
        <w:t>participantes,</w:t>
      </w:r>
      <w:r>
        <w:rPr>
          <w:spacing w:val="1"/>
        </w:rPr>
        <w:t xml:space="preserve"> </w:t>
      </w:r>
      <w:r>
        <w:t>así</w:t>
      </w:r>
      <w:r>
        <w:rPr>
          <w:spacing w:val="1"/>
        </w:rPr>
        <w:t xml:space="preserve"> </w:t>
      </w:r>
      <w:r>
        <w:t>como</w:t>
      </w:r>
      <w:r>
        <w:rPr>
          <w:spacing w:val="1"/>
        </w:rPr>
        <w:t xml:space="preserve"> </w:t>
      </w:r>
      <w:r>
        <w:t>la</w:t>
      </w:r>
      <w:r>
        <w:rPr>
          <w:spacing w:val="1"/>
        </w:rPr>
        <w:t xml:space="preserve"> </w:t>
      </w:r>
      <w:r>
        <w:t>obtención</w:t>
      </w:r>
      <w:r>
        <w:rPr>
          <w:spacing w:val="1"/>
        </w:rPr>
        <w:t xml:space="preserve"> </w:t>
      </w:r>
      <w:r>
        <w:t>de</w:t>
      </w:r>
      <w:r>
        <w:rPr>
          <w:spacing w:val="1"/>
        </w:rPr>
        <w:t xml:space="preserve"> </w:t>
      </w:r>
      <w:r>
        <w:t>mejores</w:t>
      </w:r>
      <w:r>
        <w:rPr>
          <w:spacing w:val="1"/>
        </w:rPr>
        <w:t xml:space="preserve"> </w:t>
      </w:r>
      <w:r>
        <w:t>condiciones de contratación para el Estado, pues los miembros de una misma</w:t>
      </w:r>
      <w:r>
        <w:rPr>
          <w:spacing w:val="1"/>
        </w:rPr>
        <w:t xml:space="preserve"> </w:t>
      </w:r>
      <w:r>
        <w:t>familia pueden concertar entre sí con el propósito de hacerse al contrato y</w:t>
      </w:r>
      <w:r>
        <w:rPr>
          <w:spacing w:val="1"/>
        </w:rPr>
        <w:t xml:space="preserve"> </w:t>
      </w:r>
      <w:r>
        <w:t>obtener un provecho económico, en perjuicio tanto de los demás participantes</w:t>
      </w:r>
      <w:r>
        <w:rPr>
          <w:spacing w:val="1"/>
        </w:rPr>
        <w:t xml:space="preserve"> </w:t>
      </w:r>
      <w:r>
        <w:t>como del Estado, y en contravía de los principios que rigen la contratación</w:t>
      </w:r>
      <w:r>
        <w:rPr>
          <w:spacing w:val="1"/>
        </w:rPr>
        <w:t xml:space="preserve"> </w:t>
      </w:r>
      <w:r>
        <w:t>pública</w:t>
      </w:r>
      <w:r>
        <w:rPr>
          <w:spacing w:val="1"/>
        </w:rPr>
        <w:t xml:space="preserve"> </w:t>
      </w:r>
      <w:r>
        <w:t>y la función</w:t>
      </w:r>
      <w:r>
        <w:rPr>
          <w:spacing w:val="1"/>
        </w:rPr>
        <w:t xml:space="preserve"> </w:t>
      </w:r>
      <w:r>
        <w:t>administrativa,</w:t>
      </w:r>
      <w:r>
        <w:rPr>
          <w:spacing w:val="1"/>
        </w:rPr>
        <w:t xml:space="preserve"> </w:t>
      </w:r>
      <w:r>
        <w:t>especialmente,</w:t>
      </w:r>
      <w:r>
        <w:rPr>
          <w:spacing w:val="1"/>
        </w:rPr>
        <w:t xml:space="preserve"> </w:t>
      </w:r>
      <w:r>
        <w:t>los de transparencia</w:t>
      </w:r>
      <w:r>
        <w:rPr>
          <w:spacing w:val="1"/>
        </w:rPr>
        <w:t xml:space="preserve"> </w:t>
      </w:r>
      <w:r>
        <w:t>y</w:t>
      </w:r>
      <w:r>
        <w:rPr>
          <w:spacing w:val="1"/>
        </w:rPr>
        <w:t xml:space="preserve"> </w:t>
      </w:r>
      <w:r>
        <w:t>moralidad.</w:t>
      </w:r>
    </w:p>
    <w:p w14:paraId="3B1EDDDE" w14:textId="77777777" w:rsidR="00B2359F" w:rsidRDefault="00401E65">
      <w:pPr>
        <w:pStyle w:val="Textoindependiente"/>
        <w:spacing w:before="156" w:line="276" w:lineRule="auto"/>
        <w:ind w:right="899" w:firstLine="708"/>
        <w:jc w:val="both"/>
      </w:pPr>
      <w:r>
        <w:t>Bajo esa orbita, se precisa que la citada inhabilidad se predica de las</w:t>
      </w:r>
      <w:r>
        <w:rPr>
          <w:spacing w:val="1"/>
        </w:rPr>
        <w:t xml:space="preserve"> </w:t>
      </w:r>
      <w:r>
        <w:t>personas que ostentan vínculos en los términos expuestos y que presenten</w:t>
      </w:r>
      <w:r>
        <w:rPr>
          <w:spacing w:val="1"/>
        </w:rPr>
        <w:t xml:space="preserve"> </w:t>
      </w:r>
      <w:r>
        <w:t>formalmente</w:t>
      </w:r>
      <w:r>
        <w:rPr>
          <w:spacing w:val="-4"/>
        </w:rPr>
        <w:t xml:space="preserve"> </w:t>
      </w:r>
      <w:r>
        <w:t>ofertas</w:t>
      </w:r>
      <w:r>
        <w:rPr>
          <w:spacing w:val="-3"/>
        </w:rPr>
        <w:t xml:space="preserve"> </w:t>
      </w:r>
      <w:r>
        <w:t>en</w:t>
      </w:r>
      <w:r>
        <w:rPr>
          <w:spacing w:val="-5"/>
        </w:rPr>
        <w:t xml:space="preserve"> </w:t>
      </w:r>
      <w:r>
        <w:t>un</w:t>
      </w:r>
      <w:r>
        <w:rPr>
          <w:spacing w:val="-5"/>
        </w:rPr>
        <w:t xml:space="preserve"> </w:t>
      </w:r>
      <w:r>
        <w:t>proceso</w:t>
      </w:r>
      <w:r>
        <w:rPr>
          <w:spacing w:val="-4"/>
        </w:rPr>
        <w:t xml:space="preserve"> </w:t>
      </w:r>
      <w:r>
        <w:t>de</w:t>
      </w:r>
      <w:r>
        <w:rPr>
          <w:spacing w:val="-5"/>
        </w:rPr>
        <w:t xml:space="preserve"> </w:t>
      </w:r>
      <w:r>
        <w:t>contratación</w:t>
      </w:r>
      <w:r>
        <w:rPr>
          <w:spacing w:val="-2"/>
        </w:rPr>
        <w:t xml:space="preserve"> </w:t>
      </w:r>
      <w:r>
        <w:t>después</w:t>
      </w:r>
      <w:r>
        <w:rPr>
          <w:spacing w:val="-4"/>
        </w:rPr>
        <w:t xml:space="preserve"> </w:t>
      </w:r>
      <w:r>
        <w:t>que</w:t>
      </w:r>
      <w:r>
        <w:rPr>
          <w:spacing w:val="-5"/>
        </w:rPr>
        <w:t xml:space="preserve"> </w:t>
      </w:r>
      <w:r>
        <w:t>lo</w:t>
      </w:r>
      <w:r>
        <w:rPr>
          <w:spacing w:val="-5"/>
        </w:rPr>
        <w:t xml:space="preserve"> </w:t>
      </w:r>
      <w:r>
        <w:t>ha</w:t>
      </w:r>
      <w:r>
        <w:rPr>
          <w:spacing w:val="-5"/>
        </w:rPr>
        <w:t xml:space="preserve"> </w:t>
      </w:r>
      <w:r>
        <w:t>hecho</w:t>
      </w:r>
      <w:r>
        <w:rPr>
          <w:spacing w:val="-4"/>
        </w:rPr>
        <w:t xml:space="preserve"> </w:t>
      </w:r>
      <w:r>
        <w:t>su</w:t>
      </w:r>
      <w:r>
        <w:rPr>
          <w:spacing w:val="-75"/>
        </w:rPr>
        <w:t xml:space="preserve"> </w:t>
      </w:r>
      <w:r>
        <w:t>esposo, esposa, compañero(a) permanente o algún pariente hasta el segundo</w:t>
      </w:r>
      <w:r>
        <w:rPr>
          <w:spacing w:val="1"/>
        </w:rPr>
        <w:t xml:space="preserve"> </w:t>
      </w:r>
      <w:r>
        <w:t xml:space="preserve">grado de consanguinidad o afinidad. Es por eso </w:t>
      </w:r>
      <w:proofErr w:type="gramStart"/>
      <w:r>
        <w:t>que</w:t>
      </w:r>
      <w:proofErr w:type="gramEnd"/>
      <w:r>
        <w:t xml:space="preserve"> en el artículo 2.2.1.1.2.2.5</w:t>
      </w:r>
      <w:r>
        <w:rPr>
          <w:spacing w:val="-75"/>
        </w:rPr>
        <w:t xml:space="preserve"> </w:t>
      </w:r>
      <w:r>
        <w:t>del Decreto 1082 de 2015, se dispuso que la Entidad Estatal contratante dejará</w:t>
      </w:r>
      <w:r>
        <w:rPr>
          <w:spacing w:val="-75"/>
        </w:rPr>
        <w:t xml:space="preserve"> </w:t>
      </w:r>
      <w:r>
        <w:t>constancia de la fecha y hora en que recibió las correspondientes ofertas, para</w:t>
      </w:r>
      <w:r>
        <w:rPr>
          <w:spacing w:val="1"/>
        </w:rPr>
        <w:t xml:space="preserve"> </w:t>
      </w:r>
      <w:r>
        <w:t>establecer</w:t>
      </w:r>
      <w:r>
        <w:rPr>
          <w:spacing w:val="1"/>
        </w:rPr>
        <w:t xml:space="preserve"> </w:t>
      </w:r>
      <w:r>
        <w:t>cuál fue la primera en el tiempo y/o cual(es) se encuentra(n)</w:t>
      </w:r>
      <w:r>
        <w:rPr>
          <w:spacing w:val="1"/>
        </w:rPr>
        <w:t xml:space="preserve"> </w:t>
      </w:r>
      <w:r>
        <w:t>inhabilitada(s) acorde al literal g) y h) del numeral 1 del artículo 8 de la Ley 80</w:t>
      </w:r>
      <w:r>
        <w:rPr>
          <w:spacing w:val="-75"/>
        </w:rPr>
        <w:t xml:space="preserve"> </w:t>
      </w:r>
      <w:r>
        <w:t>de</w:t>
      </w:r>
      <w:r>
        <w:rPr>
          <w:spacing w:val="-2"/>
        </w:rPr>
        <w:t xml:space="preserve"> </w:t>
      </w:r>
      <w:r>
        <w:t>1993.</w:t>
      </w:r>
    </w:p>
    <w:p w14:paraId="2A3255A8" w14:textId="77777777" w:rsidR="00B2359F" w:rsidRDefault="00401E65">
      <w:pPr>
        <w:pStyle w:val="Textoindependiente"/>
        <w:spacing w:before="120" w:line="276" w:lineRule="auto"/>
        <w:ind w:right="899" w:firstLine="708"/>
        <w:jc w:val="both"/>
      </w:pPr>
      <w:r>
        <w:t>En conclusión, debido a que el régimen de inhabilidades se interpreta de</w:t>
      </w:r>
      <w:r>
        <w:rPr>
          <w:spacing w:val="1"/>
        </w:rPr>
        <w:t xml:space="preserve"> </w:t>
      </w:r>
      <w:r>
        <w:t>manera restrictiva, las causales de inhabilidad dispuestas en el literal g) y h)</w:t>
      </w:r>
      <w:r>
        <w:rPr>
          <w:spacing w:val="1"/>
        </w:rPr>
        <w:t xml:space="preserve"> </w:t>
      </w:r>
      <w:r>
        <w:t>del numeral 1 del artículo 8 de la Ley 80 de 1993 se refiere solamente de</w:t>
      </w:r>
      <w:r>
        <w:rPr>
          <w:spacing w:val="1"/>
        </w:rPr>
        <w:t xml:space="preserve"> </w:t>
      </w:r>
      <w:r>
        <w:t>personas naturales, sin que exista posibilidad de extender su aplicación a</w:t>
      </w:r>
      <w:r>
        <w:rPr>
          <w:spacing w:val="1"/>
        </w:rPr>
        <w:t xml:space="preserve"> </w:t>
      </w:r>
      <w:r>
        <w:t>personas jurídicas, entendidas estas últimas como sujetos capaces de ejercer</w:t>
      </w:r>
      <w:r>
        <w:rPr>
          <w:spacing w:val="1"/>
        </w:rPr>
        <w:t xml:space="preserve"> </w:t>
      </w:r>
      <w:r>
        <w:t>derechos y contraer obligaciones</w:t>
      </w:r>
      <w:r>
        <w:rPr>
          <w:vertAlign w:val="superscript"/>
        </w:rPr>
        <w:t>19</w:t>
      </w:r>
      <w:r>
        <w:t>, cuya capacidad está determinada por su</w:t>
      </w:r>
      <w:r>
        <w:rPr>
          <w:spacing w:val="1"/>
        </w:rPr>
        <w:t xml:space="preserve"> </w:t>
      </w:r>
      <w:r>
        <w:t>objeto</w:t>
      </w:r>
      <w:r>
        <w:rPr>
          <w:spacing w:val="-1"/>
        </w:rPr>
        <w:t xml:space="preserve"> </w:t>
      </w:r>
      <w:r>
        <w:t>social</w:t>
      </w:r>
      <w:r>
        <w:rPr>
          <w:vertAlign w:val="superscript"/>
        </w:rPr>
        <w:t>20</w:t>
      </w:r>
      <w:r>
        <w:t>.</w:t>
      </w:r>
    </w:p>
    <w:p w14:paraId="680CD6DC" w14:textId="77777777" w:rsidR="00B2359F" w:rsidRDefault="00401E65">
      <w:pPr>
        <w:pStyle w:val="Textoindependiente"/>
        <w:spacing w:before="120" w:line="276" w:lineRule="auto"/>
        <w:ind w:right="899" w:firstLine="708"/>
        <w:jc w:val="both"/>
      </w:pPr>
      <w:r>
        <w:t>De igual manera, esas causales de inhabilidad también se refieren a las</w:t>
      </w:r>
      <w:r>
        <w:rPr>
          <w:spacing w:val="1"/>
        </w:rPr>
        <w:t xml:space="preserve"> </w:t>
      </w:r>
      <w:r>
        <w:t>personas</w:t>
      </w:r>
      <w:r>
        <w:rPr>
          <w:spacing w:val="1"/>
        </w:rPr>
        <w:t xml:space="preserve"> </w:t>
      </w:r>
      <w:r>
        <w:t>naturales</w:t>
      </w:r>
      <w:r>
        <w:rPr>
          <w:spacing w:val="1"/>
        </w:rPr>
        <w:t xml:space="preserve"> </w:t>
      </w:r>
      <w:r>
        <w:t>que</w:t>
      </w:r>
      <w:r>
        <w:rPr>
          <w:spacing w:val="1"/>
        </w:rPr>
        <w:t xml:space="preserve"> </w:t>
      </w:r>
      <w:r>
        <w:t>integran</w:t>
      </w:r>
      <w:r>
        <w:rPr>
          <w:spacing w:val="1"/>
        </w:rPr>
        <w:t xml:space="preserve"> </w:t>
      </w:r>
      <w:r>
        <w:t>sociedades</w:t>
      </w:r>
      <w:r>
        <w:rPr>
          <w:spacing w:val="1"/>
        </w:rPr>
        <w:t xml:space="preserve"> </w:t>
      </w:r>
      <w:r>
        <w:t>distintas</w:t>
      </w:r>
      <w:r>
        <w:rPr>
          <w:spacing w:val="1"/>
        </w:rPr>
        <w:t xml:space="preserve"> </w:t>
      </w:r>
      <w:r>
        <w:t>a</w:t>
      </w:r>
      <w:r>
        <w:rPr>
          <w:spacing w:val="1"/>
        </w:rPr>
        <w:t xml:space="preserve"> </w:t>
      </w:r>
      <w:r>
        <w:t>las</w:t>
      </w:r>
      <w:r>
        <w:rPr>
          <w:spacing w:val="1"/>
        </w:rPr>
        <w:t xml:space="preserve"> </w:t>
      </w:r>
      <w:r>
        <w:t>anónimas,</w:t>
      </w:r>
      <w:r>
        <w:rPr>
          <w:spacing w:val="1"/>
        </w:rPr>
        <w:t xml:space="preserve"> </w:t>
      </w:r>
      <w:r>
        <w:t>proponentes plurales, consorcios o uniones temporales, así como la persona</w:t>
      </w:r>
      <w:r>
        <w:rPr>
          <w:spacing w:val="1"/>
        </w:rPr>
        <w:t xml:space="preserve"> </w:t>
      </w:r>
      <w:r>
        <w:t>designada como representante de estos, ya que estas formas de asociación no</w:t>
      </w:r>
      <w:r>
        <w:rPr>
          <w:spacing w:val="1"/>
        </w:rPr>
        <w:t xml:space="preserve"> </w:t>
      </w:r>
      <w:r>
        <w:t>constituyen</w:t>
      </w:r>
      <w:r>
        <w:rPr>
          <w:spacing w:val="-16"/>
        </w:rPr>
        <w:t xml:space="preserve"> </w:t>
      </w:r>
      <w:r>
        <w:t>una</w:t>
      </w:r>
      <w:r>
        <w:rPr>
          <w:spacing w:val="-19"/>
        </w:rPr>
        <w:t xml:space="preserve"> </w:t>
      </w:r>
      <w:r>
        <w:t>persona</w:t>
      </w:r>
      <w:r>
        <w:rPr>
          <w:spacing w:val="-17"/>
        </w:rPr>
        <w:t xml:space="preserve"> </w:t>
      </w:r>
      <w:r>
        <w:t>jurídica</w:t>
      </w:r>
      <w:r>
        <w:rPr>
          <w:spacing w:val="-17"/>
        </w:rPr>
        <w:t xml:space="preserve"> </w:t>
      </w:r>
      <w:r>
        <w:t>diferente</w:t>
      </w:r>
      <w:r>
        <w:rPr>
          <w:spacing w:val="-16"/>
        </w:rPr>
        <w:t xml:space="preserve"> </w:t>
      </w:r>
      <w:r>
        <w:t>o</w:t>
      </w:r>
      <w:r>
        <w:rPr>
          <w:spacing w:val="-19"/>
        </w:rPr>
        <w:t xml:space="preserve"> </w:t>
      </w:r>
      <w:r>
        <w:t>independiente</w:t>
      </w:r>
      <w:r>
        <w:rPr>
          <w:spacing w:val="-15"/>
        </w:rPr>
        <w:t xml:space="preserve"> </w:t>
      </w:r>
      <w:r>
        <w:t>los</w:t>
      </w:r>
      <w:r>
        <w:rPr>
          <w:spacing w:val="-19"/>
        </w:rPr>
        <w:t xml:space="preserve"> </w:t>
      </w:r>
      <w:r>
        <w:t>miembros</w:t>
      </w:r>
      <w:r>
        <w:rPr>
          <w:spacing w:val="-16"/>
        </w:rPr>
        <w:t xml:space="preserve"> </w:t>
      </w:r>
      <w:r>
        <w:t>que</w:t>
      </w:r>
      <w:r>
        <w:rPr>
          <w:spacing w:val="-19"/>
        </w:rPr>
        <w:t xml:space="preserve"> </w:t>
      </w:r>
      <w:r>
        <w:t>los</w:t>
      </w:r>
    </w:p>
    <w:p w14:paraId="4F9BA50A" w14:textId="77777777" w:rsidR="00B2359F" w:rsidRDefault="00B2359F">
      <w:pPr>
        <w:spacing w:line="276" w:lineRule="auto"/>
        <w:jc w:val="both"/>
        <w:sectPr w:rsidR="00B2359F">
          <w:pgSz w:w="12240" w:h="15840"/>
          <w:pgMar w:top="1560" w:right="800" w:bottom="1900" w:left="1600" w:header="165" w:footer="1702" w:gutter="0"/>
          <w:cols w:space="720"/>
        </w:sectPr>
      </w:pPr>
    </w:p>
    <w:p w14:paraId="211758C9" w14:textId="77777777" w:rsidR="00B2359F" w:rsidRDefault="00401E65">
      <w:pPr>
        <w:pStyle w:val="Textoindependiente"/>
        <w:spacing w:before="187" w:line="276" w:lineRule="auto"/>
        <w:ind w:right="899"/>
        <w:jc w:val="both"/>
      </w:pPr>
      <w:r>
        <w:lastRenderedPageBreak/>
        <w:t>integran, lo cual implica, que la sociedad distinta a las anónimas, el consorcio o</w:t>
      </w:r>
      <w:r>
        <w:rPr>
          <w:spacing w:val="-75"/>
        </w:rPr>
        <w:t xml:space="preserve"> </w:t>
      </w:r>
      <w:r>
        <w:t>unión temporal serán inhabilitados en un proceso de contratación, cuando uno</w:t>
      </w:r>
      <w:r>
        <w:rPr>
          <w:spacing w:val="1"/>
        </w:rPr>
        <w:t xml:space="preserve"> </w:t>
      </w:r>
      <w:r>
        <w:t>de sus integrantes o representante designado se encuentra en alguna de las</w:t>
      </w:r>
      <w:r>
        <w:rPr>
          <w:spacing w:val="1"/>
        </w:rPr>
        <w:t xml:space="preserve"> </w:t>
      </w:r>
      <w:r>
        <w:t>relaciones</w:t>
      </w:r>
      <w:r>
        <w:rPr>
          <w:spacing w:val="-6"/>
        </w:rPr>
        <w:t xml:space="preserve"> </w:t>
      </w:r>
      <w:r>
        <w:t>de</w:t>
      </w:r>
      <w:r>
        <w:rPr>
          <w:spacing w:val="-5"/>
        </w:rPr>
        <w:t xml:space="preserve"> </w:t>
      </w:r>
      <w:r>
        <w:t>parentesco</w:t>
      </w:r>
      <w:r>
        <w:rPr>
          <w:spacing w:val="-5"/>
        </w:rPr>
        <w:t xml:space="preserve"> </w:t>
      </w:r>
      <w:r>
        <w:t>determinadas</w:t>
      </w:r>
      <w:r>
        <w:rPr>
          <w:spacing w:val="-5"/>
        </w:rPr>
        <w:t xml:space="preserve"> </w:t>
      </w:r>
      <w:r>
        <w:t>en</w:t>
      </w:r>
      <w:r>
        <w:rPr>
          <w:spacing w:val="-6"/>
        </w:rPr>
        <w:t xml:space="preserve"> </w:t>
      </w:r>
      <w:r>
        <w:t>las</w:t>
      </w:r>
      <w:r>
        <w:rPr>
          <w:spacing w:val="-5"/>
        </w:rPr>
        <w:t xml:space="preserve"> </w:t>
      </w:r>
      <w:r>
        <w:t>mencionadas</w:t>
      </w:r>
      <w:r>
        <w:rPr>
          <w:spacing w:val="-5"/>
        </w:rPr>
        <w:t xml:space="preserve"> </w:t>
      </w:r>
      <w:r>
        <w:t>disposiciones.</w:t>
      </w:r>
    </w:p>
    <w:p w14:paraId="17B5DCEE" w14:textId="77777777" w:rsidR="00B2359F" w:rsidRDefault="00401E65">
      <w:pPr>
        <w:pStyle w:val="Textoindependiente"/>
        <w:spacing w:before="120" w:line="276" w:lineRule="auto"/>
        <w:ind w:right="899" w:firstLine="708"/>
        <w:jc w:val="both"/>
      </w:pPr>
      <w:r>
        <w:t>En ese sentido, para acreditar que los proponentes no se encuentran</w:t>
      </w:r>
      <w:r>
        <w:rPr>
          <w:spacing w:val="1"/>
        </w:rPr>
        <w:t xml:space="preserve"> </w:t>
      </w:r>
      <w:r>
        <w:t>incursos en inhabilidades, es válido que las Entidades Estatales, al adelantar</w:t>
      </w:r>
      <w:r>
        <w:rPr>
          <w:spacing w:val="1"/>
        </w:rPr>
        <w:t xml:space="preserve"> </w:t>
      </w:r>
      <w:r>
        <w:t>procesos de selección, exijan a los proponentes, declaraciones en las que, bajo</w:t>
      </w:r>
      <w:r>
        <w:rPr>
          <w:spacing w:val="-75"/>
        </w:rPr>
        <w:t xml:space="preserve"> </w:t>
      </w:r>
      <w:r>
        <w:t>la</w:t>
      </w:r>
      <w:r>
        <w:rPr>
          <w:spacing w:val="1"/>
        </w:rPr>
        <w:t xml:space="preserve"> </w:t>
      </w:r>
      <w:r>
        <w:t>gravedad</w:t>
      </w:r>
      <w:r>
        <w:rPr>
          <w:spacing w:val="1"/>
        </w:rPr>
        <w:t xml:space="preserve"> </w:t>
      </w:r>
      <w:r>
        <w:t>de</w:t>
      </w:r>
      <w:r>
        <w:rPr>
          <w:spacing w:val="1"/>
        </w:rPr>
        <w:t xml:space="preserve"> </w:t>
      </w:r>
      <w:r>
        <w:t>juramento,</w:t>
      </w:r>
      <w:r>
        <w:rPr>
          <w:spacing w:val="1"/>
        </w:rPr>
        <w:t xml:space="preserve"> </w:t>
      </w:r>
      <w:r>
        <w:t>manifiesten</w:t>
      </w:r>
      <w:r>
        <w:rPr>
          <w:spacing w:val="1"/>
        </w:rPr>
        <w:t xml:space="preserve"> </w:t>
      </w:r>
      <w:r>
        <w:t>no</w:t>
      </w:r>
      <w:r>
        <w:rPr>
          <w:spacing w:val="1"/>
        </w:rPr>
        <w:t xml:space="preserve"> </w:t>
      </w:r>
      <w:r>
        <w:t>estar</w:t>
      </w:r>
      <w:r>
        <w:rPr>
          <w:spacing w:val="1"/>
        </w:rPr>
        <w:t xml:space="preserve"> </w:t>
      </w:r>
      <w:r>
        <w:t>incursos</w:t>
      </w:r>
      <w:r>
        <w:rPr>
          <w:spacing w:val="1"/>
        </w:rPr>
        <w:t xml:space="preserve"> </w:t>
      </w:r>
      <w:r>
        <w:t>en</w:t>
      </w:r>
      <w:r>
        <w:rPr>
          <w:spacing w:val="1"/>
        </w:rPr>
        <w:t xml:space="preserve"> </w:t>
      </w:r>
      <w:r>
        <w:t>causales</w:t>
      </w:r>
      <w:r>
        <w:rPr>
          <w:spacing w:val="1"/>
        </w:rPr>
        <w:t xml:space="preserve"> </w:t>
      </w:r>
      <w:r>
        <w:t>de</w:t>
      </w:r>
      <w:r>
        <w:rPr>
          <w:spacing w:val="-75"/>
        </w:rPr>
        <w:t xml:space="preserve"> </w:t>
      </w:r>
      <w:r>
        <w:t>inhabilidad o incompatibilidad. Ello ciertamente corresponde una forma viable</w:t>
      </w:r>
      <w:r>
        <w:rPr>
          <w:spacing w:val="1"/>
        </w:rPr>
        <w:t xml:space="preserve"> </w:t>
      </w:r>
      <w:r>
        <w:t>para demostrar el hecho al que se refiere, al ser el juramento un medio de</w:t>
      </w:r>
      <w:r>
        <w:rPr>
          <w:spacing w:val="1"/>
        </w:rPr>
        <w:t xml:space="preserve"> </w:t>
      </w:r>
      <w:r>
        <w:t>prueba</w:t>
      </w:r>
      <w:r>
        <w:rPr>
          <w:spacing w:val="-12"/>
        </w:rPr>
        <w:t xml:space="preserve"> </w:t>
      </w:r>
      <w:r>
        <w:t>válido</w:t>
      </w:r>
      <w:r>
        <w:rPr>
          <w:spacing w:val="-12"/>
        </w:rPr>
        <w:t xml:space="preserve"> </w:t>
      </w:r>
      <w:r>
        <w:t>a</w:t>
      </w:r>
      <w:r>
        <w:rPr>
          <w:spacing w:val="-14"/>
        </w:rPr>
        <w:t xml:space="preserve"> </w:t>
      </w:r>
      <w:r>
        <w:t>la</w:t>
      </w:r>
      <w:r>
        <w:rPr>
          <w:spacing w:val="-13"/>
        </w:rPr>
        <w:t xml:space="preserve"> </w:t>
      </w:r>
      <w:r>
        <w:t>luz</w:t>
      </w:r>
      <w:r>
        <w:rPr>
          <w:spacing w:val="-13"/>
        </w:rPr>
        <w:t xml:space="preserve"> </w:t>
      </w:r>
      <w:r>
        <w:t>de</w:t>
      </w:r>
      <w:r>
        <w:rPr>
          <w:spacing w:val="-14"/>
        </w:rPr>
        <w:t xml:space="preserve"> </w:t>
      </w:r>
      <w:r>
        <w:t>las</w:t>
      </w:r>
      <w:r>
        <w:rPr>
          <w:spacing w:val="-13"/>
        </w:rPr>
        <w:t xml:space="preserve"> </w:t>
      </w:r>
      <w:r>
        <w:t>normas</w:t>
      </w:r>
      <w:r>
        <w:rPr>
          <w:spacing w:val="-12"/>
        </w:rPr>
        <w:t xml:space="preserve"> </w:t>
      </w:r>
      <w:r>
        <w:t>procesales</w:t>
      </w:r>
      <w:r>
        <w:rPr>
          <w:vertAlign w:val="superscript"/>
        </w:rPr>
        <w:t>21</w:t>
      </w:r>
      <w:r>
        <w:t>.</w:t>
      </w:r>
      <w:r>
        <w:rPr>
          <w:spacing w:val="-14"/>
        </w:rPr>
        <w:t xml:space="preserve"> </w:t>
      </w:r>
      <w:r>
        <w:t>La</w:t>
      </w:r>
      <w:r>
        <w:rPr>
          <w:spacing w:val="-13"/>
        </w:rPr>
        <w:t xml:space="preserve"> </w:t>
      </w:r>
      <w:r>
        <w:t>negación</w:t>
      </w:r>
      <w:r>
        <w:rPr>
          <w:spacing w:val="-11"/>
        </w:rPr>
        <w:t xml:space="preserve"> </w:t>
      </w:r>
      <w:r>
        <w:t>en</w:t>
      </w:r>
      <w:r>
        <w:rPr>
          <w:spacing w:val="-13"/>
        </w:rPr>
        <w:t xml:space="preserve"> </w:t>
      </w:r>
      <w:r>
        <w:t>la</w:t>
      </w:r>
      <w:r>
        <w:rPr>
          <w:spacing w:val="-13"/>
        </w:rPr>
        <w:t xml:space="preserve"> </w:t>
      </w:r>
      <w:r>
        <w:t>que</w:t>
      </w:r>
      <w:r>
        <w:rPr>
          <w:spacing w:val="-13"/>
        </w:rPr>
        <w:t xml:space="preserve"> </w:t>
      </w:r>
      <w:r>
        <w:t>consiste</w:t>
      </w:r>
      <w:r>
        <w:rPr>
          <w:spacing w:val="-75"/>
        </w:rPr>
        <w:t xml:space="preserve"> </w:t>
      </w:r>
      <w:r>
        <w:t>tal declaración, siempre que sea formulada de forma fidedigna o general,</w:t>
      </w:r>
      <w:r>
        <w:rPr>
          <w:spacing w:val="1"/>
        </w:rPr>
        <w:t xml:space="preserve"> </w:t>
      </w:r>
      <w:r>
        <w:t>respecto</w:t>
      </w:r>
      <w:r>
        <w:rPr>
          <w:spacing w:val="1"/>
        </w:rPr>
        <w:t xml:space="preserve"> </w:t>
      </w:r>
      <w:r>
        <w:t>del</w:t>
      </w:r>
      <w:r>
        <w:rPr>
          <w:spacing w:val="1"/>
        </w:rPr>
        <w:t xml:space="preserve"> </w:t>
      </w:r>
      <w:r>
        <w:t>régimen</w:t>
      </w:r>
      <w:r>
        <w:rPr>
          <w:spacing w:val="1"/>
        </w:rPr>
        <w:t xml:space="preserve"> </w:t>
      </w:r>
      <w:r>
        <w:t>de</w:t>
      </w:r>
      <w:r>
        <w:rPr>
          <w:spacing w:val="1"/>
        </w:rPr>
        <w:t xml:space="preserve"> </w:t>
      </w:r>
      <w:r>
        <w:t>inhabilidades</w:t>
      </w:r>
      <w:r>
        <w:rPr>
          <w:spacing w:val="1"/>
        </w:rPr>
        <w:t xml:space="preserve"> </w:t>
      </w:r>
      <w:r>
        <w:t>e</w:t>
      </w:r>
      <w:r>
        <w:rPr>
          <w:spacing w:val="1"/>
        </w:rPr>
        <w:t xml:space="preserve"> </w:t>
      </w:r>
      <w:r>
        <w:t>incompatibilidades,</w:t>
      </w:r>
      <w:r>
        <w:rPr>
          <w:spacing w:val="1"/>
        </w:rPr>
        <w:t xml:space="preserve"> </w:t>
      </w:r>
      <w:r>
        <w:t>o</w:t>
      </w:r>
      <w:r>
        <w:rPr>
          <w:spacing w:val="1"/>
        </w:rPr>
        <w:t xml:space="preserve"> </w:t>
      </w:r>
      <w:r>
        <w:t>aludiendo</w:t>
      </w:r>
      <w:r>
        <w:rPr>
          <w:spacing w:val="1"/>
        </w:rPr>
        <w:t xml:space="preserve"> </w:t>
      </w:r>
      <w:r>
        <w:t>específicamente a los literales g) y h) del numeral 1 del artículo 8 de la Ley 80</w:t>
      </w:r>
      <w:r>
        <w:rPr>
          <w:spacing w:val="1"/>
        </w:rPr>
        <w:t xml:space="preserve"> </w:t>
      </w:r>
      <w:r>
        <w:t>de 1993, cobijan el supuesto de hecho al que se refiere dicha norma. En ese</w:t>
      </w:r>
      <w:r>
        <w:rPr>
          <w:spacing w:val="1"/>
        </w:rPr>
        <w:t xml:space="preserve"> </w:t>
      </w:r>
      <w:r>
        <w:t>sentido, el proponente mediante tal declaración acredita no estar incurso en las</w:t>
      </w:r>
      <w:r>
        <w:rPr>
          <w:spacing w:val="-76"/>
        </w:rPr>
        <w:t xml:space="preserve"> </w:t>
      </w:r>
      <w:r>
        <w:t>inhabilidades</w:t>
      </w:r>
      <w:r>
        <w:rPr>
          <w:spacing w:val="-2"/>
        </w:rPr>
        <w:t xml:space="preserve"> </w:t>
      </w:r>
      <w:r>
        <w:t>bajo</w:t>
      </w:r>
      <w:r>
        <w:rPr>
          <w:spacing w:val="-1"/>
        </w:rPr>
        <w:t xml:space="preserve"> </w:t>
      </w:r>
      <w:r>
        <w:t>estudio.</w:t>
      </w:r>
    </w:p>
    <w:p w14:paraId="36E95BFF" w14:textId="77777777" w:rsidR="00B2359F" w:rsidRDefault="00401E65">
      <w:pPr>
        <w:pStyle w:val="Textoindependiente"/>
        <w:spacing w:before="120" w:line="276" w:lineRule="auto"/>
        <w:ind w:right="820" w:firstLine="708"/>
      </w:pPr>
      <w:r>
        <w:t>No</w:t>
      </w:r>
      <w:r>
        <w:rPr>
          <w:spacing w:val="16"/>
        </w:rPr>
        <w:t xml:space="preserve"> </w:t>
      </w:r>
      <w:r>
        <w:t>obstante,</w:t>
      </w:r>
      <w:r>
        <w:rPr>
          <w:spacing w:val="20"/>
        </w:rPr>
        <w:t xml:space="preserve"> </w:t>
      </w:r>
      <w:r>
        <w:t>tal</w:t>
      </w:r>
      <w:r>
        <w:rPr>
          <w:spacing w:val="18"/>
        </w:rPr>
        <w:t xml:space="preserve"> </w:t>
      </w:r>
      <w:r>
        <w:t>declaración</w:t>
      </w:r>
      <w:r>
        <w:rPr>
          <w:spacing w:val="20"/>
        </w:rPr>
        <w:t xml:space="preserve"> </w:t>
      </w:r>
      <w:r>
        <w:t>no</w:t>
      </w:r>
      <w:r>
        <w:rPr>
          <w:spacing w:val="18"/>
        </w:rPr>
        <w:t xml:space="preserve"> </w:t>
      </w:r>
      <w:r>
        <w:t>exime</w:t>
      </w:r>
      <w:r>
        <w:rPr>
          <w:spacing w:val="19"/>
        </w:rPr>
        <w:t xml:space="preserve"> </w:t>
      </w:r>
      <w:r>
        <w:t>a</w:t>
      </w:r>
      <w:r>
        <w:rPr>
          <w:spacing w:val="17"/>
        </w:rPr>
        <w:t xml:space="preserve"> </w:t>
      </w:r>
      <w:r>
        <w:t>la</w:t>
      </w:r>
      <w:r>
        <w:rPr>
          <w:spacing w:val="17"/>
        </w:rPr>
        <w:t xml:space="preserve"> </w:t>
      </w:r>
      <w:r>
        <w:t>Entidad</w:t>
      </w:r>
      <w:r>
        <w:rPr>
          <w:spacing w:val="19"/>
        </w:rPr>
        <w:t xml:space="preserve"> </w:t>
      </w:r>
      <w:r>
        <w:t>Estatal</w:t>
      </w:r>
      <w:r>
        <w:rPr>
          <w:spacing w:val="19"/>
        </w:rPr>
        <w:t xml:space="preserve"> </w:t>
      </w:r>
      <w:r>
        <w:t>del</w:t>
      </w:r>
      <w:r>
        <w:rPr>
          <w:spacing w:val="17"/>
        </w:rPr>
        <w:t xml:space="preserve"> </w:t>
      </w:r>
      <w:r>
        <w:t>deber</w:t>
      </w:r>
      <w:r>
        <w:rPr>
          <w:spacing w:val="19"/>
        </w:rPr>
        <w:t xml:space="preserve"> </w:t>
      </w:r>
      <w:r>
        <w:t>de</w:t>
      </w:r>
      <w:r>
        <w:rPr>
          <w:spacing w:val="1"/>
        </w:rPr>
        <w:t xml:space="preserve"> </w:t>
      </w:r>
      <w:r>
        <w:t>ejercer</w:t>
      </w:r>
      <w:r>
        <w:rPr>
          <w:spacing w:val="-15"/>
        </w:rPr>
        <w:t xml:space="preserve"> </w:t>
      </w:r>
      <w:r>
        <w:t>la</w:t>
      </w:r>
      <w:r>
        <w:rPr>
          <w:spacing w:val="-16"/>
        </w:rPr>
        <w:t xml:space="preserve"> </w:t>
      </w:r>
      <w:r>
        <w:t>potestad</w:t>
      </w:r>
      <w:r>
        <w:rPr>
          <w:spacing w:val="-15"/>
        </w:rPr>
        <w:t xml:space="preserve"> </w:t>
      </w:r>
      <w:r>
        <w:t>verificadora</w:t>
      </w:r>
      <w:r>
        <w:rPr>
          <w:spacing w:val="-13"/>
        </w:rPr>
        <w:t xml:space="preserve"> </w:t>
      </w:r>
      <w:r>
        <w:t>que</w:t>
      </w:r>
      <w:r>
        <w:rPr>
          <w:spacing w:val="-16"/>
        </w:rPr>
        <w:t xml:space="preserve"> </w:t>
      </w:r>
      <w:r>
        <w:t>le</w:t>
      </w:r>
      <w:r>
        <w:rPr>
          <w:spacing w:val="-16"/>
        </w:rPr>
        <w:t xml:space="preserve"> </w:t>
      </w:r>
      <w:r>
        <w:t>compete,</w:t>
      </w:r>
      <w:r>
        <w:rPr>
          <w:spacing w:val="-15"/>
        </w:rPr>
        <w:t xml:space="preserve"> </w:t>
      </w:r>
      <w:r>
        <w:t>respecto</w:t>
      </w:r>
      <w:r>
        <w:rPr>
          <w:spacing w:val="-14"/>
        </w:rPr>
        <w:t xml:space="preserve"> </w:t>
      </w:r>
      <w:r>
        <w:t>de</w:t>
      </w:r>
      <w:r>
        <w:rPr>
          <w:spacing w:val="-16"/>
        </w:rPr>
        <w:t xml:space="preserve"> </w:t>
      </w:r>
      <w:r>
        <w:t>la</w:t>
      </w:r>
      <w:r>
        <w:rPr>
          <w:spacing w:val="-16"/>
        </w:rPr>
        <w:t xml:space="preserve"> </w:t>
      </w:r>
      <w:r>
        <w:t>acreditación</w:t>
      </w:r>
      <w:r>
        <w:rPr>
          <w:spacing w:val="-13"/>
        </w:rPr>
        <w:t xml:space="preserve"> </w:t>
      </w:r>
      <w:r>
        <w:t>de</w:t>
      </w:r>
      <w:r>
        <w:rPr>
          <w:spacing w:val="-16"/>
        </w:rPr>
        <w:t xml:space="preserve"> </w:t>
      </w:r>
      <w:r>
        <w:t>la</w:t>
      </w:r>
      <w:r>
        <w:rPr>
          <w:spacing w:val="1"/>
        </w:rPr>
        <w:t xml:space="preserve"> </w:t>
      </w:r>
      <w:r>
        <w:t>capacidad</w:t>
      </w:r>
      <w:r>
        <w:rPr>
          <w:spacing w:val="7"/>
        </w:rPr>
        <w:t xml:space="preserve"> </w:t>
      </w:r>
      <w:r>
        <w:t>jurídica,</w:t>
      </w:r>
      <w:r>
        <w:rPr>
          <w:spacing w:val="8"/>
        </w:rPr>
        <w:t xml:space="preserve"> </w:t>
      </w:r>
      <w:r>
        <w:t>en</w:t>
      </w:r>
      <w:r>
        <w:rPr>
          <w:spacing w:val="5"/>
        </w:rPr>
        <w:t xml:space="preserve"> </w:t>
      </w:r>
      <w:r>
        <w:t>lo</w:t>
      </w:r>
      <w:r>
        <w:rPr>
          <w:spacing w:val="5"/>
        </w:rPr>
        <w:t xml:space="preserve"> </w:t>
      </w:r>
      <w:r>
        <w:t>atinente</w:t>
      </w:r>
      <w:r>
        <w:rPr>
          <w:spacing w:val="7"/>
        </w:rPr>
        <w:t xml:space="preserve"> </w:t>
      </w:r>
      <w:r>
        <w:t>a</w:t>
      </w:r>
      <w:r>
        <w:rPr>
          <w:spacing w:val="5"/>
        </w:rPr>
        <w:t xml:space="preserve"> </w:t>
      </w:r>
      <w:r>
        <w:t>las</w:t>
      </w:r>
      <w:r>
        <w:rPr>
          <w:spacing w:val="5"/>
        </w:rPr>
        <w:t xml:space="preserve"> </w:t>
      </w:r>
      <w:r>
        <w:t>inhabilidades</w:t>
      </w:r>
      <w:r>
        <w:rPr>
          <w:spacing w:val="10"/>
        </w:rPr>
        <w:t xml:space="preserve"> </w:t>
      </w:r>
      <w:r>
        <w:t>de</w:t>
      </w:r>
      <w:r>
        <w:rPr>
          <w:spacing w:val="5"/>
        </w:rPr>
        <w:t xml:space="preserve"> </w:t>
      </w:r>
      <w:r>
        <w:t>los</w:t>
      </w:r>
      <w:r>
        <w:rPr>
          <w:spacing w:val="5"/>
        </w:rPr>
        <w:t xml:space="preserve"> </w:t>
      </w:r>
      <w:r>
        <w:t>literales</w:t>
      </w:r>
      <w:r>
        <w:rPr>
          <w:spacing w:val="8"/>
        </w:rPr>
        <w:t xml:space="preserve"> </w:t>
      </w:r>
      <w:r>
        <w:t>g)</w:t>
      </w:r>
      <w:r>
        <w:rPr>
          <w:spacing w:val="5"/>
        </w:rPr>
        <w:t xml:space="preserve"> </w:t>
      </w:r>
      <w:r>
        <w:t>y</w:t>
      </w:r>
      <w:r>
        <w:rPr>
          <w:spacing w:val="4"/>
        </w:rPr>
        <w:t xml:space="preserve"> </w:t>
      </w:r>
      <w:r>
        <w:t>h)</w:t>
      </w:r>
      <w:r>
        <w:rPr>
          <w:spacing w:val="5"/>
        </w:rPr>
        <w:t xml:space="preserve"> </w:t>
      </w:r>
      <w:r>
        <w:t>del</w:t>
      </w:r>
      <w:r>
        <w:rPr>
          <w:spacing w:val="1"/>
        </w:rPr>
        <w:t xml:space="preserve"> </w:t>
      </w:r>
      <w:r>
        <w:t>numeral</w:t>
      </w:r>
      <w:r>
        <w:rPr>
          <w:spacing w:val="1"/>
        </w:rPr>
        <w:t xml:space="preserve"> </w:t>
      </w:r>
      <w:r>
        <w:t>1 del artículo</w:t>
      </w:r>
      <w:r>
        <w:rPr>
          <w:spacing w:val="1"/>
        </w:rPr>
        <w:t xml:space="preserve"> </w:t>
      </w:r>
      <w:r>
        <w:t xml:space="preserve">8 </w:t>
      </w:r>
      <w:r>
        <w:rPr>
          <w:i/>
        </w:rPr>
        <w:t>ibidem,</w:t>
      </w:r>
      <w:r>
        <w:rPr>
          <w:i/>
          <w:spacing w:val="1"/>
        </w:rPr>
        <w:t xml:space="preserve"> </w:t>
      </w:r>
      <w:r>
        <w:t>cuando</w:t>
      </w:r>
      <w:r>
        <w:rPr>
          <w:spacing w:val="1"/>
        </w:rPr>
        <w:t xml:space="preserve"> </w:t>
      </w:r>
      <w:r>
        <w:t>en el marco</w:t>
      </w:r>
      <w:r>
        <w:rPr>
          <w:spacing w:val="1"/>
        </w:rPr>
        <w:t xml:space="preserve"> </w:t>
      </w:r>
      <w:r>
        <w:t>de la evaluación</w:t>
      </w:r>
      <w:r>
        <w:rPr>
          <w:spacing w:val="1"/>
        </w:rPr>
        <w:t xml:space="preserve"> </w:t>
      </w:r>
      <w:r>
        <w:t>de las</w:t>
      </w:r>
      <w:r>
        <w:rPr>
          <w:spacing w:val="-75"/>
        </w:rPr>
        <w:t xml:space="preserve"> </w:t>
      </w:r>
      <w:r>
        <w:t>propuestas,</w:t>
      </w:r>
      <w:r>
        <w:rPr>
          <w:spacing w:val="-17"/>
        </w:rPr>
        <w:t xml:space="preserve"> </w:t>
      </w:r>
      <w:r>
        <w:t>se</w:t>
      </w:r>
      <w:r>
        <w:rPr>
          <w:spacing w:val="-19"/>
        </w:rPr>
        <w:t xml:space="preserve"> </w:t>
      </w:r>
      <w:r>
        <w:t>tienen</w:t>
      </w:r>
      <w:r>
        <w:rPr>
          <w:spacing w:val="-18"/>
        </w:rPr>
        <w:t xml:space="preserve"> </w:t>
      </w:r>
      <w:r>
        <w:t>dudas</w:t>
      </w:r>
      <w:r>
        <w:rPr>
          <w:spacing w:val="-18"/>
        </w:rPr>
        <w:t xml:space="preserve"> </w:t>
      </w:r>
      <w:r>
        <w:t>en</w:t>
      </w:r>
      <w:r>
        <w:rPr>
          <w:spacing w:val="-19"/>
        </w:rPr>
        <w:t xml:space="preserve"> </w:t>
      </w:r>
      <w:r>
        <w:t>relación</w:t>
      </w:r>
      <w:r>
        <w:rPr>
          <w:spacing w:val="-17"/>
        </w:rPr>
        <w:t xml:space="preserve"> </w:t>
      </w:r>
      <w:r>
        <w:t>con</w:t>
      </w:r>
      <w:r>
        <w:rPr>
          <w:spacing w:val="-19"/>
        </w:rPr>
        <w:t xml:space="preserve"> </w:t>
      </w:r>
      <w:r>
        <w:t>la</w:t>
      </w:r>
      <w:r>
        <w:rPr>
          <w:spacing w:val="-19"/>
        </w:rPr>
        <w:t xml:space="preserve"> </w:t>
      </w:r>
      <w:r>
        <w:t>configuración</w:t>
      </w:r>
      <w:r>
        <w:rPr>
          <w:spacing w:val="-17"/>
        </w:rPr>
        <w:t xml:space="preserve"> </w:t>
      </w:r>
      <w:r>
        <w:t>de</w:t>
      </w:r>
      <w:r>
        <w:rPr>
          <w:spacing w:val="-19"/>
        </w:rPr>
        <w:t xml:space="preserve"> </w:t>
      </w:r>
      <w:r>
        <w:t>dicha</w:t>
      </w:r>
      <w:r>
        <w:rPr>
          <w:spacing w:val="-18"/>
        </w:rPr>
        <w:t xml:space="preserve"> </w:t>
      </w:r>
      <w:r>
        <w:t>inhabilidad.</w:t>
      </w:r>
      <w:r>
        <w:rPr>
          <w:spacing w:val="-74"/>
        </w:rPr>
        <w:t xml:space="preserve"> </w:t>
      </w:r>
      <w:r>
        <w:t>En</w:t>
      </w:r>
      <w:r>
        <w:rPr>
          <w:spacing w:val="-16"/>
        </w:rPr>
        <w:t xml:space="preserve"> </w:t>
      </w:r>
      <w:r>
        <w:t>ese</w:t>
      </w:r>
      <w:r>
        <w:rPr>
          <w:spacing w:val="-16"/>
        </w:rPr>
        <w:t xml:space="preserve"> </w:t>
      </w:r>
      <w:r>
        <w:t>sentido,</w:t>
      </w:r>
      <w:r>
        <w:rPr>
          <w:spacing w:val="-15"/>
        </w:rPr>
        <w:t xml:space="preserve"> </w:t>
      </w:r>
      <w:r>
        <w:t>en</w:t>
      </w:r>
      <w:r>
        <w:rPr>
          <w:spacing w:val="-16"/>
        </w:rPr>
        <w:t xml:space="preserve"> </w:t>
      </w:r>
      <w:r>
        <w:t>primer</w:t>
      </w:r>
      <w:r>
        <w:rPr>
          <w:spacing w:val="-14"/>
        </w:rPr>
        <w:t xml:space="preserve"> </w:t>
      </w:r>
      <w:r>
        <w:t>lugar,</w:t>
      </w:r>
      <w:r>
        <w:rPr>
          <w:spacing w:val="-15"/>
        </w:rPr>
        <w:t xml:space="preserve"> </w:t>
      </w:r>
      <w:r>
        <w:t>si</w:t>
      </w:r>
      <w:r>
        <w:rPr>
          <w:spacing w:val="-16"/>
        </w:rPr>
        <w:t xml:space="preserve"> </w:t>
      </w:r>
      <w:r>
        <w:t>en</w:t>
      </w:r>
      <w:r>
        <w:rPr>
          <w:spacing w:val="-16"/>
        </w:rPr>
        <w:t xml:space="preserve"> </w:t>
      </w:r>
      <w:r>
        <w:t>el</w:t>
      </w:r>
      <w:r>
        <w:rPr>
          <w:spacing w:val="-16"/>
        </w:rPr>
        <w:t xml:space="preserve"> </w:t>
      </w:r>
      <w:r>
        <w:t>marco</w:t>
      </w:r>
      <w:r>
        <w:rPr>
          <w:spacing w:val="-14"/>
        </w:rPr>
        <w:t xml:space="preserve"> </w:t>
      </w:r>
      <w:r>
        <w:t>de</w:t>
      </w:r>
      <w:r>
        <w:rPr>
          <w:spacing w:val="-16"/>
        </w:rPr>
        <w:t xml:space="preserve"> </w:t>
      </w:r>
      <w:r>
        <w:t>la</w:t>
      </w:r>
      <w:r>
        <w:rPr>
          <w:spacing w:val="-16"/>
        </w:rPr>
        <w:t xml:space="preserve"> </w:t>
      </w:r>
      <w:r>
        <w:t>evaluación</w:t>
      </w:r>
      <w:r>
        <w:rPr>
          <w:spacing w:val="-13"/>
        </w:rPr>
        <w:t xml:space="preserve"> </w:t>
      </w:r>
      <w:r>
        <w:t>de</w:t>
      </w:r>
      <w:r>
        <w:rPr>
          <w:spacing w:val="-16"/>
        </w:rPr>
        <w:t xml:space="preserve"> </w:t>
      </w:r>
      <w:r>
        <w:t>ofertas,</w:t>
      </w:r>
      <w:r>
        <w:rPr>
          <w:spacing w:val="-14"/>
        </w:rPr>
        <w:t xml:space="preserve"> </w:t>
      </w:r>
      <w:r>
        <w:t>antes</w:t>
      </w:r>
      <w:r>
        <w:rPr>
          <w:spacing w:val="1"/>
        </w:rPr>
        <w:t xml:space="preserve"> </w:t>
      </w:r>
      <w:r>
        <w:t>de</w:t>
      </w:r>
      <w:r>
        <w:rPr>
          <w:spacing w:val="13"/>
        </w:rPr>
        <w:t xml:space="preserve"> </w:t>
      </w:r>
      <w:r>
        <w:t>la</w:t>
      </w:r>
      <w:r>
        <w:rPr>
          <w:spacing w:val="14"/>
        </w:rPr>
        <w:t xml:space="preserve"> </w:t>
      </w:r>
      <w:r>
        <w:t>publicación</w:t>
      </w:r>
      <w:r>
        <w:rPr>
          <w:spacing w:val="17"/>
        </w:rPr>
        <w:t xml:space="preserve"> </w:t>
      </w:r>
      <w:r>
        <w:t>del</w:t>
      </w:r>
      <w:r>
        <w:rPr>
          <w:spacing w:val="14"/>
        </w:rPr>
        <w:t xml:space="preserve"> </w:t>
      </w:r>
      <w:r>
        <w:t>respectivo</w:t>
      </w:r>
      <w:r>
        <w:rPr>
          <w:spacing w:val="17"/>
        </w:rPr>
        <w:t xml:space="preserve"> </w:t>
      </w:r>
      <w:r>
        <w:t>informe,</w:t>
      </w:r>
      <w:r>
        <w:rPr>
          <w:spacing w:val="15"/>
        </w:rPr>
        <w:t xml:space="preserve"> </w:t>
      </w:r>
      <w:r>
        <w:t>la</w:t>
      </w:r>
      <w:r>
        <w:rPr>
          <w:spacing w:val="14"/>
        </w:rPr>
        <w:t xml:space="preserve"> </w:t>
      </w:r>
      <w:r>
        <w:t>Entidad</w:t>
      </w:r>
      <w:r>
        <w:rPr>
          <w:spacing w:val="16"/>
        </w:rPr>
        <w:t xml:space="preserve"> </w:t>
      </w:r>
      <w:r>
        <w:t>Estatal</w:t>
      </w:r>
      <w:r>
        <w:rPr>
          <w:spacing w:val="16"/>
        </w:rPr>
        <w:t xml:space="preserve"> </w:t>
      </w:r>
      <w:r>
        <w:t>tiene</w:t>
      </w:r>
      <w:r>
        <w:rPr>
          <w:spacing w:val="15"/>
        </w:rPr>
        <w:t xml:space="preserve"> </w:t>
      </w:r>
      <w:r>
        <w:t>conocimiento</w:t>
      </w:r>
      <w:r>
        <w:rPr>
          <w:spacing w:val="1"/>
        </w:rPr>
        <w:t xml:space="preserve"> </w:t>
      </w:r>
      <w:r>
        <w:t>de</w:t>
      </w:r>
      <w:r>
        <w:rPr>
          <w:spacing w:val="42"/>
        </w:rPr>
        <w:t xml:space="preserve"> </w:t>
      </w:r>
      <w:r>
        <w:t>circunstancias</w:t>
      </w:r>
      <w:r>
        <w:rPr>
          <w:spacing w:val="47"/>
        </w:rPr>
        <w:t xml:space="preserve"> </w:t>
      </w:r>
      <w:r>
        <w:t>que</w:t>
      </w:r>
      <w:r>
        <w:rPr>
          <w:spacing w:val="43"/>
        </w:rPr>
        <w:t xml:space="preserve"> </w:t>
      </w:r>
      <w:r>
        <w:t>le</w:t>
      </w:r>
      <w:r>
        <w:rPr>
          <w:spacing w:val="42"/>
        </w:rPr>
        <w:t xml:space="preserve"> </w:t>
      </w:r>
      <w:r>
        <w:t>indiquen</w:t>
      </w:r>
      <w:r>
        <w:rPr>
          <w:spacing w:val="45"/>
        </w:rPr>
        <w:t xml:space="preserve"> </w:t>
      </w:r>
      <w:r>
        <w:t>la</w:t>
      </w:r>
      <w:r>
        <w:rPr>
          <w:spacing w:val="42"/>
        </w:rPr>
        <w:t xml:space="preserve"> </w:t>
      </w:r>
      <w:r>
        <w:t>eventual</w:t>
      </w:r>
      <w:r>
        <w:rPr>
          <w:spacing w:val="45"/>
        </w:rPr>
        <w:t xml:space="preserve"> </w:t>
      </w:r>
      <w:r>
        <w:t>configuración</w:t>
      </w:r>
      <w:r>
        <w:rPr>
          <w:spacing w:val="46"/>
        </w:rPr>
        <w:t xml:space="preserve"> </w:t>
      </w:r>
      <w:r>
        <w:t>de</w:t>
      </w:r>
      <w:r>
        <w:rPr>
          <w:spacing w:val="43"/>
        </w:rPr>
        <w:t xml:space="preserve"> </w:t>
      </w:r>
      <w:r>
        <w:t>la</w:t>
      </w:r>
      <w:r>
        <w:rPr>
          <w:spacing w:val="42"/>
        </w:rPr>
        <w:t xml:space="preserve"> </w:t>
      </w:r>
      <w:r>
        <w:t>respectiva</w:t>
      </w:r>
      <w:r>
        <w:rPr>
          <w:spacing w:val="1"/>
        </w:rPr>
        <w:t xml:space="preserve"> </w:t>
      </w:r>
      <w:r>
        <w:t>inhabilidad, tiene posibilidad de solicitar a los proponentes el esclarecimiento de</w:t>
      </w:r>
      <w:r>
        <w:rPr>
          <w:spacing w:val="-75"/>
        </w:rPr>
        <w:t xml:space="preserve"> </w:t>
      </w:r>
      <w:r>
        <w:t>dicha</w:t>
      </w:r>
      <w:r>
        <w:rPr>
          <w:spacing w:val="26"/>
        </w:rPr>
        <w:t xml:space="preserve"> </w:t>
      </w:r>
      <w:r>
        <w:t>circunstancia,</w:t>
      </w:r>
      <w:r>
        <w:rPr>
          <w:spacing w:val="29"/>
        </w:rPr>
        <w:t xml:space="preserve"> </w:t>
      </w:r>
      <w:r>
        <w:t>exigiendo</w:t>
      </w:r>
      <w:r>
        <w:rPr>
          <w:spacing w:val="27"/>
        </w:rPr>
        <w:t xml:space="preserve"> </w:t>
      </w:r>
      <w:r>
        <w:t>las</w:t>
      </w:r>
      <w:r>
        <w:rPr>
          <w:spacing w:val="26"/>
        </w:rPr>
        <w:t xml:space="preserve"> </w:t>
      </w:r>
      <w:r>
        <w:t>explicaciones</w:t>
      </w:r>
      <w:r>
        <w:rPr>
          <w:spacing w:val="29"/>
        </w:rPr>
        <w:t xml:space="preserve"> </w:t>
      </w:r>
      <w:r>
        <w:t>y</w:t>
      </w:r>
      <w:r>
        <w:rPr>
          <w:spacing w:val="25"/>
        </w:rPr>
        <w:t xml:space="preserve"> </w:t>
      </w:r>
      <w:r>
        <w:t>aclaraciones</w:t>
      </w:r>
      <w:r>
        <w:rPr>
          <w:spacing w:val="28"/>
        </w:rPr>
        <w:t xml:space="preserve"> </w:t>
      </w:r>
      <w:r>
        <w:t>que</w:t>
      </w:r>
      <w:r>
        <w:rPr>
          <w:spacing w:val="25"/>
        </w:rPr>
        <w:t xml:space="preserve"> </w:t>
      </w:r>
      <w:r>
        <w:t>sean</w:t>
      </w:r>
      <w:r>
        <w:rPr>
          <w:spacing w:val="1"/>
        </w:rPr>
        <w:t xml:space="preserve"> </w:t>
      </w:r>
      <w:r>
        <w:t>procedentes.</w:t>
      </w:r>
    </w:p>
    <w:p w14:paraId="317B0EB1" w14:textId="77777777" w:rsidR="00B2359F" w:rsidRDefault="00401E65">
      <w:pPr>
        <w:pStyle w:val="Textoindependiente"/>
        <w:spacing w:before="120" w:line="276" w:lineRule="auto"/>
        <w:ind w:right="899" w:firstLine="708"/>
        <w:jc w:val="both"/>
      </w:pPr>
      <w:r>
        <w:t>En ese contexto, como se indicó anteriormente, al ser capacidad jurídica</w:t>
      </w:r>
      <w:r>
        <w:rPr>
          <w:spacing w:val="1"/>
        </w:rPr>
        <w:t xml:space="preserve"> </w:t>
      </w:r>
      <w:r>
        <w:t>un</w:t>
      </w:r>
      <w:r>
        <w:rPr>
          <w:spacing w:val="-15"/>
        </w:rPr>
        <w:t xml:space="preserve"> </w:t>
      </w:r>
      <w:r>
        <w:t>requisito</w:t>
      </w:r>
      <w:r>
        <w:rPr>
          <w:spacing w:val="-12"/>
        </w:rPr>
        <w:t xml:space="preserve"> </w:t>
      </w:r>
      <w:r>
        <w:t>habilitante,</w:t>
      </w:r>
      <w:r>
        <w:rPr>
          <w:spacing w:val="-11"/>
        </w:rPr>
        <w:t xml:space="preserve"> </w:t>
      </w:r>
      <w:r>
        <w:t>ante</w:t>
      </w:r>
      <w:r>
        <w:rPr>
          <w:spacing w:val="-14"/>
        </w:rPr>
        <w:t xml:space="preserve"> </w:t>
      </w:r>
      <w:r>
        <w:t>la</w:t>
      </w:r>
      <w:r>
        <w:rPr>
          <w:spacing w:val="-14"/>
        </w:rPr>
        <w:t xml:space="preserve"> </w:t>
      </w:r>
      <w:r>
        <w:t>ausencia</w:t>
      </w:r>
      <w:r>
        <w:rPr>
          <w:spacing w:val="-13"/>
        </w:rPr>
        <w:t xml:space="preserve"> </w:t>
      </w:r>
      <w:r>
        <w:t>de</w:t>
      </w:r>
      <w:r>
        <w:rPr>
          <w:spacing w:val="-14"/>
        </w:rPr>
        <w:t xml:space="preserve"> </w:t>
      </w:r>
      <w:r>
        <w:t>claridad</w:t>
      </w:r>
      <w:r>
        <w:rPr>
          <w:spacing w:val="-13"/>
        </w:rPr>
        <w:t xml:space="preserve"> </w:t>
      </w:r>
      <w:r>
        <w:t>en</w:t>
      </w:r>
      <w:r>
        <w:rPr>
          <w:spacing w:val="-14"/>
        </w:rPr>
        <w:t xml:space="preserve"> </w:t>
      </w:r>
      <w:r>
        <w:t>su</w:t>
      </w:r>
      <w:r>
        <w:rPr>
          <w:spacing w:val="-14"/>
        </w:rPr>
        <w:t xml:space="preserve"> </w:t>
      </w:r>
      <w:r>
        <w:t>acreditación,</w:t>
      </w:r>
      <w:r>
        <w:rPr>
          <w:spacing w:val="-11"/>
        </w:rPr>
        <w:t xml:space="preserve"> </w:t>
      </w:r>
      <w:r>
        <w:t>procede</w:t>
      </w:r>
      <w:r>
        <w:rPr>
          <w:spacing w:val="-75"/>
        </w:rPr>
        <w:t xml:space="preserve"> </w:t>
      </w:r>
      <w:r>
        <w:t>la</w:t>
      </w:r>
      <w:r>
        <w:rPr>
          <w:spacing w:val="-20"/>
        </w:rPr>
        <w:t xml:space="preserve"> </w:t>
      </w:r>
      <w:r>
        <w:t>regla</w:t>
      </w:r>
      <w:r>
        <w:rPr>
          <w:spacing w:val="-18"/>
        </w:rPr>
        <w:t xml:space="preserve"> </w:t>
      </w:r>
      <w:r>
        <w:t>de</w:t>
      </w:r>
      <w:r>
        <w:rPr>
          <w:spacing w:val="-19"/>
        </w:rPr>
        <w:t xml:space="preserve"> </w:t>
      </w:r>
      <w:proofErr w:type="spellStart"/>
      <w:r>
        <w:t>subsanabilidad</w:t>
      </w:r>
      <w:proofErr w:type="spellEnd"/>
      <w:r>
        <w:rPr>
          <w:spacing w:val="-15"/>
        </w:rPr>
        <w:t xml:space="preserve"> </w:t>
      </w:r>
      <w:r>
        <w:t>prevista</w:t>
      </w:r>
      <w:r>
        <w:rPr>
          <w:spacing w:val="-17"/>
        </w:rPr>
        <w:t xml:space="preserve"> </w:t>
      </w:r>
      <w:r>
        <w:t>en</w:t>
      </w:r>
      <w:r>
        <w:rPr>
          <w:spacing w:val="-19"/>
        </w:rPr>
        <w:t xml:space="preserve"> </w:t>
      </w:r>
      <w:r>
        <w:t>el</w:t>
      </w:r>
      <w:r>
        <w:rPr>
          <w:spacing w:val="-19"/>
        </w:rPr>
        <w:t xml:space="preserve"> </w:t>
      </w:r>
      <w:r>
        <w:t>parágrafo</w:t>
      </w:r>
      <w:r>
        <w:rPr>
          <w:spacing w:val="-17"/>
        </w:rPr>
        <w:t xml:space="preserve"> </w:t>
      </w:r>
      <w:r>
        <w:t>1</w:t>
      </w:r>
      <w:r>
        <w:rPr>
          <w:spacing w:val="-19"/>
        </w:rPr>
        <w:t xml:space="preserve"> </w:t>
      </w:r>
      <w:r>
        <w:t>del</w:t>
      </w:r>
      <w:r>
        <w:rPr>
          <w:spacing w:val="-19"/>
        </w:rPr>
        <w:t xml:space="preserve"> </w:t>
      </w:r>
      <w:r>
        <w:t>artículo</w:t>
      </w:r>
      <w:r>
        <w:rPr>
          <w:spacing w:val="-17"/>
        </w:rPr>
        <w:t xml:space="preserve"> </w:t>
      </w:r>
      <w:r>
        <w:t>5</w:t>
      </w:r>
      <w:r>
        <w:rPr>
          <w:spacing w:val="-19"/>
        </w:rPr>
        <w:t xml:space="preserve"> </w:t>
      </w:r>
      <w:r>
        <w:t>de</w:t>
      </w:r>
      <w:r>
        <w:rPr>
          <w:spacing w:val="-20"/>
        </w:rPr>
        <w:t xml:space="preserve"> </w:t>
      </w:r>
      <w:r>
        <w:t>la</w:t>
      </w:r>
      <w:r>
        <w:rPr>
          <w:spacing w:val="-19"/>
        </w:rPr>
        <w:t xml:space="preserve"> </w:t>
      </w:r>
      <w:r>
        <w:t>Ley</w:t>
      </w:r>
      <w:r>
        <w:rPr>
          <w:spacing w:val="-18"/>
        </w:rPr>
        <w:t xml:space="preserve"> </w:t>
      </w:r>
      <w:r>
        <w:t>1150</w:t>
      </w:r>
      <w:r>
        <w:rPr>
          <w:spacing w:val="-75"/>
        </w:rPr>
        <w:t xml:space="preserve"> </w:t>
      </w:r>
      <w:r>
        <w:t>de</w:t>
      </w:r>
      <w:r>
        <w:rPr>
          <w:spacing w:val="1"/>
        </w:rPr>
        <w:t xml:space="preserve"> </w:t>
      </w:r>
      <w:r>
        <w:t>2007.</w:t>
      </w:r>
      <w:r>
        <w:rPr>
          <w:spacing w:val="1"/>
        </w:rPr>
        <w:t xml:space="preserve"> </w:t>
      </w:r>
      <w:r>
        <w:t>Conforme</w:t>
      </w:r>
      <w:r>
        <w:rPr>
          <w:spacing w:val="1"/>
        </w:rPr>
        <w:t xml:space="preserve"> </w:t>
      </w:r>
      <w:r>
        <w:t>a</w:t>
      </w:r>
      <w:r>
        <w:rPr>
          <w:spacing w:val="1"/>
        </w:rPr>
        <w:t xml:space="preserve"> </w:t>
      </w:r>
      <w:r>
        <w:t>esta,</w:t>
      </w:r>
      <w:r>
        <w:rPr>
          <w:spacing w:val="1"/>
        </w:rPr>
        <w:t xml:space="preserve"> </w:t>
      </w:r>
      <w:r>
        <w:t>hasta</w:t>
      </w:r>
      <w:r>
        <w:rPr>
          <w:spacing w:val="1"/>
        </w:rPr>
        <w:t xml:space="preserve"> </w:t>
      </w:r>
      <w:r>
        <w:t>el</w:t>
      </w:r>
      <w:r>
        <w:rPr>
          <w:spacing w:val="1"/>
        </w:rPr>
        <w:t xml:space="preserve"> </w:t>
      </w:r>
      <w:r>
        <w:t>término</w:t>
      </w:r>
      <w:r>
        <w:rPr>
          <w:spacing w:val="1"/>
        </w:rPr>
        <w:t xml:space="preserve"> </w:t>
      </w:r>
      <w:r>
        <w:t>de</w:t>
      </w:r>
      <w:r>
        <w:rPr>
          <w:spacing w:val="1"/>
        </w:rPr>
        <w:t xml:space="preserve"> </w:t>
      </w:r>
      <w:r>
        <w:t>traslado</w:t>
      </w:r>
      <w:r>
        <w:rPr>
          <w:spacing w:val="1"/>
        </w:rPr>
        <w:t xml:space="preserve"> </w:t>
      </w:r>
      <w:r>
        <w:t>del</w:t>
      </w:r>
      <w:r>
        <w:rPr>
          <w:spacing w:val="1"/>
        </w:rPr>
        <w:t xml:space="preserve"> </w:t>
      </w:r>
      <w:r>
        <w:t>informe</w:t>
      </w:r>
      <w:r>
        <w:rPr>
          <w:spacing w:val="1"/>
        </w:rPr>
        <w:t xml:space="preserve"> </w:t>
      </w:r>
      <w:r>
        <w:t>de</w:t>
      </w:r>
      <w:r>
        <w:rPr>
          <w:spacing w:val="-75"/>
        </w:rPr>
        <w:t xml:space="preserve"> </w:t>
      </w:r>
      <w:r>
        <w:t>evaluación, la Entidad Estatal tiene la posibilidad de solicitar a los proponentes</w:t>
      </w:r>
      <w:r>
        <w:rPr>
          <w:spacing w:val="1"/>
        </w:rPr>
        <w:t xml:space="preserve"> </w:t>
      </w:r>
      <w:r>
        <w:t>los proponentes los medios de prueba necesarios para verificar la configuración</w:t>
      </w:r>
      <w:r>
        <w:rPr>
          <w:spacing w:val="-75"/>
        </w:rPr>
        <w:t xml:space="preserve"> </w:t>
      </w:r>
      <w:r>
        <w:t>o no de las circunstancias y condiciones sancionadas con la inhabilidad, que</w:t>
      </w:r>
      <w:r>
        <w:rPr>
          <w:spacing w:val="1"/>
        </w:rPr>
        <w:t xml:space="preserve"> </w:t>
      </w:r>
      <w:r>
        <w:t>confirmen</w:t>
      </w:r>
      <w:r>
        <w:rPr>
          <w:spacing w:val="1"/>
        </w:rPr>
        <w:t xml:space="preserve"> </w:t>
      </w:r>
      <w:r>
        <w:t>o</w:t>
      </w:r>
      <w:r>
        <w:rPr>
          <w:spacing w:val="1"/>
        </w:rPr>
        <w:t xml:space="preserve"> </w:t>
      </w:r>
      <w:r>
        <w:t>desvirtúen</w:t>
      </w:r>
      <w:r>
        <w:rPr>
          <w:spacing w:val="1"/>
        </w:rPr>
        <w:t xml:space="preserve"> </w:t>
      </w:r>
      <w:r>
        <w:t>la</w:t>
      </w:r>
      <w:r>
        <w:rPr>
          <w:spacing w:val="1"/>
        </w:rPr>
        <w:t xml:space="preserve"> </w:t>
      </w:r>
      <w:r>
        <w:t>negación</w:t>
      </w:r>
      <w:r>
        <w:rPr>
          <w:spacing w:val="1"/>
        </w:rPr>
        <w:t xml:space="preserve"> </w:t>
      </w:r>
      <w:r>
        <w:t>indefinida</w:t>
      </w:r>
      <w:r>
        <w:rPr>
          <w:spacing w:val="1"/>
        </w:rPr>
        <w:t xml:space="preserve"> </w:t>
      </w:r>
      <w:r>
        <w:t>hecha</w:t>
      </w:r>
      <w:r>
        <w:rPr>
          <w:spacing w:val="1"/>
        </w:rPr>
        <w:t xml:space="preserve"> </w:t>
      </w:r>
      <w:r>
        <w:t>bajo</w:t>
      </w:r>
      <w:r>
        <w:rPr>
          <w:spacing w:val="1"/>
        </w:rPr>
        <w:t xml:space="preserve"> </w:t>
      </w:r>
      <w:r>
        <w:t>la</w:t>
      </w:r>
      <w:r>
        <w:rPr>
          <w:spacing w:val="1"/>
        </w:rPr>
        <w:t xml:space="preserve"> </w:t>
      </w:r>
      <w:r>
        <w:t>gravedad</w:t>
      </w:r>
      <w:r>
        <w:rPr>
          <w:spacing w:val="1"/>
        </w:rPr>
        <w:t xml:space="preserve"> </w:t>
      </w:r>
      <w:r>
        <w:t>de</w:t>
      </w:r>
      <w:r>
        <w:rPr>
          <w:spacing w:val="-75"/>
        </w:rPr>
        <w:t xml:space="preserve"> </w:t>
      </w:r>
      <w:r>
        <w:t>juramento</w:t>
      </w:r>
      <w:r>
        <w:rPr>
          <w:spacing w:val="-6"/>
        </w:rPr>
        <w:t xml:space="preserve"> </w:t>
      </w:r>
      <w:r>
        <w:t>relativa</w:t>
      </w:r>
      <w:r>
        <w:rPr>
          <w:spacing w:val="-5"/>
        </w:rPr>
        <w:t xml:space="preserve"> </w:t>
      </w:r>
      <w:r>
        <w:t>a</w:t>
      </w:r>
      <w:r>
        <w:rPr>
          <w:spacing w:val="-6"/>
        </w:rPr>
        <w:t xml:space="preserve"> </w:t>
      </w:r>
      <w:r>
        <w:t>no</w:t>
      </w:r>
      <w:r>
        <w:rPr>
          <w:spacing w:val="-5"/>
        </w:rPr>
        <w:t xml:space="preserve"> </w:t>
      </w:r>
      <w:r>
        <w:t>estar</w:t>
      </w:r>
      <w:r>
        <w:rPr>
          <w:spacing w:val="-5"/>
        </w:rPr>
        <w:t xml:space="preserve"> </w:t>
      </w:r>
      <w:r>
        <w:t>incurso</w:t>
      </w:r>
      <w:r>
        <w:rPr>
          <w:spacing w:val="-6"/>
        </w:rPr>
        <w:t xml:space="preserve"> </w:t>
      </w:r>
      <w:r>
        <w:t>en</w:t>
      </w:r>
      <w:r>
        <w:rPr>
          <w:spacing w:val="-5"/>
        </w:rPr>
        <w:t xml:space="preserve"> </w:t>
      </w:r>
      <w:r>
        <w:t>inhabilidades</w:t>
      </w:r>
      <w:r>
        <w:rPr>
          <w:spacing w:val="-6"/>
        </w:rPr>
        <w:t xml:space="preserve"> </w:t>
      </w:r>
      <w:r>
        <w:t>e</w:t>
      </w:r>
      <w:r>
        <w:rPr>
          <w:spacing w:val="-5"/>
        </w:rPr>
        <w:t xml:space="preserve"> </w:t>
      </w:r>
      <w:r>
        <w:t>incompatibilidades.</w:t>
      </w:r>
    </w:p>
    <w:p w14:paraId="58EF79F6" w14:textId="77777777" w:rsidR="00B2359F" w:rsidRDefault="00B2359F">
      <w:pPr>
        <w:spacing w:line="276" w:lineRule="auto"/>
        <w:jc w:val="both"/>
        <w:sectPr w:rsidR="00B2359F">
          <w:pgSz w:w="12240" w:h="15840"/>
          <w:pgMar w:top="1560" w:right="800" w:bottom="1900" w:left="1600" w:header="165" w:footer="1702" w:gutter="0"/>
          <w:cols w:space="720"/>
        </w:sectPr>
      </w:pPr>
    </w:p>
    <w:p w14:paraId="7626AE27" w14:textId="77777777" w:rsidR="00B2359F" w:rsidRDefault="00401E65">
      <w:pPr>
        <w:pStyle w:val="Textoindependiente"/>
        <w:spacing w:before="187" w:line="276" w:lineRule="auto"/>
        <w:ind w:right="899" w:firstLine="708"/>
        <w:jc w:val="both"/>
      </w:pPr>
      <w:r>
        <w:lastRenderedPageBreak/>
        <w:t>Sin perjuicio de lo anterior, también es posible que la configuración de la</w:t>
      </w:r>
      <w:r>
        <w:rPr>
          <w:spacing w:val="-75"/>
        </w:rPr>
        <w:t xml:space="preserve"> </w:t>
      </w:r>
      <w:r>
        <w:t>inhabilidad</w:t>
      </w:r>
      <w:r>
        <w:rPr>
          <w:spacing w:val="-10"/>
        </w:rPr>
        <w:t xml:space="preserve"> </w:t>
      </w:r>
      <w:r>
        <w:t>se</w:t>
      </w:r>
      <w:r>
        <w:rPr>
          <w:spacing w:val="-12"/>
        </w:rPr>
        <w:t xml:space="preserve"> </w:t>
      </w:r>
      <w:r>
        <w:t>evidencie</w:t>
      </w:r>
      <w:r>
        <w:rPr>
          <w:spacing w:val="-10"/>
        </w:rPr>
        <w:t xml:space="preserve"> </w:t>
      </w:r>
      <w:r>
        <w:t>en</w:t>
      </w:r>
      <w:r>
        <w:rPr>
          <w:spacing w:val="-13"/>
        </w:rPr>
        <w:t xml:space="preserve"> </w:t>
      </w:r>
      <w:r>
        <w:t>un</w:t>
      </w:r>
      <w:r>
        <w:rPr>
          <w:spacing w:val="-12"/>
        </w:rPr>
        <w:t xml:space="preserve"> </w:t>
      </w:r>
      <w:r>
        <w:t>estado</w:t>
      </w:r>
      <w:r>
        <w:rPr>
          <w:spacing w:val="-11"/>
        </w:rPr>
        <w:t xml:space="preserve"> </w:t>
      </w:r>
      <w:r>
        <w:t>más</w:t>
      </w:r>
      <w:r>
        <w:rPr>
          <w:spacing w:val="-12"/>
        </w:rPr>
        <w:t xml:space="preserve"> </w:t>
      </w:r>
      <w:r>
        <w:t>avanzado</w:t>
      </w:r>
      <w:r>
        <w:rPr>
          <w:spacing w:val="-12"/>
        </w:rPr>
        <w:t xml:space="preserve"> </w:t>
      </w:r>
      <w:r>
        <w:t>del</w:t>
      </w:r>
      <w:r>
        <w:rPr>
          <w:spacing w:val="-12"/>
        </w:rPr>
        <w:t xml:space="preserve"> </w:t>
      </w:r>
      <w:r>
        <w:t>proceso</w:t>
      </w:r>
      <w:r>
        <w:rPr>
          <w:spacing w:val="-11"/>
        </w:rPr>
        <w:t xml:space="preserve"> </w:t>
      </w:r>
      <w:r>
        <w:t>de</w:t>
      </w:r>
      <w:r>
        <w:rPr>
          <w:spacing w:val="-13"/>
        </w:rPr>
        <w:t xml:space="preserve"> </w:t>
      </w:r>
      <w:r>
        <w:t>selección,</w:t>
      </w:r>
      <w:r>
        <w:rPr>
          <w:spacing w:val="-11"/>
        </w:rPr>
        <w:t xml:space="preserve"> </w:t>
      </w:r>
      <w:r>
        <w:t>lo</w:t>
      </w:r>
      <w:r>
        <w:rPr>
          <w:spacing w:val="-74"/>
        </w:rPr>
        <w:t xml:space="preserve"> </w:t>
      </w:r>
      <w:r>
        <w:t>cual tampoco obsta para que la Entidad Estatal ejerza su potestad verificadora</w:t>
      </w:r>
      <w:r>
        <w:rPr>
          <w:spacing w:val="1"/>
        </w:rPr>
        <w:t xml:space="preserve"> </w:t>
      </w:r>
      <w:r>
        <w:t>y descalifique la oferta del proponente afectado por la inhabilidad. Ello puede</w:t>
      </w:r>
      <w:r>
        <w:rPr>
          <w:spacing w:val="1"/>
        </w:rPr>
        <w:t xml:space="preserve"> </w:t>
      </w:r>
      <w:r>
        <w:t>suceder si, por ejemplo, en el marco de las observaciones al informe de</w:t>
      </w:r>
      <w:r>
        <w:rPr>
          <w:spacing w:val="1"/>
        </w:rPr>
        <w:t xml:space="preserve"> </w:t>
      </w:r>
      <w:r>
        <w:rPr>
          <w:spacing w:val="-1"/>
        </w:rPr>
        <w:t>evaluación</w:t>
      </w:r>
      <w:r>
        <w:rPr>
          <w:spacing w:val="-15"/>
        </w:rPr>
        <w:t xml:space="preserve"> </w:t>
      </w:r>
      <w:r>
        <w:rPr>
          <w:spacing w:val="-1"/>
        </w:rPr>
        <w:t>algún</w:t>
      </w:r>
      <w:r>
        <w:rPr>
          <w:spacing w:val="-17"/>
        </w:rPr>
        <w:t xml:space="preserve"> </w:t>
      </w:r>
      <w:r>
        <w:rPr>
          <w:spacing w:val="-1"/>
        </w:rPr>
        <w:t>proponente</w:t>
      </w:r>
      <w:r>
        <w:rPr>
          <w:spacing w:val="-15"/>
        </w:rPr>
        <w:t xml:space="preserve"> </w:t>
      </w:r>
      <w:r>
        <w:rPr>
          <w:spacing w:val="-1"/>
        </w:rPr>
        <w:t>pone</w:t>
      </w:r>
      <w:r>
        <w:rPr>
          <w:spacing w:val="-17"/>
        </w:rPr>
        <w:t xml:space="preserve"> </w:t>
      </w:r>
      <w:r>
        <w:rPr>
          <w:spacing w:val="-1"/>
        </w:rPr>
        <w:t>de</w:t>
      </w:r>
      <w:r>
        <w:rPr>
          <w:spacing w:val="-18"/>
        </w:rPr>
        <w:t xml:space="preserve"> </w:t>
      </w:r>
      <w:r>
        <w:rPr>
          <w:spacing w:val="-1"/>
        </w:rPr>
        <w:t>presente</w:t>
      </w:r>
      <w:r>
        <w:rPr>
          <w:spacing w:val="-15"/>
        </w:rPr>
        <w:t xml:space="preserve"> </w:t>
      </w:r>
      <w:r>
        <w:rPr>
          <w:spacing w:val="-1"/>
        </w:rPr>
        <w:t>la</w:t>
      </w:r>
      <w:r>
        <w:rPr>
          <w:spacing w:val="-18"/>
        </w:rPr>
        <w:t xml:space="preserve"> </w:t>
      </w:r>
      <w:r>
        <w:rPr>
          <w:spacing w:val="-1"/>
        </w:rPr>
        <w:t>configuración</w:t>
      </w:r>
      <w:r>
        <w:rPr>
          <w:spacing w:val="-14"/>
        </w:rPr>
        <w:t xml:space="preserve"> </w:t>
      </w:r>
      <w:r>
        <w:t>de</w:t>
      </w:r>
      <w:r>
        <w:rPr>
          <w:spacing w:val="-17"/>
        </w:rPr>
        <w:t xml:space="preserve"> </w:t>
      </w:r>
      <w:r>
        <w:t>la</w:t>
      </w:r>
      <w:r>
        <w:rPr>
          <w:spacing w:val="-18"/>
        </w:rPr>
        <w:t xml:space="preserve"> </w:t>
      </w:r>
      <w:r>
        <w:t>inhabilidad,</w:t>
      </w:r>
      <w:r>
        <w:rPr>
          <w:spacing w:val="-75"/>
        </w:rPr>
        <w:t xml:space="preserve"> </w:t>
      </w:r>
      <w:r>
        <w:t>suministrando información o documentación que así lo indique. En este caso, la</w:t>
      </w:r>
      <w:r>
        <w:rPr>
          <w:spacing w:val="-75"/>
        </w:rPr>
        <w:t xml:space="preserve"> </w:t>
      </w:r>
      <w:r>
        <w:t>entidad</w:t>
      </w:r>
      <w:r>
        <w:rPr>
          <w:spacing w:val="-3"/>
        </w:rPr>
        <w:t xml:space="preserve"> </w:t>
      </w:r>
      <w:r>
        <w:t>también</w:t>
      </w:r>
      <w:r>
        <w:rPr>
          <w:spacing w:val="-3"/>
        </w:rPr>
        <w:t xml:space="preserve"> </w:t>
      </w:r>
      <w:r>
        <w:t>debe</w:t>
      </w:r>
      <w:r>
        <w:rPr>
          <w:spacing w:val="-3"/>
        </w:rPr>
        <w:t xml:space="preserve"> </w:t>
      </w:r>
      <w:r>
        <w:t>verificar</w:t>
      </w:r>
      <w:r>
        <w:rPr>
          <w:spacing w:val="-3"/>
        </w:rPr>
        <w:t xml:space="preserve"> </w:t>
      </w:r>
      <w:r>
        <w:t>la</w:t>
      </w:r>
      <w:r>
        <w:rPr>
          <w:spacing w:val="-3"/>
        </w:rPr>
        <w:t xml:space="preserve"> </w:t>
      </w:r>
      <w:r>
        <w:t>configuración</w:t>
      </w:r>
      <w:r>
        <w:rPr>
          <w:spacing w:val="-3"/>
        </w:rPr>
        <w:t xml:space="preserve"> </w:t>
      </w:r>
      <w:r>
        <w:t>de</w:t>
      </w:r>
      <w:r>
        <w:rPr>
          <w:spacing w:val="-3"/>
        </w:rPr>
        <w:t xml:space="preserve"> </w:t>
      </w:r>
      <w:r>
        <w:t>la</w:t>
      </w:r>
      <w:r>
        <w:rPr>
          <w:spacing w:val="-3"/>
        </w:rPr>
        <w:t xml:space="preserve"> </w:t>
      </w:r>
      <w:r>
        <w:t>inhabilidad.</w:t>
      </w:r>
    </w:p>
    <w:p w14:paraId="44F3FB90" w14:textId="77777777" w:rsidR="00B2359F" w:rsidRDefault="00401E65">
      <w:pPr>
        <w:pStyle w:val="Textoindependiente"/>
        <w:spacing w:before="120" w:line="276" w:lineRule="auto"/>
        <w:ind w:right="899" w:firstLine="708"/>
        <w:jc w:val="both"/>
      </w:pPr>
      <w:r>
        <w:t>Con</w:t>
      </w:r>
      <w:r>
        <w:rPr>
          <w:spacing w:val="-11"/>
        </w:rPr>
        <w:t xml:space="preserve"> </w:t>
      </w:r>
      <w:r>
        <w:t>todo,</w:t>
      </w:r>
      <w:r>
        <w:rPr>
          <w:spacing w:val="-10"/>
        </w:rPr>
        <w:t xml:space="preserve"> </w:t>
      </w:r>
      <w:r>
        <w:t>respecto</w:t>
      </w:r>
      <w:r>
        <w:rPr>
          <w:spacing w:val="-8"/>
        </w:rPr>
        <w:t xml:space="preserve"> </w:t>
      </w:r>
      <w:r>
        <w:t>del</w:t>
      </w:r>
      <w:r>
        <w:rPr>
          <w:spacing w:val="-11"/>
        </w:rPr>
        <w:t xml:space="preserve"> </w:t>
      </w:r>
      <w:r>
        <w:t>supuesto</w:t>
      </w:r>
      <w:r>
        <w:rPr>
          <w:spacing w:val="-9"/>
        </w:rPr>
        <w:t xml:space="preserve"> </w:t>
      </w:r>
      <w:r>
        <w:t>objeto</w:t>
      </w:r>
      <w:r>
        <w:rPr>
          <w:spacing w:val="-9"/>
        </w:rPr>
        <w:t xml:space="preserve"> </w:t>
      </w:r>
      <w:r>
        <w:t>de</w:t>
      </w:r>
      <w:r>
        <w:rPr>
          <w:spacing w:val="-11"/>
        </w:rPr>
        <w:t xml:space="preserve"> </w:t>
      </w:r>
      <w:r>
        <w:t>consulta,</w:t>
      </w:r>
      <w:r>
        <w:rPr>
          <w:spacing w:val="-11"/>
        </w:rPr>
        <w:t xml:space="preserve"> </w:t>
      </w:r>
      <w:r>
        <w:t>es</w:t>
      </w:r>
      <w:r>
        <w:rPr>
          <w:spacing w:val="-10"/>
        </w:rPr>
        <w:t xml:space="preserve"> </w:t>
      </w:r>
      <w:r>
        <w:t>necesario</w:t>
      </w:r>
      <w:r>
        <w:rPr>
          <w:spacing w:val="-8"/>
        </w:rPr>
        <w:t xml:space="preserve"> </w:t>
      </w:r>
      <w:r>
        <w:t>precisar</w:t>
      </w:r>
      <w:r>
        <w:rPr>
          <w:spacing w:val="-75"/>
        </w:rPr>
        <w:t xml:space="preserve"> </w:t>
      </w:r>
      <w:r>
        <w:t>que,</w:t>
      </w:r>
      <w:r>
        <w:rPr>
          <w:spacing w:val="1"/>
        </w:rPr>
        <w:t xml:space="preserve"> </w:t>
      </w:r>
      <w:r>
        <w:t>dada</w:t>
      </w:r>
      <w:r>
        <w:rPr>
          <w:spacing w:val="1"/>
        </w:rPr>
        <w:t xml:space="preserve"> </w:t>
      </w:r>
      <w:r>
        <w:t>la</w:t>
      </w:r>
      <w:r>
        <w:rPr>
          <w:spacing w:val="1"/>
        </w:rPr>
        <w:t xml:space="preserve"> </w:t>
      </w:r>
      <w:r>
        <w:t>aplicación</w:t>
      </w:r>
      <w:r>
        <w:rPr>
          <w:spacing w:val="1"/>
        </w:rPr>
        <w:t xml:space="preserve"> </w:t>
      </w:r>
      <w:r>
        <w:t>restrictiva</w:t>
      </w:r>
      <w:r>
        <w:rPr>
          <w:spacing w:val="1"/>
        </w:rPr>
        <w:t xml:space="preserve"> </w:t>
      </w:r>
      <w:r>
        <w:t>a</w:t>
      </w:r>
      <w:r>
        <w:rPr>
          <w:spacing w:val="1"/>
        </w:rPr>
        <w:t xml:space="preserve"> </w:t>
      </w:r>
      <w:r>
        <w:t>la</w:t>
      </w:r>
      <w:r>
        <w:rPr>
          <w:spacing w:val="1"/>
        </w:rPr>
        <w:t xml:space="preserve"> </w:t>
      </w:r>
      <w:r>
        <w:t>que</w:t>
      </w:r>
      <w:r>
        <w:rPr>
          <w:spacing w:val="1"/>
        </w:rPr>
        <w:t xml:space="preserve"> </w:t>
      </w:r>
      <w:r>
        <w:t>está</w:t>
      </w:r>
      <w:r>
        <w:rPr>
          <w:spacing w:val="1"/>
        </w:rPr>
        <w:t xml:space="preserve"> </w:t>
      </w:r>
      <w:r>
        <w:t>sujeta</w:t>
      </w:r>
      <w:r>
        <w:rPr>
          <w:spacing w:val="1"/>
        </w:rPr>
        <w:t xml:space="preserve"> </w:t>
      </w:r>
      <w:r>
        <w:t>el</w:t>
      </w:r>
      <w:r>
        <w:rPr>
          <w:spacing w:val="1"/>
        </w:rPr>
        <w:t xml:space="preserve"> </w:t>
      </w:r>
      <w:r>
        <w:t>régimen</w:t>
      </w:r>
      <w:r>
        <w:rPr>
          <w:spacing w:val="1"/>
        </w:rPr>
        <w:t xml:space="preserve"> </w:t>
      </w:r>
      <w:r>
        <w:t>de</w:t>
      </w:r>
      <w:r>
        <w:rPr>
          <w:spacing w:val="1"/>
        </w:rPr>
        <w:t xml:space="preserve"> </w:t>
      </w:r>
      <w:r>
        <w:t>inhabilidades</w:t>
      </w:r>
      <w:r>
        <w:rPr>
          <w:spacing w:val="13"/>
        </w:rPr>
        <w:t xml:space="preserve"> </w:t>
      </w:r>
      <w:r>
        <w:t>e</w:t>
      </w:r>
      <w:r>
        <w:rPr>
          <w:spacing w:val="10"/>
        </w:rPr>
        <w:t xml:space="preserve"> </w:t>
      </w:r>
      <w:r>
        <w:t>incompatibilidades,</w:t>
      </w:r>
      <w:r>
        <w:rPr>
          <w:spacing w:val="15"/>
        </w:rPr>
        <w:t xml:space="preserve"> </w:t>
      </w:r>
      <w:r>
        <w:t>las</w:t>
      </w:r>
      <w:r>
        <w:rPr>
          <w:spacing w:val="11"/>
        </w:rPr>
        <w:t xml:space="preserve"> </w:t>
      </w:r>
      <w:r>
        <w:t>causales</w:t>
      </w:r>
      <w:r>
        <w:rPr>
          <w:spacing w:val="12"/>
        </w:rPr>
        <w:t xml:space="preserve"> </w:t>
      </w:r>
      <w:r>
        <w:t>establecidas</w:t>
      </w:r>
      <w:r>
        <w:rPr>
          <w:spacing w:val="13"/>
        </w:rPr>
        <w:t xml:space="preserve"> </w:t>
      </w:r>
      <w:r>
        <w:t>en</w:t>
      </w:r>
      <w:r>
        <w:rPr>
          <w:spacing w:val="10"/>
        </w:rPr>
        <w:t xml:space="preserve"> </w:t>
      </w:r>
      <w:r>
        <w:t>los</w:t>
      </w:r>
      <w:r>
        <w:rPr>
          <w:spacing w:val="10"/>
        </w:rPr>
        <w:t xml:space="preserve"> </w:t>
      </w:r>
      <w:r>
        <w:t>literales</w:t>
      </w:r>
      <w:r>
        <w:rPr>
          <w:spacing w:val="12"/>
        </w:rPr>
        <w:t xml:space="preserve"> </w:t>
      </w:r>
      <w:r>
        <w:t>g)</w:t>
      </w:r>
      <w:r>
        <w:rPr>
          <w:spacing w:val="-75"/>
        </w:rPr>
        <w:t xml:space="preserve"> </w:t>
      </w:r>
      <w:r>
        <w:t>y h) no resultan aplicables para los contratos de prestación de servicios a los</w:t>
      </w:r>
      <w:r>
        <w:rPr>
          <w:spacing w:val="1"/>
        </w:rPr>
        <w:t xml:space="preserve"> </w:t>
      </w:r>
      <w:r>
        <w:rPr>
          <w:spacing w:val="-1"/>
        </w:rPr>
        <w:t>que</w:t>
      </w:r>
      <w:r>
        <w:rPr>
          <w:spacing w:val="-18"/>
        </w:rPr>
        <w:t xml:space="preserve"> </w:t>
      </w:r>
      <w:r>
        <w:rPr>
          <w:spacing w:val="-1"/>
        </w:rPr>
        <w:t>se</w:t>
      </w:r>
      <w:r>
        <w:rPr>
          <w:spacing w:val="-18"/>
        </w:rPr>
        <w:t xml:space="preserve"> </w:t>
      </w:r>
      <w:r>
        <w:rPr>
          <w:spacing w:val="-1"/>
        </w:rPr>
        <w:t>refiere</w:t>
      </w:r>
      <w:r>
        <w:rPr>
          <w:spacing w:val="-17"/>
        </w:rPr>
        <w:t xml:space="preserve"> </w:t>
      </w:r>
      <w:r>
        <w:rPr>
          <w:spacing w:val="-1"/>
        </w:rPr>
        <w:t>el</w:t>
      </w:r>
      <w:r>
        <w:rPr>
          <w:spacing w:val="-18"/>
        </w:rPr>
        <w:t xml:space="preserve"> </w:t>
      </w:r>
      <w:r>
        <w:rPr>
          <w:spacing w:val="-1"/>
        </w:rPr>
        <w:t>numeral</w:t>
      </w:r>
      <w:r>
        <w:rPr>
          <w:spacing w:val="-16"/>
        </w:rPr>
        <w:t xml:space="preserve"> </w:t>
      </w:r>
      <w:r>
        <w:rPr>
          <w:spacing w:val="-1"/>
        </w:rPr>
        <w:t>3</w:t>
      </w:r>
      <w:r>
        <w:rPr>
          <w:spacing w:val="-19"/>
        </w:rPr>
        <w:t xml:space="preserve"> </w:t>
      </w:r>
      <w:r>
        <w:rPr>
          <w:spacing w:val="-1"/>
        </w:rPr>
        <w:t>del</w:t>
      </w:r>
      <w:r>
        <w:rPr>
          <w:spacing w:val="-18"/>
        </w:rPr>
        <w:t xml:space="preserve"> </w:t>
      </w:r>
      <w:r>
        <w:rPr>
          <w:spacing w:val="-1"/>
        </w:rPr>
        <w:t>artículo</w:t>
      </w:r>
      <w:r>
        <w:rPr>
          <w:spacing w:val="-17"/>
        </w:rPr>
        <w:t xml:space="preserve"> </w:t>
      </w:r>
      <w:r>
        <w:rPr>
          <w:spacing w:val="-1"/>
        </w:rPr>
        <w:t>32</w:t>
      </w:r>
      <w:r>
        <w:rPr>
          <w:spacing w:val="-18"/>
        </w:rPr>
        <w:t xml:space="preserve"> </w:t>
      </w:r>
      <w:r>
        <w:rPr>
          <w:spacing w:val="-1"/>
        </w:rPr>
        <w:t>de</w:t>
      </w:r>
      <w:r>
        <w:rPr>
          <w:spacing w:val="-18"/>
        </w:rPr>
        <w:t xml:space="preserve"> </w:t>
      </w:r>
      <w:r>
        <w:rPr>
          <w:spacing w:val="-1"/>
        </w:rPr>
        <w:t>la</w:t>
      </w:r>
      <w:r>
        <w:rPr>
          <w:spacing w:val="-18"/>
        </w:rPr>
        <w:t xml:space="preserve"> </w:t>
      </w:r>
      <w:r>
        <w:rPr>
          <w:spacing w:val="-1"/>
        </w:rPr>
        <w:t>Ley</w:t>
      </w:r>
      <w:r>
        <w:rPr>
          <w:spacing w:val="-18"/>
        </w:rPr>
        <w:t xml:space="preserve"> </w:t>
      </w:r>
      <w:r>
        <w:rPr>
          <w:spacing w:val="-1"/>
        </w:rPr>
        <w:t>80</w:t>
      </w:r>
      <w:r>
        <w:rPr>
          <w:spacing w:val="-18"/>
        </w:rPr>
        <w:t xml:space="preserve"> </w:t>
      </w:r>
      <w:r>
        <w:rPr>
          <w:spacing w:val="-1"/>
        </w:rPr>
        <w:t>de</w:t>
      </w:r>
      <w:r>
        <w:rPr>
          <w:spacing w:val="-18"/>
        </w:rPr>
        <w:t xml:space="preserve"> </w:t>
      </w:r>
      <w:r>
        <w:rPr>
          <w:spacing w:val="-1"/>
        </w:rPr>
        <w:t>1993.</w:t>
      </w:r>
      <w:r>
        <w:rPr>
          <w:spacing w:val="-19"/>
        </w:rPr>
        <w:t xml:space="preserve"> </w:t>
      </w:r>
      <w:r>
        <w:rPr>
          <w:spacing w:val="-1"/>
        </w:rPr>
        <w:t>Esto</w:t>
      </w:r>
      <w:r>
        <w:rPr>
          <w:spacing w:val="-17"/>
        </w:rPr>
        <w:t xml:space="preserve"> </w:t>
      </w:r>
      <w:r>
        <w:rPr>
          <w:spacing w:val="-1"/>
        </w:rPr>
        <w:t>como</w:t>
      </w:r>
      <w:r>
        <w:rPr>
          <w:spacing w:val="-18"/>
        </w:rPr>
        <w:t xml:space="preserve"> </w:t>
      </w:r>
      <w:r>
        <w:t>quiera</w:t>
      </w:r>
      <w:r>
        <w:rPr>
          <w:spacing w:val="-75"/>
        </w:rPr>
        <w:t xml:space="preserve"> </w:t>
      </w:r>
      <w:r>
        <w:t>que, tales contratos se celebran de manera directa de conformidad con lo</w:t>
      </w:r>
      <w:r>
        <w:rPr>
          <w:spacing w:val="1"/>
        </w:rPr>
        <w:t xml:space="preserve"> </w:t>
      </w:r>
      <w:r>
        <w:t>previsto</w:t>
      </w:r>
      <w:r>
        <w:rPr>
          <w:spacing w:val="-17"/>
        </w:rPr>
        <w:t xml:space="preserve"> </w:t>
      </w:r>
      <w:r>
        <w:t>en</w:t>
      </w:r>
      <w:r>
        <w:rPr>
          <w:spacing w:val="-19"/>
        </w:rPr>
        <w:t xml:space="preserve"> </w:t>
      </w:r>
      <w:r>
        <w:t>el</w:t>
      </w:r>
      <w:r>
        <w:rPr>
          <w:spacing w:val="-18"/>
        </w:rPr>
        <w:t xml:space="preserve"> </w:t>
      </w:r>
      <w:r>
        <w:t>literal</w:t>
      </w:r>
      <w:r>
        <w:rPr>
          <w:spacing w:val="-17"/>
        </w:rPr>
        <w:t xml:space="preserve"> </w:t>
      </w:r>
      <w:r>
        <w:t>h)</w:t>
      </w:r>
      <w:r>
        <w:rPr>
          <w:spacing w:val="-19"/>
        </w:rPr>
        <w:t xml:space="preserve"> </w:t>
      </w:r>
      <w:r>
        <w:t>numeral</w:t>
      </w:r>
      <w:r>
        <w:rPr>
          <w:spacing w:val="-16"/>
        </w:rPr>
        <w:t xml:space="preserve"> </w:t>
      </w:r>
      <w:r>
        <w:t>4</w:t>
      </w:r>
      <w:r>
        <w:rPr>
          <w:spacing w:val="-19"/>
        </w:rPr>
        <w:t xml:space="preserve"> </w:t>
      </w:r>
      <w:r>
        <w:t>del</w:t>
      </w:r>
      <w:r>
        <w:rPr>
          <w:spacing w:val="-17"/>
        </w:rPr>
        <w:t xml:space="preserve"> </w:t>
      </w:r>
      <w:r>
        <w:t>artículo</w:t>
      </w:r>
      <w:r>
        <w:rPr>
          <w:spacing w:val="-17"/>
        </w:rPr>
        <w:t xml:space="preserve"> </w:t>
      </w:r>
      <w:r>
        <w:t>2</w:t>
      </w:r>
      <w:r>
        <w:rPr>
          <w:spacing w:val="-19"/>
        </w:rPr>
        <w:t xml:space="preserve"> </w:t>
      </w:r>
      <w:r>
        <w:t>de</w:t>
      </w:r>
      <w:r>
        <w:rPr>
          <w:spacing w:val="-18"/>
        </w:rPr>
        <w:t xml:space="preserve"> </w:t>
      </w:r>
      <w:r>
        <w:t>la</w:t>
      </w:r>
      <w:r>
        <w:rPr>
          <w:spacing w:val="-19"/>
        </w:rPr>
        <w:t xml:space="preserve"> </w:t>
      </w:r>
      <w:r>
        <w:t>Ley</w:t>
      </w:r>
      <w:r>
        <w:rPr>
          <w:spacing w:val="-18"/>
        </w:rPr>
        <w:t xml:space="preserve"> </w:t>
      </w:r>
      <w:r>
        <w:t>1150</w:t>
      </w:r>
      <w:r>
        <w:rPr>
          <w:spacing w:val="-17"/>
        </w:rPr>
        <w:t xml:space="preserve"> </w:t>
      </w:r>
      <w:r>
        <w:t>de</w:t>
      </w:r>
      <w:r>
        <w:rPr>
          <w:spacing w:val="-19"/>
        </w:rPr>
        <w:t xml:space="preserve"> </w:t>
      </w:r>
      <w:r>
        <w:t>2007,</w:t>
      </w:r>
      <w:r>
        <w:rPr>
          <w:spacing w:val="-18"/>
        </w:rPr>
        <w:t xml:space="preserve"> </w:t>
      </w:r>
      <w:r>
        <w:t>mientras</w:t>
      </w:r>
      <w:r>
        <w:rPr>
          <w:spacing w:val="-75"/>
        </w:rPr>
        <w:t xml:space="preserve"> </w:t>
      </w:r>
      <w:r>
        <w:t>que</w:t>
      </w:r>
      <w:r>
        <w:rPr>
          <w:spacing w:val="-9"/>
        </w:rPr>
        <w:t xml:space="preserve"> </w:t>
      </w:r>
      <w:r>
        <w:t>el</w:t>
      </w:r>
      <w:r>
        <w:rPr>
          <w:spacing w:val="-8"/>
        </w:rPr>
        <w:t xml:space="preserve"> </w:t>
      </w:r>
      <w:r>
        <w:t>escenario</w:t>
      </w:r>
      <w:r>
        <w:rPr>
          <w:spacing w:val="-6"/>
        </w:rPr>
        <w:t xml:space="preserve"> </w:t>
      </w:r>
      <w:r>
        <w:t>para</w:t>
      </w:r>
      <w:r>
        <w:rPr>
          <w:spacing w:val="-7"/>
        </w:rPr>
        <w:t xml:space="preserve"> </w:t>
      </w:r>
      <w:r>
        <w:t>la</w:t>
      </w:r>
      <w:r>
        <w:rPr>
          <w:spacing w:val="-9"/>
        </w:rPr>
        <w:t xml:space="preserve"> </w:t>
      </w:r>
      <w:r>
        <w:t>configuración</w:t>
      </w:r>
      <w:r>
        <w:rPr>
          <w:spacing w:val="-5"/>
        </w:rPr>
        <w:t xml:space="preserve"> </w:t>
      </w:r>
      <w:r>
        <w:t>de</w:t>
      </w:r>
      <w:r>
        <w:rPr>
          <w:spacing w:val="-9"/>
        </w:rPr>
        <w:t xml:space="preserve"> </w:t>
      </w:r>
      <w:r>
        <w:t>las</w:t>
      </w:r>
      <w:r>
        <w:rPr>
          <w:spacing w:val="-7"/>
        </w:rPr>
        <w:t xml:space="preserve"> </w:t>
      </w:r>
      <w:r>
        <w:t>causales</w:t>
      </w:r>
      <w:r>
        <w:rPr>
          <w:spacing w:val="-7"/>
        </w:rPr>
        <w:t xml:space="preserve"> </w:t>
      </w:r>
      <w:r>
        <w:t>de</w:t>
      </w:r>
      <w:r>
        <w:rPr>
          <w:spacing w:val="-8"/>
        </w:rPr>
        <w:t xml:space="preserve"> </w:t>
      </w:r>
      <w:r>
        <w:t>las</w:t>
      </w:r>
      <w:r>
        <w:rPr>
          <w:spacing w:val="-8"/>
        </w:rPr>
        <w:t xml:space="preserve"> </w:t>
      </w:r>
      <w:r>
        <w:t>inhabilidades</w:t>
      </w:r>
      <w:r>
        <w:rPr>
          <w:spacing w:val="-5"/>
        </w:rPr>
        <w:t xml:space="preserve"> </w:t>
      </w:r>
      <w:r>
        <w:t>antes</w:t>
      </w:r>
      <w:r>
        <w:rPr>
          <w:spacing w:val="-75"/>
        </w:rPr>
        <w:t xml:space="preserve"> </w:t>
      </w:r>
      <w:r>
        <w:t>referidas es precisamente el proceso de selección en el que para participar se</w:t>
      </w:r>
      <w:r>
        <w:rPr>
          <w:spacing w:val="1"/>
        </w:rPr>
        <w:t xml:space="preserve"> </w:t>
      </w:r>
      <w:r>
        <w:t>requiere la presentación de ofertas, como es el caso de la licitación pública y el</w:t>
      </w:r>
      <w:r>
        <w:rPr>
          <w:spacing w:val="-75"/>
        </w:rPr>
        <w:t xml:space="preserve"> </w:t>
      </w:r>
      <w:r>
        <w:t>concurso</w:t>
      </w:r>
      <w:r>
        <w:rPr>
          <w:spacing w:val="-2"/>
        </w:rPr>
        <w:t xml:space="preserve"> </w:t>
      </w:r>
      <w:r>
        <w:t>de</w:t>
      </w:r>
      <w:r>
        <w:rPr>
          <w:spacing w:val="-1"/>
        </w:rPr>
        <w:t xml:space="preserve"> </w:t>
      </w:r>
      <w:r>
        <w:t>méritos.</w:t>
      </w:r>
    </w:p>
    <w:p w14:paraId="5F06A4A5" w14:textId="77777777" w:rsidR="00B2359F" w:rsidRDefault="00401E65">
      <w:pPr>
        <w:pStyle w:val="Textoindependiente"/>
        <w:spacing w:before="120" w:line="276" w:lineRule="auto"/>
        <w:ind w:right="899" w:firstLine="708"/>
        <w:jc w:val="both"/>
      </w:pPr>
      <w:r>
        <w:t>Al</w:t>
      </w:r>
      <w:r>
        <w:rPr>
          <w:spacing w:val="-13"/>
        </w:rPr>
        <w:t xml:space="preserve"> </w:t>
      </w:r>
      <w:r>
        <w:t>respecto,</w:t>
      </w:r>
      <w:r>
        <w:rPr>
          <w:spacing w:val="-13"/>
        </w:rPr>
        <w:t xml:space="preserve"> </w:t>
      </w:r>
      <w:r>
        <w:t>también</w:t>
      </w:r>
      <w:r>
        <w:rPr>
          <w:spacing w:val="-12"/>
        </w:rPr>
        <w:t xml:space="preserve"> </w:t>
      </w:r>
      <w:r>
        <w:t>debe</w:t>
      </w:r>
      <w:r>
        <w:rPr>
          <w:spacing w:val="-13"/>
        </w:rPr>
        <w:t xml:space="preserve"> </w:t>
      </w:r>
      <w:r>
        <w:t>descartarse</w:t>
      </w:r>
      <w:r>
        <w:rPr>
          <w:spacing w:val="-9"/>
        </w:rPr>
        <w:t xml:space="preserve"> </w:t>
      </w:r>
      <w:r>
        <w:t>la</w:t>
      </w:r>
      <w:r>
        <w:rPr>
          <w:spacing w:val="-13"/>
        </w:rPr>
        <w:t xml:space="preserve"> </w:t>
      </w:r>
      <w:r>
        <w:t>aplicación</w:t>
      </w:r>
      <w:r>
        <w:rPr>
          <w:spacing w:val="-11"/>
        </w:rPr>
        <w:t xml:space="preserve"> </w:t>
      </w:r>
      <w:r>
        <w:t>de</w:t>
      </w:r>
      <w:r>
        <w:rPr>
          <w:spacing w:val="-12"/>
        </w:rPr>
        <w:t xml:space="preserve"> </w:t>
      </w:r>
      <w:r>
        <w:t>la</w:t>
      </w:r>
      <w:r>
        <w:rPr>
          <w:spacing w:val="-13"/>
        </w:rPr>
        <w:t xml:space="preserve"> </w:t>
      </w:r>
      <w:r>
        <w:t>incompatibilidad</w:t>
      </w:r>
      <w:r>
        <w:rPr>
          <w:spacing w:val="-75"/>
        </w:rPr>
        <w:t xml:space="preserve"> </w:t>
      </w:r>
      <w:r>
        <w:t>del</w:t>
      </w:r>
      <w:r>
        <w:rPr>
          <w:spacing w:val="-16"/>
        </w:rPr>
        <w:t xml:space="preserve"> </w:t>
      </w:r>
      <w:r>
        <w:t>literal</w:t>
      </w:r>
      <w:r>
        <w:rPr>
          <w:spacing w:val="-14"/>
        </w:rPr>
        <w:t xml:space="preserve"> </w:t>
      </w:r>
      <w:r>
        <w:t>b)</w:t>
      </w:r>
      <w:r>
        <w:rPr>
          <w:spacing w:val="-15"/>
        </w:rPr>
        <w:t xml:space="preserve"> </w:t>
      </w:r>
      <w:r>
        <w:t>del</w:t>
      </w:r>
      <w:r>
        <w:rPr>
          <w:spacing w:val="-16"/>
        </w:rPr>
        <w:t xml:space="preserve"> </w:t>
      </w:r>
      <w:r>
        <w:t>numeral</w:t>
      </w:r>
      <w:r>
        <w:rPr>
          <w:spacing w:val="-13"/>
        </w:rPr>
        <w:t xml:space="preserve"> </w:t>
      </w:r>
      <w:r>
        <w:t>2</w:t>
      </w:r>
      <w:r>
        <w:rPr>
          <w:spacing w:val="-16"/>
        </w:rPr>
        <w:t xml:space="preserve"> </w:t>
      </w:r>
      <w:r>
        <w:t>del</w:t>
      </w:r>
      <w:r>
        <w:rPr>
          <w:spacing w:val="-15"/>
        </w:rPr>
        <w:t xml:space="preserve"> </w:t>
      </w:r>
      <w:r>
        <w:t>artículo</w:t>
      </w:r>
      <w:r>
        <w:rPr>
          <w:spacing w:val="-14"/>
        </w:rPr>
        <w:t xml:space="preserve"> </w:t>
      </w:r>
      <w:r>
        <w:t>8,</w:t>
      </w:r>
      <w:r>
        <w:rPr>
          <w:spacing w:val="-15"/>
        </w:rPr>
        <w:t xml:space="preserve"> </w:t>
      </w:r>
      <w:r>
        <w:t>en</w:t>
      </w:r>
      <w:r>
        <w:rPr>
          <w:spacing w:val="-16"/>
        </w:rPr>
        <w:t xml:space="preserve"> </w:t>
      </w:r>
      <w:r>
        <w:t>la</w:t>
      </w:r>
      <w:r>
        <w:rPr>
          <w:spacing w:val="-15"/>
        </w:rPr>
        <w:t xml:space="preserve"> </w:t>
      </w:r>
      <w:r>
        <w:t>medida</w:t>
      </w:r>
      <w:r>
        <w:rPr>
          <w:spacing w:val="-15"/>
        </w:rPr>
        <w:t xml:space="preserve"> </w:t>
      </w:r>
      <w:r>
        <w:t>en</w:t>
      </w:r>
      <w:r>
        <w:rPr>
          <w:spacing w:val="-15"/>
        </w:rPr>
        <w:t xml:space="preserve"> </w:t>
      </w:r>
      <w:r>
        <w:t>que,</w:t>
      </w:r>
      <w:r>
        <w:rPr>
          <w:spacing w:val="-16"/>
        </w:rPr>
        <w:t xml:space="preserve"> </w:t>
      </w:r>
      <w:r>
        <w:t>si</w:t>
      </w:r>
      <w:r>
        <w:rPr>
          <w:spacing w:val="-15"/>
        </w:rPr>
        <w:t xml:space="preserve"> </w:t>
      </w:r>
      <w:r>
        <w:t>bien</w:t>
      </w:r>
      <w:r>
        <w:rPr>
          <w:spacing w:val="-16"/>
        </w:rPr>
        <w:t xml:space="preserve"> </w:t>
      </w:r>
      <w:r>
        <w:t>esta</w:t>
      </w:r>
      <w:r>
        <w:rPr>
          <w:spacing w:val="-14"/>
        </w:rPr>
        <w:t xml:space="preserve"> </w:t>
      </w:r>
      <w:r>
        <w:t>cobija</w:t>
      </w:r>
      <w:r>
        <w:rPr>
          <w:spacing w:val="-75"/>
        </w:rPr>
        <w:t xml:space="preserve"> </w:t>
      </w:r>
      <w:r>
        <w:t>a los parientes por consanguinidad hasta el segundo grado, como lo son los</w:t>
      </w:r>
      <w:r>
        <w:rPr>
          <w:spacing w:val="1"/>
        </w:rPr>
        <w:t xml:space="preserve"> </w:t>
      </w:r>
      <w:r>
        <w:t>hermanos, esta se predica respecto de quienes tienen este tipo de vínculos con</w:t>
      </w:r>
      <w:r>
        <w:rPr>
          <w:spacing w:val="-75"/>
        </w:rPr>
        <w:t xml:space="preserve"> </w:t>
      </w:r>
      <w:r>
        <w:t>los servidores públicos de los niveles directivo, asesor ejecutivo o con los</w:t>
      </w:r>
      <w:r>
        <w:rPr>
          <w:spacing w:val="1"/>
        </w:rPr>
        <w:t xml:space="preserve"> </w:t>
      </w:r>
      <w:r>
        <w:t>miembros</w:t>
      </w:r>
      <w:r>
        <w:rPr>
          <w:spacing w:val="-16"/>
        </w:rPr>
        <w:t xml:space="preserve"> </w:t>
      </w:r>
      <w:r>
        <w:t>de</w:t>
      </w:r>
      <w:r>
        <w:rPr>
          <w:spacing w:val="-18"/>
        </w:rPr>
        <w:t xml:space="preserve"> </w:t>
      </w:r>
      <w:r>
        <w:t>la</w:t>
      </w:r>
      <w:r>
        <w:rPr>
          <w:spacing w:val="-18"/>
        </w:rPr>
        <w:t xml:space="preserve"> </w:t>
      </w:r>
      <w:r>
        <w:t>junta</w:t>
      </w:r>
      <w:r>
        <w:rPr>
          <w:spacing w:val="-17"/>
        </w:rPr>
        <w:t xml:space="preserve"> </w:t>
      </w:r>
      <w:r>
        <w:t>o</w:t>
      </w:r>
      <w:r>
        <w:rPr>
          <w:spacing w:val="-18"/>
        </w:rPr>
        <w:t xml:space="preserve"> </w:t>
      </w:r>
      <w:r>
        <w:t>consejo</w:t>
      </w:r>
      <w:r>
        <w:rPr>
          <w:spacing w:val="-17"/>
        </w:rPr>
        <w:t xml:space="preserve"> </w:t>
      </w:r>
      <w:r>
        <w:t>directivo,</w:t>
      </w:r>
      <w:r>
        <w:rPr>
          <w:spacing w:val="-16"/>
        </w:rPr>
        <w:t xml:space="preserve"> </w:t>
      </w:r>
      <w:r>
        <w:t>con</w:t>
      </w:r>
      <w:r>
        <w:rPr>
          <w:spacing w:val="-18"/>
        </w:rPr>
        <w:t xml:space="preserve"> </w:t>
      </w:r>
      <w:r>
        <w:t>las</w:t>
      </w:r>
      <w:r>
        <w:rPr>
          <w:spacing w:val="-18"/>
        </w:rPr>
        <w:t xml:space="preserve"> </w:t>
      </w:r>
      <w:r>
        <w:t>personas</w:t>
      </w:r>
      <w:r>
        <w:rPr>
          <w:spacing w:val="-16"/>
        </w:rPr>
        <w:t xml:space="preserve"> </w:t>
      </w:r>
      <w:r>
        <w:t>que</w:t>
      </w:r>
      <w:r>
        <w:rPr>
          <w:spacing w:val="-17"/>
        </w:rPr>
        <w:t xml:space="preserve"> </w:t>
      </w:r>
      <w:r>
        <w:t>ejerzan</w:t>
      </w:r>
      <w:r>
        <w:rPr>
          <w:spacing w:val="-17"/>
        </w:rPr>
        <w:t xml:space="preserve"> </w:t>
      </w:r>
      <w:r>
        <w:t>el</w:t>
      </w:r>
      <w:r>
        <w:rPr>
          <w:spacing w:val="-18"/>
        </w:rPr>
        <w:t xml:space="preserve"> </w:t>
      </w:r>
      <w:r>
        <w:t>control</w:t>
      </w:r>
      <w:r>
        <w:rPr>
          <w:spacing w:val="-75"/>
        </w:rPr>
        <w:t xml:space="preserve"> </w:t>
      </w:r>
      <w:r>
        <w:t>interno</w:t>
      </w:r>
      <w:r>
        <w:rPr>
          <w:spacing w:val="-2"/>
        </w:rPr>
        <w:t xml:space="preserve"> </w:t>
      </w:r>
      <w:r>
        <w:t>o</w:t>
      </w:r>
      <w:r>
        <w:rPr>
          <w:spacing w:val="-1"/>
        </w:rPr>
        <w:t xml:space="preserve"> </w:t>
      </w:r>
      <w:r>
        <w:t>fiscal</w:t>
      </w:r>
      <w:r>
        <w:rPr>
          <w:spacing w:val="-1"/>
        </w:rPr>
        <w:t xml:space="preserve"> </w:t>
      </w:r>
      <w:r>
        <w:t>de</w:t>
      </w:r>
      <w:r>
        <w:rPr>
          <w:spacing w:val="-2"/>
        </w:rPr>
        <w:t xml:space="preserve"> </w:t>
      </w:r>
      <w:r>
        <w:t>la</w:t>
      </w:r>
      <w:r>
        <w:rPr>
          <w:spacing w:val="-1"/>
        </w:rPr>
        <w:t xml:space="preserve"> </w:t>
      </w:r>
      <w:r>
        <w:t>entidad</w:t>
      </w:r>
      <w:r>
        <w:rPr>
          <w:spacing w:val="-1"/>
        </w:rPr>
        <w:t xml:space="preserve"> </w:t>
      </w:r>
      <w:r>
        <w:t>contratante.</w:t>
      </w:r>
    </w:p>
    <w:p w14:paraId="1CE725E9" w14:textId="77777777" w:rsidR="00B2359F" w:rsidRDefault="00401E65">
      <w:pPr>
        <w:spacing w:before="120" w:line="276" w:lineRule="auto"/>
        <w:ind w:left="100" w:right="899" w:firstLine="708"/>
        <w:jc w:val="both"/>
      </w:pPr>
      <w:r>
        <w:t>En todo caso, si bien la Ley 80 de 1993 no establece ninguna inhabilidad</w:t>
      </w:r>
      <w:r>
        <w:rPr>
          <w:spacing w:val="-75"/>
        </w:rPr>
        <w:t xml:space="preserve"> </w:t>
      </w:r>
      <w:r>
        <w:t>que restrinja de manera taxativa la posibilidad de que dos hermanos ejecuten</w:t>
      </w:r>
      <w:r>
        <w:rPr>
          <w:spacing w:val="1"/>
        </w:rPr>
        <w:t xml:space="preserve"> </w:t>
      </w:r>
      <w:r>
        <w:t>sendos</w:t>
      </w:r>
      <w:r>
        <w:rPr>
          <w:spacing w:val="-14"/>
        </w:rPr>
        <w:t xml:space="preserve"> </w:t>
      </w:r>
      <w:r>
        <w:t>contratos</w:t>
      </w:r>
      <w:r>
        <w:rPr>
          <w:spacing w:val="-14"/>
        </w:rPr>
        <w:t xml:space="preserve"> </w:t>
      </w:r>
      <w:r>
        <w:t>de</w:t>
      </w:r>
      <w:r>
        <w:rPr>
          <w:spacing w:val="-15"/>
        </w:rPr>
        <w:t xml:space="preserve"> </w:t>
      </w:r>
      <w:r>
        <w:t>prestación</w:t>
      </w:r>
      <w:r>
        <w:rPr>
          <w:spacing w:val="-13"/>
        </w:rPr>
        <w:t xml:space="preserve"> </w:t>
      </w:r>
      <w:r>
        <w:t>de</w:t>
      </w:r>
      <w:r>
        <w:rPr>
          <w:spacing w:val="-15"/>
        </w:rPr>
        <w:t xml:space="preserve"> </w:t>
      </w:r>
      <w:r>
        <w:t>servicios</w:t>
      </w:r>
      <w:r>
        <w:rPr>
          <w:spacing w:val="-12"/>
        </w:rPr>
        <w:t xml:space="preserve"> </w:t>
      </w:r>
      <w:r>
        <w:t>con</w:t>
      </w:r>
      <w:r>
        <w:rPr>
          <w:spacing w:val="-15"/>
        </w:rPr>
        <w:t xml:space="preserve"> </w:t>
      </w:r>
      <w:r>
        <w:t>una</w:t>
      </w:r>
      <w:r>
        <w:rPr>
          <w:spacing w:val="-14"/>
        </w:rPr>
        <w:t xml:space="preserve"> </w:t>
      </w:r>
      <w:r>
        <w:t>misma</w:t>
      </w:r>
      <w:r>
        <w:rPr>
          <w:spacing w:val="-14"/>
        </w:rPr>
        <w:t xml:space="preserve"> </w:t>
      </w:r>
      <w:r>
        <w:t>entidad</w:t>
      </w:r>
      <w:r>
        <w:rPr>
          <w:spacing w:val="-13"/>
        </w:rPr>
        <w:t xml:space="preserve"> </w:t>
      </w:r>
      <w:r>
        <w:t>contratante,</w:t>
      </w:r>
      <w:r>
        <w:rPr>
          <w:spacing w:val="-75"/>
        </w:rPr>
        <w:t xml:space="preserve"> </w:t>
      </w:r>
      <w:r>
        <w:t>esto bien podría ser materia de conflictos de intereses. Sobre el régimen de los</w:t>
      </w:r>
      <w:r>
        <w:rPr>
          <w:spacing w:val="-75"/>
        </w:rPr>
        <w:t xml:space="preserve"> </w:t>
      </w:r>
      <w:r>
        <w:t>conflictos de interés en la contratación estatal debe señalarse que, de acuerdo</w:t>
      </w:r>
      <w:r>
        <w:rPr>
          <w:spacing w:val="1"/>
        </w:rPr>
        <w:t xml:space="preserve"> </w:t>
      </w:r>
      <w:r>
        <w:t>con el artículo 209 de la Constitución Política de 1991, la función administrativa</w:t>
      </w:r>
      <w:r>
        <w:rPr>
          <w:spacing w:val="-75"/>
        </w:rPr>
        <w:t xml:space="preserve"> </w:t>
      </w:r>
      <w:r>
        <w:t>debe</w:t>
      </w:r>
      <w:r>
        <w:rPr>
          <w:spacing w:val="-15"/>
        </w:rPr>
        <w:t xml:space="preserve"> </w:t>
      </w:r>
      <w:r>
        <w:t>desarrollarse</w:t>
      </w:r>
      <w:r>
        <w:rPr>
          <w:spacing w:val="-12"/>
        </w:rPr>
        <w:t xml:space="preserve"> </w:t>
      </w:r>
      <w:r>
        <w:t>conforme</w:t>
      </w:r>
      <w:r>
        <w:rPr>
          <w:spacing w:val="-13"/>
        </w:rPr>
        <w:t xml:space="preserve"> </w:t>
      </w:r>
      <w:r>
        <w:t>al</w:t>
      </w:r>
      <w:r>
        <w:rPr>
          <w:spacing w:val="-15"/>
        </w:rPr>
        <w:t xml:space="preserve"> </w:t>
      </w:r>
      <w:r>
        <w:t>principio</w:t>
      </w:r>
      <w:r>
        <w:rPr>
          <w:spacing w:val="-14"/>
        </w:rPr>
        <w:t xml:space="preserve"> </w:t>
      </w:r>
      <w:r>
        <w:t>de</w:t>
      </w:r>
      <w:r>
        <w:rPr>
          <w:spacing w:val="-15"/>
        </w:rPr>
        <w:t xml:space="preserve"> </w:t>
      </w:r>
      <w:r>
        <w:t>moralidad,</w:t>
      </w:r>
      <w:r>
        <w:rPr>
          <w:spacing w:val="-14"/>
        </w:rPr>
        <w:t xml:space="preserve"> </w:t>
      </w:r>
      <w:r>
        <w:t>mandato</w:t>
      </w:r>
      <w:r>
        <w:rPr>
          <w:spacing w:val="-13"/>
        </w:rPr>
        <w:t xml:space="preserve"> </w:t>
      </w:r>
      <w:r>
        <w:t>que</w:t>
      </w:r>
      <w:r>
        <w:rPr>
          <w:spacing w:val="-15"/>
        </w:rPr>
        <w:t xml:space="preserve"> </w:t>
      </w:r>
      <w:r>
        <w:t>se</w:t>
      </w:r>
      <w:r>
        <w:rPr>
          <w:spacing w:val="-16"/>
        </w:rPr>
        <w:t xml:space="preserve"> </w:t>
      </w:r>
      <w:r>
        <w:t>concreta</w:t>
      </w:r>
      <w:r>
        <w:rPr>
          <w:spacing w:val="-75"/>
        </w:rPr>
        <w:t xml:space="preserve"> </w:t>
      </w:r>
      <w:r>
        <w:t xml:space="preserve">en la idea de que </w:t>
      </w:r>
      <w:r>
        <w:rPr>
          <w:i/>
        </w:rPr>
        <w:t>“[…] todas las personas y los servidores públicos están</w:t>
      </w:r>
      <w:r>
        <w:rPr>
          <w:i/>
          <w:spacing w:val="1"/>
        </w:rPr>
        <w:t xml:space="preserve"> </w:t>
      </w:r>
      <w:r>
        <w:rPr>
          <w:i/>
        </w:rPr>
        <w:t>obligados</w:t>
      </w:r>
      <w:r>
        <w:rPr>
          <w:i/>
          <w:spacing w:val="1"/>
        </w:rPr>
        <w:t xml:space="preserve"> </w:t>
      </w:r>
      <w:r>
        <w:rPr>
          <w:i/>
        </w:rPr>
        <w:t>a</w:t>
      </w:r>
      <w:r>
        <w:rPr>
          <w:i/>
          <w:spacing w:val="1"/>
        </w:rPr>
        <w:t xml:space="preserve"> </w:t>
      </w:r>
      <w:r>
        <w:rPr>
          <w:i/>
        </w:rPr>
        <w:t>actuar</w:t>
      </w:r>
      <w:r>
        <w:rPr>
          <w:i/>
          <w:spacing w:val="1"/>
        </w:rPr>
        <w:t xml:space="preserve"> </w:t>
      </w:r>
      <w:r>
        <w:rPr>
          <w:i/>
        </w:rPr>
        <w:t>con</w:t>
      </w:r>
      <w:r>
        <w:rPr>
          <w:i/>
          <w:spacing w:val="1"/>
        </w:rPr>
        <w:t xml:space="preserve"> </w:t>
      </w:r>
      <w:r>
        <w:rPr>
          <w:i/>
        </w:rPr>
        <w:t>rectitud,</w:t>
      </w:r>
      <w:r>
        <w:rPr>
          <w:i/>
          <w:spacing w:val="1"/>
        </w:rPr>
        <w:t xml:space="preserve"> </w:t>
      </w:r>
      <w:r>
        <w:rPr>
          <w:i/>
        </w:rPr>
        <w:t>lealtad</w:t>
      </w:r>
      <w:r>
        <w:rPr>
          <w:i/>
          <w:spacing w:val="1"/>
        </w:rPr>
        <w:t xml:space="preserve"> </w:t>
      </w:r>
      <w:r>
        <w:rPr>
          <w:i/>
        </w:rPr>
        <w:t>y</w:t>
      </w:r>
      <w:r>
        <w:rPr>
          <w:i/>
          <w:spacing w:val="1"/>
        </w:rPr>
        <w:t xml:space="preserve"> </w:t>
      </w:r>
      <w:r>
        <w:rPr>
          <w:i/>
        </w:rPr>
        <w:t>honestidad</w:t>
      </w:r>
      <w:r>
        <w:rPr>
          <w:i/>
          <w:spacing w:val="1"/>
        </w:rPr>
        <w:t xml:space="preserve"> </w:t>
      </w:r>
      <w:r>
        <w:rPr>
          <w:i/>
        </w:rPr>
        <w:t>en</w:t>
      </w:r>
      <w:r>
        <w:rPr>
          <w:i/>
          <w:spacing w:val="1"/>
        </w:rPr>
        <w:t xml:space="preserve"> </w:t>
      </w:r>
      <w:r>
        <w:rPr>
          <w:i/>
        </w:rPr>
        <w:t>las</w:t>
      </w:r>
      <w:r>
        <w:rPr>
          <w:i/>
          <w:spacing w:val="1"/>
        </w:rPr>
        <w:t xml:space="preserve"> </w:t>
      </w:r>
      <w:r>
        <w:rPr>
          <w:i/>
        </w:rPr>
        <w:t>actuaciones</w:t>
      </w:r>
      <w:r>
        <w:rPr>
          <w:i/>
          <w:spacing w:val="1"/>
        </w:rPr>
        <w:t xml:space="preserve"> </w:t>
      </w:r>
      <w:r>
        <w:rPr>
          <w:i/>
        </w:rPr>
        <w:t xml:space="preserve">administrativas […]” </w:t>
      </w:r>
      <w:r>
        <w:t>–numeral 5 del artículo 3 de la Ley 1437 de 2011–. En</w:t>
      </w:r>
      <w:r>
        <w:rPr>
          <w:spacing w:val="1"/>
        </w:rPr>
        <w:t xml:space="preserve"> </w:t>
      </w:r>
      <w:r>
        <w:t>desarrollo</w:t>
      </w:r>
      <w:r>
        <w:rPr>
          <w:spacing w:val="16"/>
        </w:rPr>
        <w:t xml:space="preserve"> </w:t>
      </w:r>
      <w:r>
        <w:t>de</w:t>
      </w:r>
      <w:r>
        <w:rPr>
          <w:spacing w:val="14"/>
        </w:rPr>
        <w:t xml:space="preserve"> </w:t>
      </w:r>
      <w:r>
        <w:t>esta</w:t>
      </w:r>
      <w:r>
        <w:rPr>
          <w:spacing w:val="14"/>
        </w:rPr>
        <w:t xml:space="preserve"> </w:t>
      </w:r>
      <w:r>
        <w:t>directriz,</w:t>
      </w:r>
      <w:r>
        <w:rPr>
          <w:spacing w:val="17"/>
        </w:rPr>
        <w:t xml:space="preserve"> </w:t>
      </w:r>
      <w:r>
        <w:t>el</w:t>
      </w:r>
      <w:r>
        <w:rPr>
          <w:spacing w:val="15"/>
        </w:rPr>
        <w:t xml:space="preserve"> </w:t>
      </w:r>
      <w:r>
        <w:t>régimen</w:t>
      </w:r>
      <w:r>
        <w:rPr>
          <w:spacing w:val="15"/>
        </w:rPr>
        <w:t xml:space="preserve"> </w:t>
      </w:r>
      <w:r>
        <w:t>de</w:t>
      </w:r>
      <w:r>
        <w:rPr>
          <w:spacing w:val="14"/>
        </w:rPr>
        <w:t xml:space="preserve"> </w:t>
      </w:r>
      <w:r>
        <w:t>los</w:t>
      </w:r>
      <w:r>
        <w:rPr>
          <w:spacing w:val="14"/>
        </w:rPr>
        <w:t xml:space="preserve"> </w:t>
      </w:r>
      <w:r>
        <w:rPr>
          <w:i/>
        </w:rPr>
        <w:t>conflictos</w:t>
      </w:r>
      <w:r>
        <w:rPr>
          <w:i/>
          <w:spacing w:val="17"/>
        </w:rPr>
        <w:t xml:space="preserve"> </w:t>
      </w:r>
      <w:r>
        <w:rPr>
          <w:i/>
        </w:rPr>
        <w:t>de</w:t>
      </w:r>
      <w:r>
        <w:rPr>
          <w:i/>
          <w:spacing w:val="14"/>
        </w:rPr>
        <w:t xml:space="preserve"> </w:t>
      </w:r>
      <w:r>
        <w:rPr>
          <w:i/>
        </w:rPr>
        <w:t>interés</w:t>
      </w:r>
      <w:r>
        <w:rPr>
          <w:i/>
          <w:spacing w:val="16"/>
        </w:rPr>
        <w:t xml:space="preserve"> </w:t>
      </w:r>
      <w:r>
        <w:t>tiene</w:t>
      </w:r>
      <w:r>
        <w:rPr>
          <w:spacing w:val="15"/>
        </w:rPr>
        <w:t xml:space="preserve"> </w:t>
      </w:r>
      <w:r>
        <w:t>como</w:t>
      </w:r>
    </w:p>
    <w:p w14:paraId="6AA6188F" w14:textId="77777777" w:rsidR="00B2359F" w:rsidRDefault="00B2359F">
      <w:pPr>
        <w:spacing w:line="276" w:lineRule="auto"/>
        <w:jc w:val="both"/>
        <w:sectPr w:rsidR="00B2359F">
          <w:pgSz w:w="12240" w:h="15840"/>
          <w:pgMar w:top="1560" w:right="800" w:bottom="1900" w:left="1600" w:header="165" w:footer="1702" w:gutter="0"/>
          <w:cols w:space="720"/>
        </w:sectPr>
      </w:pPr>
    </w:p>
    <w:p w14:paraId="010919A5" w14:textId="77777777" w:rsidR="00B2359F" w:rsidRDefault="00401E65">
      <w:pPr>
        <w:pStyle w:val="Textoindependiente"/>
        <w:spacing w:before="187" w:line="276" w:lineRule="auto"/>
        <w:ind w:right="899"/>
        <w:jc w:val="both"/>
      </w:pPr>
      <w:r>
        <w:lastRenderedPageBreak/>
        <w:t>objetivo la prevalencia del bien común sobre el particular, razón por la cual se</w:t>
      </w:r>
      <w:r>
        <w:rPr>
          <w:spacing w:val="1"/>
        </w:rPr>
        <w:t xml:space="preserve"> </w:t>
      </w:r>
      <w:r>
        <w:t>configuran</w:t>
      </w:r>
      <w:r>
        <w:rPr>
          <w:spacing w:val="1"/>
        </w:rPr>
        <w:t xml:space="preserve"> </w:t>
      </w:r>
      <w:r>
        <w:t>cuando</w:t>
      </w:r>
      <w:r>
        <w:rPr>
          <w:spacing w:val="1"/>
        </w:rPr>
        <w:t xml:space="preserve"> </w:t>
      </w:r>
      <w:r>
        <w:t>los</w:t>
      </w:r>
      <w:r>
        <w:rPr>
          <w:spacing w:val="1"/>
        </w:rPr>
        <w:t xml:space="preserve"> </w:t>
      </w:r>
      <w:r>
        <w:t>servidores</w:t>
      </w:r>
      <w:r>
        <w:rPr>
          <w:spacing w:val="1"/>
        </w:rPr>
        <w:t xml:space="preserve"> </w:t>
      </w:r>
      <w:r>
        <w:t>públicos</w:t>
      </w:r>
      <w:r>
        <w:rPr>
          <w:spacing w:val="1"/>
        </w:rPr>
        <w:t xml:space="preserve"> </w:t>
      </w:r>
      <w:r>
        <w:t>actúan</w:t>
      </w:r>
      <w:r>
        <w:rPr>
          <w:spacing w:val="1"/>
        </w:rPr>
        <w:t xml:space="preserve"> </w:t>
      </w:r>
      <w:r>
        <w:t>influenciados</w:t>
      </w:r>
      <w:r>
        <w:rPr>
          <w:spacing w:val="1"/>
        </w:rPr>
        <w:t xml:space="preserve"> </w:t>
      </w:r>
      <w:r>
        <w:t>por</w:t>
      </w:r>
      <w:r>
        <w:rPr>
          <w:spacing w:val="1"/>
        </w:rPr>
        <w:t xml:space="preserve"> </w:t>
      </w:r>
      <w:r>
        <w:t>consideraciones</w:t>
      </w:r>
      <w:r>
        <w:rPr>
          <w:spacing w:val="1"/>
        </w:rPr>
        <w:t xml:space="preserve"> </w:t>
      </w:r>
      <w:r>
        <w:t>personales</w:t>
      </w:r>
      <w:r>
        <w:rPr>
          <w:spacing w:val="1"/>
        </w:rPr>
        <w:t xml:space="preserve"> </w:t>
      </w:r>
      <w:r>
        <w:t>que</w:t>
      </w:r>
      <w:r>
        <w:rPr>
          <w:spacing w:val="1"/>
        </w:rPr>
        <w:t xml:space="preserve"> </w:t>
      </w:r>
      <w:r>
        <w:t>colisionan</w:t>
      </w:r>
      <w:r>
        <w:rPr>
          <w:spacing w:val="1"/>
        </w:rPr>
        <w:t xml:space="preserve"> </w:t>
      </w:r>
      <w:r>
        <w:t>con</w:t>
      </w:r>
      <w:r>
        <w:rPr>
          <w:spacing w:val="1"/>
        </w:rPr>
        <w:t xml:space="preserve"> </w:t>
      </w:r>
      <w:r>
        <w:t>el</w:t>
      </w:r>
      <w:r>
        <w:rPr>
          <w:spacing w:val="1"/>
        </w:rPr>
        <w:t xml:space="preserve"> </w:t>
      </w:r>
      <w:r>
        <w:t>deber</w:t>
      </w:r>
      <w:r>
        <w:rPr>
          <w:spacing w:val="1"/>
        </w:rPr>
        <w:t xml:space="preserve"> </w:t>
      </w:r>
      <w:r>
        <w:t>de</w:t>
      </w:r>
      <w:r>
        <w:rPr>
          <w:spacing w:val="1"/>
        </w:rPr>
        <w:t xml:space="preserve"> </w:t>
      </w:r>
      <w:r>
        <w:t>preservar</w:t>
      </w:r>
      <w:r>
        <w:rPr>
          <w:spacing w:val="1"/>
        </w:rPr>
        <w:t xml:space="preserve"> </w:t>
      </w:r>
      <w:r>
        <w:t>su</w:t>
      </w:r>
      <w:r>
        <w:rPr>
          <w:spacing w:val="1"/>
        </w:rPr>
        <w:t xml:space="preserve"> </w:t>
      </w:r>
      <w:r>
        <w:t>independencia</w:t>
      </w:r>
      <w:r>
        <w:rPr>
          <w:spacing w:val="-11"/>
        </w:rPr>
        <w:t xml:space="preserve"> </w:t>
      </w:r>
      <w:r>
        <w:t>e</w:t>
      </w:r>
      <w:r>
        <w:rPr>
          <w:spacing w:val="-16"/>
        </w:rPr>
        <w:t xml:space="preserve"> </w:t>
      </w:r>
      <w:r>
        <w:t>imparcialidad.</w:t>
      </w:r>
      <w:r>
        <w:rPr>
          <w:spacing w:val="-11"/>
        </w:rPr>
        <w:t xml:space="preserve"> </w:t>
      </w:r>
      <w:r>
        <w:t>En</w:t>
      </w:r>
      <w:r>
        <w:rPr>
          <w:spacing w:val="-15"/>
        </w:rPr>
        <w:t xml:space="preserve"> </w:t>
      </w:r>
      <w:r>
        <w:t>este</w:t>
      </w:r>
      <w:r>
        <w:rPr>
          <w:spacing w:val="-15"/>
        </w:rPr>
        <w:t xml:space="preserve"> </w:t>
      </w:r>
      <w:r>
        <w:t>sentido,</w:t>
      </w:r>
      <w:r>
        <w:rPr>
          <w:spacing w:val="-13"/>
        </w:rPr>
        <w:t xml:space="preserve"> </w:t>
      </w:r>
      <w:r>
        <w:t>se</w:t>
      </w:r>
      <w:r>
        <w:rPr>
          <w:spacing w:val="-16"/>
        </w:rPr>
        <w:t xml:space="preserve"> </w:t>
      </w:r>
      <w:r>
        <w:t>definen</w:t>
      </w:r>
      <w:r>
        <w:rPr>
          <w:spacing w:val="-13"/>
        </w:rPr>
        <w:t xml:space="preserve"> </w:t>
      </w:r>
      <w:r>
        <w:t>como</w:t>
      </w:r>
      <w:r>
        <w:rPr>
          <w:spacing w:val="-15"/>
        </w:rPr>
        <w:t xml:space="preserve"> </w:t>
      </w:r>
      <w:r>
        <w:t>la</w:t>
      </w:r>
      <w:r>
        <w:rPr>
          <w:spacing w:val="-15"/>
        </w:rPr>
        <w:t xml:space="preserve"> </w:t>
      </w:r>
      <w:r>
        <w:t>concurrencia</w:t>
      </w:r>
      <w:r>
        <w:rPr>
          <w:spacing w:val="-75"/>
        </w:rPr>
        <w:t xml:space="preserve"> </w:t>
      </w:r>
      <w:r>
        <w:t>de intereses antagónicos que afectan la transparencia de las decisiones, al</w:t>
      </w:r>
      <w:r>
        <w:rPr>
          <w:spacing w:val="1"/>
        </w:rPr>
        <w:t xml:space="preserve"> </w:t>
      </w:r>
      <w:r>
        <w:t>implicar –en detrimento del interés general– el aprovechamiento personal,</w:t>
      </w:r>
      <w:r>
        <w:rPr>
          <w:spacing w:val="1"/>
        </w:rPr>
        <w:t xml:space="preserve"> </w:t>
      </w:r>
      <w:r>
        <w:t>familiar</w:t>
      </w:r>
      <w:r>
        <w:rPr>
          <w:spacing w:val="-2"/>
        </w:rPr>
        <w:t xml:space="preserve"> </w:t>
      </w:r>
      <w:r>
        <w:t>o</w:t>
      </w:r>
      <w:r>
        <w:rPr>
          <w:spacing w:val="-1"/>
        </w:rPr>
        <w:t xml:space="preserve"> </w:t>
      </w:r>
      <w:r>
        <w:t>particular</w:t>
      </w:r>
      <w:r>
        <w:rPr>
          <w:rFonts w:ascii="Arial" w:hAnsi="Arial"/>
          <w:vertAlign w:val="superscript"/>
        </w:rPr>
        <w:t>4</w:t>
      </w:r>
      <w:r>
        <w:t>.</w:t>
      </w:r>
    </w:p>
    <w:p w14:paraId="55296D70" w14:textId="77777777" w:rsidR="00B2359F" w:rsidRDefault="00401E65">
      <w:pPr>
        <w:pStyle w:val="Textoindependiente"/>
        <w:spacing w:before="119" w:line="276" w:lineRule="auto"/>
        <w:ind w:right="899" w:firstLine="708"/>
        <w:jc w:val="both"/>
      </w:pPr>
      <w:r>
        <w:t>La institución jurídica de los conflictos de interés no está definida con</w:t>
      </w:r>
      <w:r>
        <w:rPr>
          <w:spacing w:val="1"/>
        </w:rPr>
        <w:t xml:space="preserve"> </w:t>
      </w:r>
      <w:r>
        <w:t>carácter general en el ordenamiento jurídico y tampoco de forma precisa en las</w:t>
      </w:r>
      <w:r>
        <w:rPr>
          <w:spacing w:val="-75"/>
        </w:rPr>
        <w:t xml:space="preserve"> </w:t>
      </w:r>
      <w:r>
        <w:t>normas que regulan la contratación estatal, por lo que es un asunto ausente en</w:t>
      </w:r>
      <w:r>
        <w:rPr>
          <w:spacing w:val="-75"/>
        </w:rPr>
        <w:t xml:space="preserve"> </w:t>
      </w:r>
      <w:r>
        <w:t>el</w:t>
      </w:r>
      <w:r>
        <w:rPr>
          <w:spacing w:val="-7"/>
        </w:rPr>
        <w:t xml:space="preserve"> </w:t>
      </w:r>
      <w:r>
        <w:t>EGCAP.</w:t>
      </w:r>
      <w:r>
        <w:rPr>
          <w:spacing w:val="-6"/>
        </w:rPr>
        <w:t xml:space="preserve"> </w:t>
      </w:r>
      <w:r>
        <w:t>No</w:t>
      </w:r>
      <w:r>
        <w:rPr>
          <w:spacing w:val="-7"/>
        </w:rPr>
        <w:t xml:space="preserve"> </w:t>
      </w:r>
      <w:r>
        <w:t>obstante,</w:t>
      </w:r>
      <w:r>
        <w:rPr>
          <w:spacing w:val="-3"/>
        </w:rPr>
        <w:t xml:space="preserve"> </w:t>
      </w:r>
      <w:r>
        <w:t>existen</w:t>
      </w:r>
      <w:r>
        <w:rPr>
          <w:spacing w:val="-5"/>
        </w:rPr>
        <w:t xml:space="preserve"> </w:t>
      </w:r>
      <w:r>
        <w:t>disposiciones</w:t>
      </w:r>
      <w:r>
        <w:rPr>
          <w:spacing w:val="-4"/>
        </w:rPr>
        <w:t xml:space="preserve"> </w:t>
      </w:r>
      <w:r>
        <w:t>especiales</w:t>
      </w:r>
      <w:r>
        <w:rPr>
          <w:spacing w:val="-4"/>
        </w:rPr>
        <w:t xml:space="preserve"> </w:t>
      </w:r>
      <w:r>
        <w:t>como</w:t>
      </w:r>
      <w:r>
        <w:rPr>
          <w:spacing w:val="-7"/>
        </w:rPr>
        <w:t xml:space="preserve"> </w:t>
      </w:r>
      <w:r>
        <w:t>el</w:t>
      </w:r>
      <w:r>
        <w:rPr>
          <w:spacing w:val="-6"/>
        </w:rPr>
        <w:t xml:space="preserve"> </w:t>
      </w:r>
      <w:r>
        <w:t>régimen</w:t>
      </w:r>
      <w:r>
        <w:rPr>
          <w:spacing w:val="-5"/>
        </w:rPr>
        <w:t xml:space="preserve"> </w:t>
      </w:r>
      <w:r>
        <w:t>de</w:t>
      </w:r>
      <w:r>
        <w:rPr>
          <w:spacing w:val="-7"/>
        </w:rPr>
        <w:t xml:space="preserve"> </w:t>
      </w:r>
      <w:r>
        <w:t>los</w:t>
      </w:r>
      <w:r>
        <w:rPr>
          <w:spacing w:val="-75"/>
        </w:rPr>
        <w:t xml:space="preserve"> </w:t>
      </w:r>
      <w:r>
        <w:t>congresistas, de los concejales o el régimen disciplinario de los servidores</w:t>
      </w:r>
      <w:r>
        <w:rPr>
          <w:spacing w:val="1"/>
        </w:rPr>
        <w:t xml:space="preserve"> </w:t>
      </w:r>
      <w:r>
        <w:t>públicos, donde se definen causales de conflictos de interés. En todo caso, la</w:t>
      </w:r>
      <w:r>
        <w:rPr>
          <w:spacing w:val="1"/>
        </w:rPr>
        <w:t xml:space="preserve"> </w:t>
      </w:r>
      <w:r>
        <w:t>satisfacción del principio de moralidad, el deber de probidad y rectitud también</w:t>
      </w:r>
      <w:r>
        <w:rPr>
          <w:spacing w:val="-75"/>
        </w:rPr>
        <w:t xml:space="preserve"> </w:t>
      </w:r>
      <w:r>
        <w:t>se</w:t>
      </w:r>
      <w:r>
        <w:rPr>
          <w:spacing w:val="-19"/>
        </w:rPr>
        <w:t xml:space="preserve"> </w:t>
      </w:r>
      <w:r>
        <w:t>exige</w:t>
      </w:r>
      <w:r>
        <w:rPr>
          <w:spacing w:val="-18"/>
        </w:rPr>
        <w:t xml:space="preserve"> </w:t>
      </w:r>
      <w:r>
        <w:t>a</w:t>
      </w:r>
      <w:r>
        <w:rPr>
          <w:spacing w:val="-19"/>
        </w:rPr>
        <w:t xml:space="preserve"> </w:t>
      </w:r>
      <w:r>
        <w:t>los</w:t>
      </w:r>
      <w:r>
        <w:rPr>
          <w:spacing w:val="-19"/>
        </w:rPr>
        <w:t xml:space="preserve"> </w:t>
      </w:r>
      <w:r>
        <w:t>contratistas.</w:t>
      </w:r>
      <w:r>
        <w:rPr>
          <w:spacing w:val="-16"/>
        </w:rPr>
        <w:t xml:space="preserve"> </w:t>
      </w:r>
      <w:r>
        <w:t>Al</w:t>
      </w:r>
      <w:r>
        <w:rPr>
          <w:spacing w:val="-18"/>
        </w:rPr>
        <w:t xml:space="preserve"> </w:t>
      </w:r>
      <w:r>
        <w:t>respecto,</w:t>
      </w:r>
      <w:r>
        <w:rPr>
          <w:spacing w:val="-16"/>
        </w:rPr>
        <w:t xml:space="preserve"> </w:t>
      </w:r>
      <w:r>
        <w:t>el</w:t>
      </w:r>
      <w:r>
        <w:rPr>
          <w:spacing w:val="-19"/>
        </w:rPr>
        <w:t xml:space="preserve"> </w:t>
      </w:r>
      <w:r>
        <w:t>artículo</w:t>
      </w:r>
      <w:r>
        <w:rPr>
          <w:spacing w:val="-17"/>
        </w:rPr>
        <w:t xml:space="preserve"> </w:t>
      </w:r>
      <w:r>
        <w:t>3</w:t>
      </w:r>
      <w:r>
        <w:rPr>
          <w:spacing w:val="-19"/>
        </w:rPr>
        <w:t xml:space="preserve"> </w:t>
      </w:r>
      <w:r>
        <w:t>de</w:t>
      </w:r>
      <w:r>
        <w:rPr>
          <w:spacing w:val="-19"/>
        </w:rPr>
        <w:t xml:space="preserve"> </w:t>
      </w:r>
      <w:r>
        <w:t>la</w:t>
      </w:r>
      <w:r>
        <w:rPr>
          <w:spacing w:val="-18"/>
        </w:rPr>
        <w:t xml:space="preserve"> </w:t>
      </w:r>
      <w:r>
        <w:t>Ley</w:t>
      </w:r>
      <w:r>
        <w:rPr>
          <w:spacing w:val="-19"/>
        </w:rPr>
        <w:t xml:space="preserve"> </w:t>
      </w:r>
      <w:r>
        <w:t>80</w:t>
      </w:r>
      <w:r>
        <w:rPr>
          <w:spacing w:val="-19"/>
        </w:rPr>
        <w:t xml:space="preserve"> </w:t>
      </w:r>
      <w:r>
        <w:t>de</w:t>
      </w:r>
      <w:r>
        <w:rPr>
          <w:spacing w:val="-19"/>
        </w:rPr>
        <w:t xml:space="preserve"> </w:t>
      </w:r>
      <w:r>
        <w:t>1993</w:t>
      </w:r>
      <w:r>
        <w:rPr>
          <w:spacing w:val="-17"/>
        </w:rPr>
        <w:t xml:space="preserve"> </w:t>
      </w:r>
      <w:r>
        <w:t>dispone</w:t>
      </w:r>
      <w:r>
        <w:rPr>
          <w:spacing w:val="-75"/>
        </w:rPr>
        <w:t xml:space="preserve"> </w:t>
      </w:r>
      <w:r>
        <w:t>que la actividad contractual del Estado se dirige tanto al cumplimiento de los</w:t>
      </w:r>
      <w:r>
        <w:rPr>
          <w:spacing w:val="1"/>
        </w:rPr>
        <w:t xml:space="preserve"> </w:t>
      </w:r>
      <w:r>
        <w:rPr>
          <w:spacing w:val="-1"/>
        </w:rPr>
        <w:t>fines</w:t>
      </w:r>
      <w:r>
        <w:rPr>
          <w:spacing w:val="-18"/>
        </w:rPr>
        <w:t xml:space="preserve"> </w:t>
      </w:r>
      <w:r>
        <w:rPr>
          <w:spacing w:val="-1"/>
        </w:rPr>
        <w:t>estatales</w:t>
      </w:r>
      <w:r>
        <w:rPr>
          <w:spacing w:val="-15"/>
        </w:rPr>
        <w:t xml:space="preserve"> </w:t>
      </w:r>
      <w:r>
        <w:rPr>
          <w:spacing w:val="-1"/>
        </w:rPr>
        <w:t>como</w:t>
      </w:r>
      <w:r>
        <w:rPr>
          <w:spacing w:val="-19"/>
        </w:rPr>
        <w:t xml:space="preserve"> </w:t>
      </w:r>
      <w:r>
        <w:rPr>
          <w:spacing w:val="-1"/>
        </w:rPr>
        <w:t>a</w:t>
      </w:r>
      <w:r>
        <w:rPr>
          <w:spacing w:val="-18"/>
        </w:rPr>
        <w:t xml:space="preserve"> </w:t>
      </w:r>
      <w:r>
        <w:rPr>
          <w:spacing w:val="-1"/>
        </w:rPr>
        <w:t>la</w:t>
      </w:r>
      <w:r>
        <w:rPr>
          <w:spacing w:val="-18"/>
        </w:rPr>
        <w:t xml:space="preserve"> </w:t>
      </w:r>
      <w:r>
        <w:rPr>
          <w:spacing w:val="-1"/>
        </w:rPr>
        <w:t>continua</w:t>
      </w:r>
      <w:r>
        <w:rPr>
          <w:spacing w:val="-16"/>
        </w:rPr>
        <w:t xml:space="preserve"> </w:t>
      </w:r>
      <w:r>
        <w:rPr>
          <w:spacing w:val="-1"/>
        </w:rPr>
        <w:t>y</w:t>
      </w:r>
      <w:r>
        <w:rPr>
          <w:spacing w:val="-19"/>
        </w:rPr>
        <w:t xml:space="preserve"> </w:t>
      </w:r>
      <w:r>
        <w:t>eficiente</w:t>
      </w:r>
      <w:r>
        <w:rPr>
          <w:spacing w:val="-15"/>
        </w:rPr>
        <w:t xml:space="preserve"> </w:t>
      </w:r>
      <w:r>
        <w:t>prestación</w:t>
      </w:r>
      <w:r>
        <w:rPr>
          <w:spacing w:val="-16"/>
        </w:rPr>
        <w:t xml:space="preserve"> </w:t>
      </w:r>
      <w:r>
        <w:t>de</w:t>
      </w:r>
      <w:r>
        <w:rPr>
          <w:spacing w:val="-18"/>
        </w:rPr>
        <w:t xml:space="preserve"> </w:t>
      </w:r>
      <w:r>
        <w:t>los</w:t>
      </w:r>
      <w:r>
        <w:rPr>
          <w:spacing w:val="-18"/>
        </w:rPr>
        <w:t xml:space="preserve"> </w:t>
      </w:r>
      <w:r>
        <w:t>servicios</w:t>
      </w:r>
      <w:r>
        <w:rPr>
          <w:spacing w:val="-17"/>
        </w:rPr>
        <w:t xml:space="preserve"> </w:t>
      </w:r>
      <w:r>
        <w:t>públicos,</w:t>
      </w:r>
      <w:r>
        <w:rPr>
          <w:spacing w:val="-75"/>
        </w:rPr>
        <w:t xml:space="preserve"> </w:t>
      </w:r>
      <w:r>
        <w:t>precisando que “Los particulares, por su parte, tendrán en cuenta al celebrar y</w:t>
      </w:r>
      <w:r>
        <w:rPr>
          <w:spacing w:val="1"/>
        </w:rPr>
        <w:t xml:space="preserve"> </w:t>
      </w:r>
      <w:r>
        <w:rPr>
          <w:spacing w:val="-1"/>
        </w:rPr>
        <w:t>ejecutar</w:t>
      </w:r>
      <w:r>
        <w:rPr>
          <w:spacing w:val="-17"/>
        </w:rPr>
        <w:t xml:space="preserve"> </w:t>
      </w:r>
      <w:r>
        <w:t>contratos</w:t>
      </w:r>
      <w:r>
        <w:rPr>
          <w:spacing w:val="-17"/>
        </w:rPr>
        <w:t xml:space="preserve"> </w:t>
      </w:r>
      <w:r>
        <w:t>con</w:t>
      </w:r>
      <w:r>
        <w:rPr>
          <w:spacing w:val="-19"/>
        </w:rPr>
        <w:t xml:space="preserve"> </w:t>
      </w:r>
      <w:r>
        <w:t>las</w:t>
      </w:r>
      <w:r>
        <w:rPr>
          <w:spacing w:val="-19"/>
        </w:rPr>
        <w:t xml:space="preserve"> </w:t>
      </w:r>
      <w:r>
        <w:t>entidades</w:t>
      </w:r>
      <w:r>
        <w:rPr>
          <w:spacing w:val="-17"/>
        </w:rPr>
        <w:t xml:space="preserve"> </w:t>
      </w:r>
      <w:r>
        <w:t>estatales</w:t>
      </w:r>
      <w:r>
        <w:rPr>
          <w:spacing w:val="-17"/>
        </w:rPr>
        <w:t xml:space="preserve"> </w:t>
      </w:r>
      <w:r>
        <w:t>que</w:t>
      </w:r>
      <w:r>
        <w:rPr>
          <w:spacing w:val="-18"/>
        </w:rPr>
        <w:t xml:space="preserve"> </w:t>
      </w:r>
      <w:r>
        <w:t>colaboran</w:t>
      </w:r>
      <w:r>
        <w:rPr>
          <w:spacing w:val="-18"/>
        </w:rPr>
        <w:t xml:space="preserve"> </w:t>
      </w:r>
      <w:r>
        <w:t>con</w:t>
      </w:r>
      <w:r>
        <w:rPr>
          <w:spacing w:val="-19"/>
        </w:rPr>
        <w:t xml:space="preserve"> </w:t>
      </w:r>
      <w:r>
        <w:t>ellas</w:t>
      </w:r>
      <w:r>
        <w:rPr>
          <w:spacing w:val="-18"/>
        </w:rPr>
        <w:t xml:space="preserve"> </w:t>
      </w:r>
      <w:r>
        <w:t>en</w:t>
      </w:r>
      <w:r>
        <w:rPr>
          <w:spacing w:val="-19"/>
        </w:rPr>
        <w:t xml:space="preserve"> </w:t>
      </w:r>
      <w:r>
        <w:t>el</w:t>
      </w:r>
      <w:r>
        <w:rPr>
          <w:spacing w:val="-18"/>
        </w:rPr>
        <w:t xml:space="preserve"> </w:t>
      </w:r>
      <w:r>
        <w:t>logro</w:t>
      </w:r>
      <w:r>
        <w:rPr>
          <w:spacing w:val="-75"/>
        </w:rPr>
        <w:t xml:space="preserve"> </w:t>
      </w:r>
      <w:r>
        <w:t>de sus fines y cumplen una función social que, como tal, implica obligaciones”.</w:t>
      </w:r>
      <w:r>
        <w:rPr>
          <w:spacing w:val="1"/>
        </w:rPr>
        <w:t xml:space="preserve"> </w:t>
      </w:r>
      <w:r>
        <w:t>En concordancia con lo anterior, el numeral 2 del artículo 5 del EGCAP dispone</w:t>
      </w:r>
      <w:r>
        <w:rPr>
          <w:spacing w:val="1"/>
        </w:rPr>
        <w:t xml:space="preserve"> </w:t>
      </w:r>
      <w:r>
        <w:rPr>
          <w:spacing w:val="-1"/>
        </w:rPr>
        <w:t>que</w:t>
      </w:r>
      <w:r>
        <w:rPr>
          <w:spacing w:val="-19"/>
        </w:rPr>
        <w:t xml:space="preserve"> </w:t>
      </w:r>
      <w:r>
        <w:rPr>
          <w:spacing w:val="-1"/>
        </w:rPr>
        <w:t>aquellos</w:t>
      </w:r>
      <w:r>
        <w:rPr>
          <w:spacing w:val="-16"/>
        </w:rPr>
        <w:t xml:space="preserve"> </w:t>
      </w:r>
      <w:r>
        <w:rPr>
          <w:spacing w:val="-1"/>
        </w:rPr>
        <w:t>obrarán</w:t>
      </w:r>
      <w:r>
        <w:rPr>
          <w:spacing w:val="-16"/>
        </w:rPr>
        <w:t xml:space="preserve"> </w:t>
      </w:r>
      <w:r>
        <w:rPr>
          <w:spacing w:val="-1"/>
        </w:rPr>
        <w:t>con</w:t>
      </w:r>
      <w:r>
        <w:rPr>
          <w:spacing w:val="-18"/>
        </w:rPr>
        <w:t xml:space="preserve"> </w:t>
      </w:r>
      <w:r>
        <w:rPr>
          <w:spacing w:val="-1"/>
        </w:rPr>
        <w:t>lealtad</w:t>
      </w:r>
      <w:r>
        <w:rPr>
          <w:spacing w:val="-16"/>
        </w:rPr>
        <w:t xml:space="preserve"> </w:t>
      </w:r>
      <w:r>
        <w:rPr>
          <w:spacing w:val="-1"/>
        </w:rPr>
        <w:t>y</w:t>
      </w:r>
      <w:r>
        <w:rPr>
          <w:spacing w:val="-18"/>
        </w:rPr>
        <w:t xml:space="preserve"> </w:t>
      </w:r>
      <w:r>
        <w:rPr>
          <w:spacing w:val="-1"/>
        </w:rPr>
        <w:t>buena</w:t>
      </w:r>
      <w:r>
        <w:rPr>
          <w:spacing w:val="-17"/>
        </w:rPr>
        <w:t xml:space="preserve"> </w:t>
      </w:r>
      <w:r>
        <w:rPr>
          <w:spacing w:val="-1"/>
        </w:rPr>
        <w:t>fe</w:t>
      </w:r>
      <w:r>
        <w:rPr>
          <w:spacing w:val="-18"/>
        </w:rPr>
        <w:t xml:space="preserve"> </w:t>
      </w:r>
      <w:r>
        <w:rPr>
          <w:spacing w:val="-1"/>
        </w:rPr>
        <w:t>en</w:t>
      </w:r>
      <w:r>
        <w:rPr>
          <w:spacing w:val="-18"/>
        </w:rPr>
        <w:t xml:space="preserve"> </w:t>
      </w:r>
      <w:r>
        <w:rPr>
          <w:spacing w:val="-1"/>
        </w:rPr>
        <w:t>las</w:t>
      </w:r>
      <w:r>
        <w:rPr>
          <w:spacing w:val="-17"/>
        </w:rPr>
        <w:t xml:space="preserve"> </w:t>
      </w:r>
      <w:r>
        <w:rPr>
          <w:spacing w:val="-1"/>
        </w:rPr>
        <w:t>distintas</w:t>
      </w:r>
      <w:r>
        <w:rPr>
          <w:spacing w:val="-16"/>
        </w:rPr>
        <w:t xml:space="preserve"> </w:t>
      </w:r>
      <w:r>
        <w:rPr>
          <w:spacing w:val="-1"/>
        </w:rPr>
        <w:t>etapas</w:t>
      </w:r>
      <w:r>
        <w:rPr>
          <w:spacing w:val="-16"/>
        </w:rPr>
        <w:t xml:space="preserve"> </w:t>
      </w:r>
      <w:r>
        <w:rPr>
          <w:spacing w:val="-1"/>
        </w:rPr>
        <w:t>contractuales.</w:t>
      </w:r>
    </w:p>
    <w:p w14:paraId="315838C2" w14:textId="77777777" w:rsidR="00B2359F" w:rsidRDefault="00401E65">
      <w:pPr>
        <w:pStyle w:val="Textoindependiente"/>
        <w:spacing w:before="120" w:line="276" w:lineRule="auto"/>
        <w:ind w:right="899" w:firstLine="708"/>
        <w:jc w:val="both"/>
      </w:pPr>
      <w:r>
        <w:t>Sin perjuicio de lo anterior, el EGCAP no establece una noción o causales</w:t>
      </w:r>
      <w:r>
        <w:rPr>
          <w:spacing w:val="-75"/>
        </w:rPr>
        <w:t xml:space="preserve"> </w:t>
      </w:r>
      <w:r>
        <w:t>particulares de conflictos de interés aplicables a los proponentes o contratistas</w:t>
      </w:r>
      <w:r>
        <w:rPr>
          <w:spacing w:val="1"/>
        </w:rPr>
        <w:t xml:space="preserve"> </w:t>
      </w:r>
      <w:r>
        <w:t>del Estado. En efecto, además de las disposiciones brevemente enunciadas en</w:t>
      </w:r>
      <w:r>
        <w:rPr>
          <w:spacing w:val="1"/>
        </w:rPr>
        <w:t xml:space="preserve"> </w:t>
      </w:r>
      <w:r>
        <w:t>el párrafo precedente, la Ley 1437 de 2011 establece un régimen de “conflictos</w:t>
      </w:r>
      <w:r>
        <w:rPr>
          <w:spacing w:val="-75"/>
        </w:rPr>
        <w:t xml:space="preserve"> </w:t>
      </w:r>
      <w:r>
        <w:t>de interés y causales de impedimento y recusación” –artículos 11 y 12–, que si</w:t>
      </w:r>
      <w:r>
        <w:rPr>
          <w:spacing w:val="-75"/>
        </w:rPr>
        <w:t xml:space="preserve"> </w:t>
      </w:r>
      <w:r>
        <w:t>bien aplican en los procedimientos administrativos, en general, incluyendo los</w:t>
      </w:r>
      <w:r>
        <w:rPr>
          <w:spacing w:val="1"/>
        </w:rPr>
        <w:t xml:space="preserve"> </w:t>
      </w:r>
      <w:r>
        <w:t>de</w:t>
      </w:r>
      <w:r>
        <w:rPr>
          <w:spacing w:val="-8"/>
        </w:rPr>
        <w:t xml:space="preserve"> </w:t>
      </w:r>
      <w:r>
        <w:t>selección</w:t>
      </w:r>
      <w:r>
        <w:rPr>
          <w:spacing w:val="-5"/>
        </w:rPr>
        <w:t xml:space="preserve"> </w:t>
      </w:r>
      <w:r>
        <w:t>de</w:t>
      </w:r>
      <w:r>
        <w:rPr>
          <w:spacing w:val="-7"/>
        </w:rPr>
        <w:t xml:space="preserve"> </w:t>
      </w:r>
      <w:r>
        <w:t>contratistas</w:t>
      </w:r>
      <w:r>
        <w:rPr>
          <w:spacing w:val="-4"/>
        </w:rPr>
        <w:t xml:space="preserve"> </w:t>
      </w:r>
      <w:r>
        <w:t>del</w:t>
      </w:r>
      <w:r>
        <w:rPr>
          <w:spacing w:val="-7"/>
        </w:rPr>
        <w:t xml:space="preserve"> </w:t>
      </w:r>
      <w:r>
        <w:t>Estado,</w:t>
      </w:r>
      <w:r>
        <w:rPr>
          <w:spacing w:val="-5"/>
        </w:rPr>
        <w:t xml:space="preserve"> </w:t>
      </w:r>
      <w:r>
        <w:t>están</w:t>
      </w:r>
      <w:r>
        <w:rPr>
          <w:spacing w:val="-6"/>
        </w:rPr>
        <w:t xml:space="preserve"> </w:t>
      </w:r>
      <w:r>
        <w:t>dirigidos</w:t>
      </w:r>
      <w:r>
        <w:rPr>
          <w:spacing w:val="-6"/>
        </w:rPr>
        <w:t xml:space="preserve"> </w:t>
      </w:r>
      <w:r>
        <w:t>a</w:t>
      </w:r>
      <w:r>
        <w:rPr>
          <w:spacing w:val="-7"/>
        </w:rPr>
        <w:t xml:space="preserve"> </w:t>
      </w:r>
      <w:r>
        <w:t>los</w:t>
      </w:r>
      <w:r>
        <w:rPr>
          <w:spacing w:val="-7"/>
        </w:rPr>
        <w:t xml:space="preserve"> </w:t>
      </w:r>
      <w:r>
        <w:t>servidores</w:t>
      </w:r>
      <w:r>
        <w:rPr>
          <w:spacing w:val="-5"/>
        </w:rPr>
        <w:t xml:space="preserve"> </w:t>
      </w:r>
      <w:r>
        <w:t>públicos</w:t>
      </w:r>
      <w:r>
        <w:rPr>
          <w:spacing w:val="-75"/>
        </w:rPr>
        <w:t xml:space="preserve"> </w:t>
      </w:r>
      <w:r>
        <w:t>que adelantan estas actuaciones en desarrollo de la actividad contractual de la</w:t>
      </w:r>
      <w:r>
        <w:rPr>
          <w:spacing w:val="1"/>
        </w:rPr>
        <w:t xml:space="preserve"> </w:t>
      </w:r>
      <w:r>
        <w:t>Entidad Estatal de la cual hacen parte. Por lo anterior, sus destinatarios no son</w:t>
      </w:r>
      <w:r>
        <w:rPr>
          <w:spacing w:val="-75"/>
        </w:rPr>
        <w:t xml:space="preserve"> </w:t>
      </w:r>
      <w:r>
        <w:t>los proponentes o contratistas particulares que participan en el procedimiento</w:t>
      </w:r>
      <w:r>
        <w:rPr>
          <w:spacing w:val="1"/>
        </w:rPr>
        <w:t xml:space="preserve"> </w:t>
      </w:r>
      <w:r>
        <w:t>de selección o celebran el contrato con la Entidad Estatal, sino los servidores</w:t>
      </w:r>
      <w:r>
        <w:rPr>
          <w:spacing w:val="1"/>
        </w:rPr>
        <w:t xml:space="preserve"> </w:t>
      </w:r>
      <w:r>
        <w:t>mencionados.</w:t>
      </w:r>
      <w:r>
        <w:rPr>
          <w:spacing w:val="18"/>
        </w:rPr>
        <w:t xml:space="preserve"> </w:t>
      </w:r>
      <w:r>
        <w:t>En</w:t>
      </w:r>
      <w:r>
        <w:rPr>
          <w:spacing w:val="17"/>
        </w:rPr>
        <w:t xml:space="preserve"> </w:t>
      </w:r>
      <w:r>
        <w:t>este</w:t>
      </w:r>
      <w:r>
        <w:rPr>
          <w:spacing w:val="17"/>
        </w:rPr>
        <w:t xml:space="preserve"> </w:t>
      </w:r>
      <w:r>
        <w:t>sentido,</w:t>
      </w:r>
      <w:r>
        <w:rPr>
          <w:spacing w:val="18"/>
        </w:rPr>
        <w:t xml:space="preserve"> </w:t>
      </w:r>
      <w:r>
        <w:t>en</w:t>
      </w:r>
      <w:r>
        <w:rPr>
          <w:spacing w:val="16"/>
        </w:rPr>
        <w:t xml:space="preserve"> </w:t>
      </w:r>
      <w:r>
        <w:t>caso</w:t>
      </w:r>
      <w:r>
        <w:rPr>
          <w:spacing w:val="17"/>
        </w:rPr>
        <w:t xml:space="preserve"> </w:t>
      </w:r>
      <w:r>
        <w:t>de</w:t>
      </w:r>
      <w:r>
        <w:rPr>
          <w:spacing w:val="16"/>
        </w:rPr>
        <w:t xml:space="preserve"> </w:t>
      </w:r>
      <w:r>
        <w:t>presentarse</w:t>
      </w:r>
      <w:r>
        <w:rPr>
          <w:spacing w:val="19"/>
        </w:rPr>
        <w:t xml:space="preserve"> </w:t>
      </w:r>
      <w:r>
        <w:t>alguna</w:t>
      </w:r>
      <w:r>
        <w:rPr>
          <w:spacing w:val="17"/>
        </w:rPr>
        <w:t xml:space="preserve"> </w:t>
      </w:r>
      <w:r>
        <w:t>de</w:t>
      </w:r>
      <w:r>
        <w:rPr>
          <w:spacing w:val="16"/>
        </w:rPr>
        <w:t xml:space="preserve"> </w:t>
      </w:r>
      <w:r>
        <w:t>las</w:t>
      </w:r>
      <w:r>
        <w:rPr>
          <w:spacing w:val="16"/>
        </w:rPr>
        <w:t xml:space="preserve"> </w:t>
      </w:r>
      <w:r>
        <w:t>causales</w:t>
      </w:r>
    </w:p>
    <w:p w14:paraId="20862BF7" w14:textId="77777777" w:rsidR="00B2359F" w:rsidRDefault="000F73AB">
      <w:pPr>
        <w:pStyle w:val="Textoindependiente"/>
        <w:spacing w:before="6"/>
        <w:ind w:left="0"/>
        <w:rPr>
          <w:sz w:val="27"/>
        </w:rPr>
      </w:pPr>
      <w:r>
        <w:rPr>
          <w:noProof/>
        </w:rPr>
        <w:pict w14:anchorId="0E341032">
          <v:shape id="docshape7" o:spid="_x0000_s2059" alt="" style="position:absolute;margin-left:85.05pt;margin-top:17.95pt;width:2in;height:.1pt;z-index:-15727616;mso-wrap-edited:f;mso-width-percent:0;mso-height-percent:0;mso-wrap-distance-left:0;mso-wrap-distance-right:0;mso-position-horizontal-relative:page;mso-width-percent:0;mso-height-percent:0" coordsize="2880,1270" path="m,l2880,e" filled="f" strokeweight=".5pt">
            <v:path arrowok="t" o:connecttype="custom" o:connectlocs="0,0;1828800,0" o:connectangles="0,0"/>
            <w10:wrap type="topAndBottom" anchorx="page"/>
          </v:shape>
        </w:pict>
      </w:r>
    </w:p>
    <w:p w14:paraId="56517321" w14:textId="77777777" w:rsidR="00B2359F" w:rsidRDefault="00401E65">
      <w:pPr>
        <w:spacing w:before="115"/>
        <w:ind w:left="100" w:right="478" w:firstLine="708"/>
        <w:rPr>
          <w:sz w:val="18"/>
        </w:rPr>
      </w:pPr>
      <w:r>
        <w:rPr>
          <w:sz w:val="18"/>
          <w:vertAlign w:val="superscript"/>
        </w:rPr>
        <w:t>4</w:t>
      </w:r>
      <w:r>
        <w:rPr>
          <w:spacing w:val="8"/>
          <w:sz w:val="18"/>
        </w:rPr>
        <w:t xml:space="preserve"> </w:t>
      </w:r>
      <w:proofErr w:type="gramStart"/>
      <w:r>
        <w:rPr>
          <w:sz w:val="18"/>
        </w:rPr>
        <w:t>Consejo</w:t>
      </w:r>
      <w:proofErr w:type="gramEnd"/>
      <w:r>
        <w:rPr>
          <w:spacing w:val="10"/>
          <w:sz w:val="18"/>
        </w:rPr>
        <w:t xml:space="preserve"> </w:t>
      </w:r>
      <w:r>
        <w:rPr>
          <w:sz w:val="18"/>
        </w:rPr>
        <w:t>de</w:t>
      </w:r>
      <w:r>
        <w:rPr>
          <w:spacing w:val="9"/>
          <w:sz w:val="18"/>
        </w:rPr>
        <w:t xml:space="preserve"> </w:t>
      </w:r>
      <w:r>
        <w:rPr>
          <w:sz w:val="18"/>
        </w:rPr>
        <w:t>Estado.</w:t>
      </w:r>
      <w:r>
        <w:rPr>
          <w:spacing w:val="10"/>
          <w:sz w:val="18"/>
        </w:rPr>
        <w:t xml:space="preserve"> </w:t>
      </w:r>
      <w:r>
        <w:rPr>
          <w:sz w:val="18"/>
        </w:rPr>
        <w:t>Sala</w:t>
      </w:r>
      <w:r>
        <w:rPr>
          <w:spacing w:val="10"/>
          <w:sz w:val="18"/>
        </w:rPr>
        <w:t xml:space="preserve"> </w:t>
      </w:r>
      <w:r>
        <w:rPr>
          <w:sz w:val="18"/>
        </w:rPr>
        <w:t>de</w:t>
      </w:r>
      <w:r>
        <w:rPr>
          <w:spacing w:val="9"/>
          <w:sz w:val="18"/>
        </w:rPr>
        <w:t xml:space="preserve"> </w:t>
      </w:r>
      <w:r>
        <w:rPr>
          <w:sz w:val="18"/>
        </w:rPr>
        <w:t>Consulta</w:t>
      </w:r>
      <w:r>
        <w:rPr>
          <w:spacing w:val="10"/>
          <w:sz w:val="18"/>
        </w:rPr>
        <w:t xml:space="preserve"> </w:t>
      </w:r>
      <w:r>
        <w:rPr>
          <w:sz w:val="18"/>
        </w:rPr>
        <w:t>y</w:t>
      </w:r>
      <w:r>
        <w:rPr>
          <w:spacing w:val="9"/>
          <w:sz w:val="18"/>
        </w:rPr>
        <w:t xml:space="preserve"> </w:t>
      </w:r>
      <w:r>
        <w:rPr>
          <w:sz w:val="18"/>
        </w:rPr>
        <w:t>de</w:t>
      </w:r>
      <w:r>
        <w:rPr>
          <w:spacing w:val="9"/>
          <w:sz w:val="18"/>
        </w:rPr>
        <w:t xml:space="preserve"> </w:t>
      </w:r>
      <w:r>
        <w:rPr>
          <w:sz w:val="18"/>
        </w:rPr>
        <w:t>Servicio</w:t>
      </w:r>
      <w:r>
        <w:rPr>
          <w:spacing w:val="10"/>
          <w:sz w:val="18"/>
        </w:rPr>
        <w:t xml:space="preserve"> </w:t>
      </w:r>
      <w:r>
        <w:rPr>
          <w:sz w:val="18"/>
        </w:rPr>
        <w:t>Civil.</w:t>
      </w:r>
      <w:r>
        <w:rPr>
          <w:spacing w:val="10"/>
          <w:sz w:val="18"/>
        </w:rPr>
        <w:t xml:space="preserve"> </w:t>
      </w:r>
      <w:r>
        <w:rPr>
          <w:sz w:val="18"/>
        </w:rPr>
        <w:t>Concepto</w:t>
      </w:r>
      <w:r>
        <w:rPr>
          <w:spacing w:val="10"/>
          <w:sz w:val="18"/>
        </w:rPr>
        <w:t xml:space="preserve"> </w:t>
      </w:r>
      <w:r>
        <w:rPr>
          <w:sz w:val="18"/>
        </w:rPr>
        <w:t>del</w:t>
      </w:r>
      <w:r>
        <w:rPr>
          <w:spacing w:val="10"/>
          <w:sz w:val="18"/>
        </w:rPr>
        <w:t xml:space="preserve"> </w:t>
      </w:r>
      <w:r>
        <w:rPr>
          <w:sz w:val="18"/>
        </w:rPr>
        <w:t>23</w:t>
      </w:r>
      <w:r>
        <w:rPr>
          <w:spacing w:val="9"/>
          <w:sz w:val="18"/>
        </w:rPr>
        <w:t xml:space="preserve"> </w:t>
      </w:r>
      <w:r>
        <w:rPr>
          <w:sz w:val="18"/>
        </w:rPr>
        <w:t>de</w:t>
      </w:r>
      <w:r>
        <w:rPr>
          <w:spacing w:val="9"/>
          <w:sz w:val="18"/>
        </w:rPr>
        <w:t xml:space="preserve"> </w:t>
      </w:r>
      <w:r>
        <w:rPr>
          <w:sz w:val="18"/>
        </w:rPr>
        <w:t>marzo</w:t>
      </w:r>
      <w:r>
        <w:rPr>
          <w:spacing w:val="9"/>
          <w:sz w:val="18"/>
        </w:rPr>
        <w:t xml:space="preserve"> </w:t>
      </w:r>
      <w:r>
        <w:rPr>
          <w:sz w:val="18"/>
        </w:rPr>
        <w:t>de</w:t>
      </w:r>
      <w:r>
        <w:rPr>
          <w:spacing w:val="-60"/>
          <w:sz w:val="18"/>
        </w:rPr>
        <w:t xml:space="preserve"> </w:t>
      </w:r>
      <w:r>
        <w:rPr>
          <w:sz w:val="18"/>
        </w:rPr>
        <w:t>2011.</w:t>
      </w:r>
      <w:r>
        <w:rPr>
          <w:spacing w:val="-2"/>
          <w:sz w:val="18"/>
        </w:rPr>
        <w:t xml:space="preserve"> </w:t>
      </w:r>
      <w:r>
        <w:rPr>
          <w:sz w:val="18"/>
        </w:rPr>
        <w:t>Rad.</w:t>
      </w:r>
      <w:r>
        <w:rPr>
          <w:spacing w:val="-2"/>
          <w:sz w:val="18"/>
        </w:rPr>
        <w:t xml:space="preserve"> </w:t>
      </w:r>
      <w:r>
        <w:rPr>
          <w:sz w:val="18"/>
        </w:rPr>
        <w:t>2.045.</w:t>
      </w:r>
      <w:r>
        <w:rPr>
          <w:spacing w:val="-1"/>
          <w:sz w:val="18"/>
        </w:rPr>
        <w:t xml:space="preserve"> </w:t>
      </w:r>
      <w:r>
        <w:rPr>
          <w:sz w:val="18"/>
        </w:rPr>
        <w:t>C.P.</w:t>
      </w:r>
      <w:r>
        <w:rPr>
          <w:spacing w:val="-2"/>
          <w:sz w:val="18"/>
        </w:rPr>
        <w:t xml:space="preserve"> </w:t>
      </w:r>
      <w:r>
        <w:rPr>
          <w:sz w:val="18"/>
        </w:rPr>
        <w:t>Enrique</w:t>
      </w:r>
      <w:r>
        <w:rPr>
          <w:spacing w:val="-2"/>
          <w:sz w:val="18"/>
        </w:rPr>
        <w:t xml:space="preserve"> </w:t>
      </w:r>
      <w:r>
        <w:rPr>
          <w:sz w:val="18"/>
        </w:rPr>
        <w:t>José</w:t>
      </w:r>
      <w:r>
        <w:rPr>
          <w:spacing w:val="-1"/>
          <w:sz w:val="18"/>
        </w:rPr>
        <w:t xml:space="preserve"> </w:t>
      </w:r>
      <w:r>
        <w:rPr>
          <w:sz w:val="18"/>
        </w:rPr>
        <w:t>Arboleda</w:t>
      </w:r>
      <w:r>
        <w:rPr>
          <w:spacing w:val="-2"/>
          <w:sz w:val="18"/>
        </w:rPr>
        <w:t xml:space="preserve"> </w:t>
      </w:r>
      <w:r>
        <w:rPr>
          <w:sz w:val="18"/>
        </w:rPr>
        <w:t>Perdomo.</w:t>
      </w:r>
    </w:p>
    <w:p w14:paraId="0DBA8F02" w14:textId="77777777" w:rsidR="00B2359F" w:rsidRDefault="00B2359F">
      <w:pPr>
        <w:rPr>
          <w:sz w:val="18"/>
        </w:rPr>
        <w:sectPr w:rsidR="00B2359F">
          <w:pgSz w:w="12240" w:h="15840"/>
          <w:pgMar w:top="1560" w:right="800" w:bottom="1900" w:left="1600" w:header="165" w:footer="1702" w:gutter="0"/>
          <w:cols w:space="720"/>
        </w:sectPr>
      </w:pPr>
    </w:p>
    <w:p w14:paraId="490D0748" w14:textId="77777777" w:rsidR="00B2359F" w:rsidRDefault="00401E65">
      <w:pPr>
        <w:pStyle w:val="Textoindependiente"/>
        <w:spacing w:before="187" w:line="276" w:lineRule="auto"/>
        <w:ind w:right="899"/>
        <w:jc w:val="both"/>
      </w:pPr>
      <w:r>
        <w:lastRenderedPageBreak/>
        <w:t>establecidas</w:t>
      </w:r>
      <w:r>
        <w:rPr>
          <w:spacing w:val="-12"/>
        </w:rPr>
        <w:t xml:space="preserve"> </w:t>
      </w:r>
      <w:r>
        <w:t>en</w:t>
      </w:r>
      <w:r>
        <w:rPr>
          <w:spacing w:val="-15"/>
        </w:rPr>
        <w:t xml:space="preserve"> </w:t>
      </w:r>
      <w:r>
        <w:t>el</w:t>
      </w:r>
      <w:r>
        <w:rPr>
          <w:spacing w:val="-15"/>
        </w:rPr>
        <w:t xml:space="preserve"> </w:t>
      </w:r>
      <w:r>
        <w:t>artículo</w:t>
      </w:r>
      <w:r>
        <w:rPr>
          <w:spacing w:val="-14"/>
        </w:rPr>
        <w:t xml:space="preserve"> </w:t>
      </w:r>
      <w:r>
        <w:t>11</w:t>
      </w:r>
      <w:r>
        <w:rPr>
          <w:spacing w:val="-15"/>
        </w:rPr>
        <w:t xml:space="preserve"> </w:t>
      </w:r>
      <w:r>
        <w:t>del</w:t>
      </w:r>
      <w:r>
        <w:rPr>
          <w:spacing w:val="-15"/>
        </w:rPr>
        <w:t xml:space="preserve"> </w:t>
      </w:r>
      <w:r>
        <w:t>Código</w:t>
      </w:r>
      <w:r>
        <w:rPr>
          <w:spacing w:val="-14"/>
        </w:rPr>
        <w:t xml:space="preserve"> </w:t>
      </w:r>
      <w:r>
        <w:t>de</w:t>
      </w:r>
      <w:r>
        <w:rPr>
          <w:spacing w:val="-16"/>
        </w:rPr>
        <w:t xml:space="preserve"> </w:t>
      </w:r>
      <w:r>
        <w:t>Procedimiento</w:t>
      </w:r>
      <w:r>
        <w:rPr>
          <w:spacing w:val="-12"/>
        </w:rPr>
        <w:t xml:space="preserve"> </w:t>
      </w:r>
      <w:r>
        <w:t>Administrativo</w:t>
      </w:r>
      <w:r>
        <w:rPr>
          <w:spacing w:val="-11"/>
        </w:rPr>
        <w:t xml:space="preserve"> </w:t>
      </w:r>
      <w:r>
        <w:t>o</w:t>
      </w:r>
      <w:r>
        <w:rPr>
          <w:spacing w:val="-16"/>
        </w:rPr>
        <w:t xml:space="preserve"> </w:t>
      </w:r>
      <w:r>
        <w:t>de</w:t>
      </w:r>
      <w:r>
        <w:rPr>
          <w:spacing w:val="-15"/>
        </w:rPr>
        <w:t xml:space="preserve"> </w:t>
      </w:r>
      <w:r>
        <w:t>lo</w:t>
      </w:r>
      <w:r>
        <w:rPr>
          <w:spacing w:val="-75"/>
        </w:rPr>
        <w:t xml:space="preserve"> </w:t>
      </w:r>
      <w:r>
        <w:rPr>
          <w:spacing w:val="-1"/>
        </w:rPr>
        <w:t>Contencioso</w:t>
      </w:r>
      <w:r>
        <w:rPr>
          <w:spacing w:val="-15"/>
        </w:rPr>
        <w:t xml:space="preserve"> </w:t>
      </w:r>
      <w:r>
        <w:rPr>
          <w:spacing w:val="-1"/>
        </w:rPr>
        <w:t>Administrativo</w:t>
      </w:r>
      <w:r>
        <w:rPr>
          <w:spacing w:val="-14"/>
        </w:rPr>
        <w:t xml:space="preserve"> </w:t>
      </w:r>
      <w:r>
        <w:rPr>
          <w:spacing w:val="-1"/>
        </w:rPr>
        <w:t>–en</w:t>
      </w:r>
      <w:r>
        <w:rPr>
          <w:spacing w:val="-18"/>
        </w:rPr>
        <w:t xml:space="preserve"> </w:t>
      </w:r>
      <w:r>
        <w:rPr>
          <w:spacing w:val="-1"/>
        </w:rPr>
        <w:t>adelante</w:t>
      </w:r>
      <w:r>
        <w:rPr>
          <w:spacing w:val="-16"/>
        </w:rPr>
        <w:t xml:space="preserve"> </w:t>
      </w:r>
      <w:r>
        <w:rPr>
          <w:spacing w:val="-1"/>
        </w:rPr>
        <w:t>CPACA–,</w:t>
      </w:r>
      <w:r>
        <w:rPr>
          <w:spacing w:val="-17"/>
        </w:rPr>
        <w:t xml:space="preserve"> </w:t>
      </w:r>
      <w:r>
        <w:rPr>
          <w:spacing w:val="-1"/>
        </w:rPr>
        <w:t>corresponde</w:t>
      </w:r>
      <w:r>
        <w:rPr>
          <w:spacing w:val="-15"/>
        </w:rPr>
        <w:t xml:space="preserve"> </w:t>
      </w:r>
      <w:r>
        <w:t>aplicar</w:t>
      </w:r>
      <w:r>
        <w:rPr>
          <w:spacing w:val="-16"/>
        </w:rPr>
        <w:t xml:space="preserve"> </w:t>
      </w:r>
      <w:r>
        <w:t>el</w:t>
      </w:r>
      <w:r>
        <w:rPr>
          <w:spacing w:val="-18"/>
        </w:rPr>
        <w:t xml:space="preserve"> </w:t>
      </w:r>
      <w:r>
        <w:t>trámite</w:t>
      </w:r>
      <w:r>
        <w:rPr>
          <w:spacing w:val="-75"/>
        </w:rPr>
        <w:t xml:space="preserve"> </w:t>
      </w:r>
      <w:r>
        <w:t>establecido</w:t>
      </w:r>
      <w:r>
        <w:rPr>
          <w:spacing w:val="-2"/>
        </w:rPr>
        <w:t xml:space="preserve"> </w:t>
      </w:r>
      <w:r>
        <w:t>en</w:t>
      </w:r>
      <w:r>
        <w:rPr>
          <w:spacing w:val="-2"/>
        </w:rPr>
        <w:t xml:space="preserve"> </w:t>
      </w:r>
      <w:r>
        <w:t>el</w:t>
      </w:r>
      <w:r>
        <w:rPr>
          <w:spacing w:val="-1"/>
        </w:rPr>
        <w:t xml:space="preserve"> </w:t>
      </w:r>
      <w:r>
        <w:t>artículo</w:t>
      </w:r>
      <w:r>
        <w:rPr>
          <w:spacing w:val="-2"/>
        </w:rPr>
        <w:t xml:space="preserve"> </w:t>
      </w:r>
      <w:r>
        <w:t>12</w:t>
      </w:r>
      <w:r>
        <w:rPr>
          <w:spacing w:val="-2"/>
        </w:rPr>
        <w:t xml:space="preserve"> </w:t>
      </w:r>
      <w:r>
        <w:t>de</w:t>
      </w:r>
      <w:r>
        <w:rPr>
          <w:spacing w:val="-1"/>
        </w:rPr>
        <w:t xml:space="preserve"> </w:t>
      </w:r>
      <w:r>
        <w:t>la</w:t>
      </w:r>
      <w:r>
        <w:rPr>
          <w:spacing w:val="-2"/>
        </w:rPr>
        <w:t xml:space="preserve"> </w:t>
      </w:r>
      <w:r>
        <w:t>misma</w:t>
      </w:r>
      <w:r>
        <w:rPr>
          <w:spacing w:val="-2"/>
        </w:rPr>
        <w:t xml:space="preserve"> </w:t>
      </w:r>
      <w:r>
        <w:t>ley.</w:t>
      </w:r>
    </w:p>
    <w:p w14:paraId="13DD40E8" w14:textId="77777777" w:rsidR="00B2359F" w:rsidRDefault="00401E65">
      <w:pPr>
        <w:pStyle w:val="Textoindependiente"/>
        <w:spacing w:before="120" w:line="276" w:lineRule="auto"/>
        <w:ind w:right="899" w:firstLine="708"/>
        <w:jc w:val="both"/>
        <w:rPr>
          <w:rFonts w:ascii="Arial" w:hAnsi="Arial"/>
        </w:rPr>
      </w:pPr>
      <w:r>
        <w:t>Es bueno resaltar, como lo señaló la Agencia Nacional de Contratación</w:t>
      </w:r>
      <w:r>
        <w:rPr>
          <w:spacing w:val="1"/>
        </w:rPr>
        <w:t xml:space="preserve"> </w:t>
      </w:r>
      <w:r>
        <w:t>Pública – Colombia Compra Eficiente en los conceptos C-815 del 18 de febrero</w:t>
      </w:r>
      <w:r>
        <w:rPr>
          <w:spacing w:val="1"/>
        </w:rPr>
        <w:t xml:space="preserve"> </w:t>
      </w:r>
      <w:r>
        <w:t>de</w:t>
      </w:r>
      <w:r>
        <w:rPr>
          <w:spacing w:val="-18"/>
        </w:rPr>
        <w:t xml:space="preserve"> </w:t>
      </w:r>
      <w:r>
        <w:t>2021</w:t>
      </w:r>
      <w:r>
        <w:rPr>
          <w:spacing w:val="-16"/>
        </w:rPr>
        <w:t xml:space="preserve"> </w:t>
      </w:r>
      <w:r>
        <w:t>y</w:t>
      </w:r>
      <w:r>
        <w:rPr>
          <w:spacing w:val="-18"/>
        </w:rPr>
        <w:t xml:space="preserve"> </w:t>
      </w:r>
      <w:r>
        <w:t>C-449</w:t>
      </w:r>
      <w:r>
        <w:rPr>
          <w:spacing w:val="-16"/>
        </w:rPr>
        <w:t xml:space="preserve"> </w:t>
      </w:r>
      <w:r>
        <w:t>del</w:t>
      </w:r>
      <w:r>
        <w:rPr>
          <w:spacing w:val="-17"/>
        </w:rPr>
        <w:t xml:space="preserve"> </w:t>
      </w:r>
      <w:r>
        <w:t>31</w:t>
      </w:r>
      <w:r>
        <w:rPr>
          <w:spacing w:val="-18"/>
        </w:rPr>
        <w:t xml:space="preserve"> </w:t>
      </w:r>
      <w:r>
        <w:t>de</w:t>
      </w:r>
      <w:r>
        <w:rPr>
          <w:spacing w:val="-17"/>
        </w:rPr>
        <w:t xml:space="preserve"> </w:t>
      </w:r>
      <w:r>
        <w:t>agosto</w:t>
      </w:r>
      <w:r>
        <w:rPr>
          <w:spacing w:val="-16"/>
        </w:rPr>
        <w:t xml:space="preserve"> </w:t>
      </w:r>
      <w:r>
        <w:t>de</w:t>
      </w:r>
      <w:r>
        <w:rPr>
          <w:spacing w:val="-18"/>
        </w:rPr>
        <w:t xml:space="preserve"> </w:t>
      </w:r>
      <w:r>
        <w:t>2021,</w:t>
      </w:r>
      <w:r>
        <w:rPr>
          <w:spacing w:val="-16"/>
        </w:rPr>
        <w:t xml:space="preserve"> </w:t>
      </w:r>
      <w:r>
        <w:t>que</w:t>
      </w:r>
      <w:r>
        <w:rPr>
          <w:spacing w:val="-17"/>
        </w:rPr>
        <w:t xml:space="preserve"> </w:t>
      </w:r>
      <w:r>
        <w:t>la</w:t>
      </w:r>
      <w:r>
        <w:rPr>
          <w:spacing w:val="-18"/>
        </w:rPr>
        <w:t xml:space="preserve"> </w:t>
      </w:r>
      <w:r>
        <w:t>doctrina</w:t>
      </w:r>
      <w:r>
        <w:rPr>
          <w:rFonts w:ascii="Arial" w:hAnsi="Arial"/>
          <w:vertAlign w:val="superscript"/>
        </w:rPr>
        <w:t>5</w:t>
      </w:r>
      <w:r>
        <w:rPr>
          <w:rFonts w:ascii="Arial" w:hAnsi="Arial"/>
          <w:spacing w:val="-1"/>
        </w:rPr>
        <w:t xml:space="preserve"> </w:t>
      </w:r>
      <w:r>
        <w:t>y</w:t>
      </w:r>
      <w:r>
        <w:rPr>
          <w:spacing w:val="-17"/>
        </w:rPr>
        <w:t xml:space="preserve"> </w:t>
      </w:r>
      <w:r>
        <w:t>de</w:t>
      </w:r>
      <w:r>
        <w:rPr>
          <w:spacing w:val="-18"/>
        </w:rPr>
        <w:t xml:space="preserve"> </w:t>
      </w:r>
      <w:r>
        <w:t>forma</w:t>
      </w:r>
      <w:r>
        <w:rPr>
          <w:spacing w:val="-16"/>
        </w:rPr>
        <w:t xml:space="preserve"> </w:t>
      </w:r>
      <w:r>
        <w:t>particular</w:t>
      </w:r>
      <w:r>
        <w:rPr>
          <w:spacing w:val="-75"/>
        </w:rPr>
        <w:t xml:space="preserve"> </w:t>
      </w:r>
      <w:r>
        <w:t>la Sala de Consulta y Servicio Civil del Consejo de Estado</w:t>
      </w:r>
      <w:r>
        <w:rPr>
          <w:rFonts w:ascii="Arial" w:hAnsi="Arial"/>
          <w:vertAlign w:val="superscript"/>
        </w:rPr>
        <w:t>6</w:t>
      </w:r>
      <w:r>
        <w:t>, han reconocido la</w:t>
      </w:r>
      <w:r>
        <w:rPr>
          <w:spacing w:val="1"/>
        </w:rPr>
        <w:t xml:space="preserve"> </w:t>
      </w:r>
      <w:r>
        <w:t>posibilidad</w:t>
      </w:r>
      <w:r>
        <w:rPr>
          <w:spacing w:val="-9"/>
        </w:rPr>
        <w:t xml:space="preserve"> </w:t>
      </w:r>
      <w:r>
        <w:t>que</w:t>
      </w:r>
      <w:r>
        <w:rPr>
          <w:spacing w:val="-11"/>
        </w:rPr>
        <w:t xml:space="preserve"> </w:t>
      </w:r>
      <w:r>
        <w:t>tienen</w:t>
      </w:r>
      <w:r>
        <w:rPr>
          <w:spacing w:val="-10"/>
        </w:rPr>
        <w:t xml:space="preserve"> </w:t>
      </w:r>
      <w:r>
        <w:t>las</w:t>
      </w:r>
      <w:r>
        <w:rPr>
          <w:spacing w:val="-11"/>
        </w:rPr>
        <w:t xml:space="preserve"> </w:t>
      </w:r>
      <w:r>
        <w:t>Entidades</w:t>
      </w:r>
      <w:r>
        <w:rPr>
          <w:spacing w:val="-9"/>
        </w:rPr>
        <w:t xml:space="preserve"> </w:t>
      </w:r>
      <w:r>
        <w:t>Estatales</w:t>
      </w:r>
      <w:r>
        <w:rPr>
          <w:spacing w:val="-9"/>
        </w:rPr>
        <w:t xml:space="preserve"> </w:t>
      </w:r>
      <w:r>
        <w:t>de</w:t>
      </w:r>
      <w:r>
        <w:rPr>
          <w:spacing w:val="-11"/>
        </w:rPr>
        <w:t xml:space="preserve"> </w:t>
      </w:r>
      <w:r>
        <w:t>establecer</w:t>
      </w:r>
      <w:r>
        <w:rPr>
          <w:spacing w:val="-8"/>
        </w:rPr>
        <w:t xml:space="preserve"> </w:t>
      </w:r>
      <w:r>
        <w:t>conflictos</w:t>
      </w:r>
      <w:r>
        <w:rPr>
          <w:spacing w:val="-9"/>
        </w:rPr>
        <w:t xml:space="preserve"> </w:t>
      </w:r>
      <w:r>
        <w:t>de</w:t>
      </w:r>
      <w:r>
        <w:rPr>
          <w:spacing w:val="-10"/>
        </w:rPr>
        <w:t xml:space="preserve"> </w:t>
      </w:r>
      <w:r>
        <w:t>interés</w:t>
      </w:r>
      <w:r>
        <w:rPr>
          <w:spacing w:val="-75"/>
        </w:rPr>
        <w:t xml:space="preserve"> </w:t>
      </w:r>
      <w:r>
        <w:rPr>
          <w:spacing w:val="-1"/>
        </w:rPr>
        <w:t>para</w:t>
      </w:r>
      <w:r>
        <w:rPr>
          <w:spacing w:val="-18"/>
        </w:rPr>
        <w:t xml:space="preserve"> </w:t>
      </w:r>
      <w:r>
        <w:rPr>
          <w:spacing w:val="-1"/>
        </w:rPr>
        <w:t>sus</w:t>
      </w:r>
      <w:r>
        <w:rPr>
          <w:spacing w:val="-18"/>
        </w:rPr>
        <w:t xml:space="preserve"> </w:t>
      </w:r>
      <w:r>
        <w:rPr>
          <w:spacing w:val="-1"/>
        </w:rPr>
        <w:t>procesos</w:t>
      </w:r>
      <w:r>
        <w:rPr>
          <w:spacing w:val="-18"/>
        </w:rPr>
        <w:t xml:space="preserve"> </w:t>
      </w:r>
      <w:r>
        <w:t>de</w:t>
      </w:r>
      <w:r>
        <w:rPr>
          <w:spacing w:val="-18"/>
        </w:rPr>
        <w:t xml:space="preserve"> </w:t>
      </w:r>
      <w:r>
        <w:t>contratación,</w:t>
      </w:r>
      <w:r>
        <w:rPr>
          <w:spacing w:val="-19"/>
        </w:rPr>
        <w:t xml:space="preserve"> </w:t>
      </w:r>
      <w:r>
        <w:t>diferenciando</w:t>
      </w:r>
      <w:r>
        <w:rPr>
          <w:spacing w:val="-16"/>
        </w:rPr>
        <w:t xml:space="preserve"> </w:t>
      </w:r>
      <w:r>
        <w:t>dichas</w:t>
      </w:r>
      <w:r>
        <w:rPr>
          <w:spacing w:val="-17"/>
        </w:rPr>
        <w:t xml:space="preserve"> </w:t>
      </w:r>
      <w:r>
        <w:t>causales</w:t>
      </w:r>
      <w:r>
        <w:rPr>
          <w:spacing w:val="-16"/>
        </w:rPr>
        <w:t xml:space="preserve"> </w:t>
      </w:r>
      <w:r>
        <w:t>y</w:t>
      </w:r>
      <w:r>
        <w:rPr>
          <w:spacing w:val="-19"/>
        </w:rPr>
        <w:t xml:space="preserve"> </w:t>
      </w:r>
      <w:r>
        <w:t>su</w:t>
      </w:r>
      <w:r>
        <w:rPr>
          <w:spacing w:val="-18"/>
        </w:rPr>
        <w:t xml:space="preserve"> </w:t>
      </w:r>
      <w:r>
        <w:t>regulación</w:t>
      </w:r>
      <w:r>
        <w:rPr>
          <w:spacing w:val="-75"/>
        </w:rPr>
        <w:t xml:space="preserve"> </w:t>
      </w:r>
      <w:r>
        <w:t>de las inhabilidades e incompatibilidades consagradas en el EGCAP y demás</w:t>
      </w:r>
      <w:r>
        <w:rPr>
          <w:spacing w:val="1"/>
        </w:rPr>
        <w:t xml:space="preserve"> </w:t>
      </w:r>
      <w:r>
        <w:t>normas complementarias. La Sala de Consulta y Servicio Civil del Consejo de</w:t>
      </w:r>
      <w:r>
        <w:rPr>
          <w:spacing w:val="1"/>
        </w:rPr>
        <w:t xml:space="preserve"> </w:t>
      </w:r>
      <w:r>
        <w:t>Estado</w:t>
      </w:r>
      <w:r>
        <w:rPr>
          <w:spacing w:val="-17"/>
        </w:rPr>
        <w:t xml:space="preserve"> </w:t>
      </w:r>
      <w:r>
        <w:t>claramente</w:t>
      </w:r>
      <w:r>
        <w:rPr>
          <w:spacing w:val="-15"/>
        </w:rPr>
        <w:t xml:space="preserve"> </w:t>
      </w:r>
      <w:r>
        <w:t>ha</w:t>
      </w:r>
      <w:r>
        <w:rPr>
          <w:spacing w:val="-18"/>
        </w:rPr>
        <w:t xml:space="preserve"> </w:t>
      </w:r>
      <w:r>
        <w:t>admitido</w:t>
      </w:r>
      <w:r>
        <w:rPr>
          <w:spacing w:val="-16"/>
        </w:rPr>
        <w:t xml:space="preserve"> </w:t>
      </w:r>
      <w:r>
        <w:t>la</w:t>
      </w:r>
      <w:r>
        <w:rPr>
          <w:spacing w:val="-17"/>
        </w:rPr>
        <w:t xml:space="preserve"> </w:t>
      </w:r>
      <w:r>
        <w:t>inclusión</w:t>
      </w:r>
      <w:r>
        <w:rPr>
          <w:spacing w:val="-15"/>
        </w:rPr>
        <w:t xml:space="preserve"> </w:t>
      </w:r>
      <w:r>
        <w:t>de</w:t>
      </w:r>
      <w:r>
        <w:rPr>
          <w:spacing w:val="-17"/>
        </w:rPr>
        <w:t xml:space="preserve"> </w:t>
      </w:r>
      <w:r>
        <w:t>causales</w:t>
      </w:r>
      <w:r>
        <w:rPr>
          <w:spacing w:val="-16"/>
        </w:rPr>
        <w:t xml:space="preserve"> </w:t>
      </w:r>
      <w:r>
        <w:t>de</w:t>
      </w:r>
      <w:r>
        <w:rPr>
          <w:spacing w:val="-17"/>
        </w:rPr>
        <w:t xml:space="preserve"> </w:t>
      </w:r>
      <w:r>
        <w:t>conflicto</w:t>
      </w:r>
      <w:r>
        <w:rPr>
          <w:spacing w:val="-16"/>
        </w:rPr>
        <w:t xml:space="preserve"> </w:t>
      </w:r>
      <w:r>
        <w:t>de</w:t>
      </w:r>
      <w:r>
        <w:rPr>
          <w:spacing w:val="-17"/>
        </w:rPr>
        <w:t xml:space="preserve"> </w:t>
      </w:r>
      <w:r>
        <w:t>interés</w:t>
      </w:r>
      <w:r>
        <w:rPr>
          <w:spacing w:val="-15"/>
        </w:rPr>
        <w:t xml:space="preserve"> </w:t>
      </w:r>
      <w:r>
        <w:t>en</w:t>
      </w:r>
      <w:r>
        <w:rPr>
          <w:spacing w:val="-75"/>
        </w:rPr>
        <w:t xml:space="preserve"> </w:t>
      </w:r>
      <w:r>
        <w:t>los</w:t>
      </w:r>
      <w:r>
        <w:rPr>
          <w:spacing w:val="-15"/>
        </w:rPr>
        <w:t xml:space="preserve"> </w:t>
      </w:r>
      <w:r>
        <w:t>Pliegos</w:t>
      </w:r>
      <w:r>
        <w:rPr>
          <w:spacing w:val="-13"/>
        </w:rPr>
        <w:t xml:space="preserve"> </w:t>
      </w:r>
      <w:r>
        <w:t>de</w:t>
      </w:r>
      <w:r>
        <w:rPr>
          <w:spacing w:val="-14"/>
        </w:rPr>
        <w:t xml:space="preserve"> </w:t>
      </w:r>
      <w:r>
        <w:t>Condiciones</w:t>
      </w:r>
      <w:r>
        <w:rPr>
          <w:spacing w:val="-13"/>
        </w:rPr>
        <w:t xml:space="preserve"> </w:t>
      </w:r>
      <w:r>
        <w:t>o</w:t>
      </w:r>
      <w:r>
        <w:rPr>
          <w:spacing w:val="-15"/>
        </w:rPr>
        <w:t xml:space="preserve"> </w:t>
      </w:r>
      <w:r>
        <w:t>en</w:t>
      </w:r>
      <w:r>
        <w:rPr>
          <w:spacing w:val="-14"/>
        </w:rPr>
        <w:t xml:space="preserve"> </w:t>
      </w:r>
      <w:r>
        <w:t>los</w:t>
      </w:r>
      <w:r>
        <w:rPr>
          <w:spacing w:val="-15"/>
        </w:rPr>
        <w:t xml:space="preserve"> </w:t>
      </w:r>
      <w:r>
        <w:t>contratos</w:t>
      </w:r>
      <w:r>
        <w:rPr>
          <w:spacing w:val="-12"/>
        </w:rPr>
        <w:t xml:space="preserve"> </w:t>
      </w:r>
      <w:r>
        <w:t>de</w:t>
      </w:r>
      <w:r>
        <w:rPr>
          <w:spacing w:val="-14"/>
        </w:rPr>
        <w:t xml:space="preserve"> </w:t>
      </w:r>
      <w:r>
        <w:t>las</w:t>
      </w:r>
      <w:r>
        <w:rPr>
          <w:spacing w:val="-15"/>
        </w:rPr>
        <w:t xml:space="preserve"> </w:t>
      </w:r>
      <w:r>
        <w:t>Entidades</w:t>
      </w:r>
      <w:r>
        <w:rPr>
          <w:spacing w:val="-12"/>
        </w:rPr>
        <w:t xml:space="preserve"> </w:t>
      </w:r>
      <w:r>
        <w:t>Estatales,</w:t>
      </w:r>
      <w:r>
        <w:rPr>
          <w:spacing w:val="-12"/>
        </w:rPr>
        <w:t xml:space="preserve"> </w:t>
      </w:r>
      <w:r>
        <w:t>siempre</w:t>
      </w:r>
      <w:r>
        <w:rPr>
          <w:spacing w:val="-75"/>
        </w:rPr>
        <w:t xml:space="preserve"> </w:t>
      </w:r>
      <w:r>
        <w:t xml:space="preserve">y cuando estas satisfagan, entre otros requisitos, los criterios de </w:t>
      </w:r>
      <w:r>
        <w:rPr>
          <w:i/>
        </w:rPr>
        <w:t xml:space="preserve">tipicidad </w:t>
      </w:r>
      <w:r>
        <w:t>y</w:t>
      </w:r>
      <w:r>
        <w:rPr>
          <w:spacing w:val="1"/>
        </w:rPr>
        <w:t xml:space="preserve"> </w:t>
      </w:r>
      <w:r>
        <w:rPr>
          <w:i/>
        </w:rPr>
        <w:t>objetividad.</w:t>
      </w:r>
      <w:r>
        <w:rPr>
          <w:rFonts w:ascii="Arial" w:hAnsi="Arial"/>
          <w:vertAlign w:val="superscript"/>
        </w:rPr>
        <w:t>7</w:t>
      </w:r>
    </w:p>
    <w:p w14:paraId="2A0FBF67" w14:textId="77777777" w:rsidR="00B2359F" w:rsidRDefault="00401E65">
      <w:pPr>
        <w:pStyle w:val="Textoindependiente"/>
        <w:spacing w:before="118" w:line="276" w:lineRule="auto"/>
        <w:ind w:right="899" w:firstLine="708"/>
        <w:jc w:val="both"/>
      </w:pPr>
      <w:r>
        <w:t>Bajo</w:t>
      </w:r>
      <w:r>
        <w:rPr>
          <w:spacing w:val="1"/>
        </w:rPr>
        <w:t xml:space="preserve"> </w:t>
      </w:r>
      <w:r>
        <w:t>estas</w:t>
      </w:r>
      <w:r>
        <w:rPr>
          <w:spacing w:val="1"/>
        </w:rPr>
        <w:t xml:space="preserve"> </w:t>
      </w:r>
      <w:r>
        <w:t>consideraciones,</w:t>
      </w:r>
      <w:r>
        <w:rPr>
          <w:spacing w:val="1"/>
        </w:rPr>
        <w:t xml:space="preserve"> </w:t>
      </w:r>
      <w:r>
        <w:t>corresponde</w:t>
      </w:r>
      <w:r>
        <w:rPr>
          <w:spacing w:val="1"/>
        </w:rPr>
        <w:t xml:space="preserve"> </w:t>
      </w:r>
      <w:r>
        <w:t>a</w:t>
      </w:r>
      <w:r>
        <w:rPr>
          <w:spacing w:val="1"/>
        </w:rPr>
        <w:t xml:space="preserve"> </w:t>
      </w:r>
      <w:r>
        <w:t>cada</w:t>
      </w:r>
      <w:r>
        <w:rPr>
          <w:spacing w:val="1"/>
        </w:rPr>
        <w:t xml:space="preserve"> </w:t>
      </w:r>
      <w:r>
        <w:t>Entidad</w:t>
      </w:r>
      <w:r>
        <w:rPr>
          <w:spacing w:val="1"/>
        </w:rPr>
        <w:t xml:space="preserve"> </w:t>
      </w:r>
      <w:r>
        <w:t>Pública,</w:t>
      </w:r>
      <w:r>
        <w:rPr>
          <w:spacing w:val="1"/>
        </w:rPr>
        <w:t xml:space="preserve"> </w:t>
      </w:r>
      <w:r>
        <w:t>en</w:t>
      </w:r>
      <w:r>
        <w:rPr>
          <w:spacing w:val="-75"/>
        </w:rPr>
        <w:t xml:space="preserve"> </w:t>
      </w:r>
      <w:r>
        <w:t>ejercicio de su competencia y previa valoración de los elementos fácticos y</w:t>
      </w:r>
      <w:r>
        <w:rPr>
          <w:spacing w:val="1"/>
        </w:rPr>
        <w:t xml:space="preserve"> </w:t>
      </w:r>
      <w:r>
        <w:t>jurídicos, determinar si se está incurso en alguna causal de inhabilidad o</w:t>
      </w:r>
      <w:r>
        <w:rPr>
          <w:spacing w:val="1"/>
        </w:rPr>
        <w:t xml:space="preserve"> </w:t>
      </w:r>
      <w:r>
        <w:t>incompatibilidad</w:t>
      </w:r>
      <w:r>
        <w:rPr>
          <w:spacing w:val="-3"/>
        </w:rPr>
        <w:t xml:space="preserve"> </w:t>
      </w:r>
      <w:r>
        <w:t>o</w:t>
      </w:r>
      <w:r>
        <w:rPr>
          <w:spacing w:val="-2"/>
        </w:rPr>
        <w:t xml:space="preserve"> </w:t>
      </w:r>
      <w:r>
        <w:t>si</w:t>
      </w:r>
      <w:r>
        <w:rPr>
          <w:spacing w:val="-3"/>
        </w:rPr>
        <w:t xml:space="preserve"> </w:t>
      </w:r>
      <w:r>
        <w:t>se</w:t>
      </w:r>
      <w:r>
        <w:rPr>
          <w:spacing w:val="-2"/>
        </w:rPr>
        <w:t xml:space="preserve"> </w:t>
      </w:r>
      <w:r>
        <w:t>configura</w:t>
      </w:r>
      <w:r>
        <w:rPr>
          <w:spacing w:val="-2"/>
        </w:rPr>
        <w:t xml:space="preserve"> </w:t>
      </w:r>
      <w:r>
        <w:t>un</w:t>
      </w:r>
      <w:r>
        <w:rPr>
          <w:spacing w:val="-3"/>
        </w:rPr>
        <w:t xml:space="preserve"> </w:t>
      </w:r>
      <w:r>
        <w:t>conflicto</w:t>
      </w:r>
      <w:r>
        <w:rPr>
          <w:spacing w:val="-2"/>
        </w:rPr>
        <w:t xml:space="preserve"> </w:t>
      </w:r>
      <w:r>
        <w:t>de</w:t>
      </w:r>
      <w:r>
        <w:rPr>
          <w:spacing w:val="-3"/>
        </w:rPr>
        <w:t xml:space="preserve"> </w:t>
      </w:r>
      <w:r>
        <w:t>intereses.</w:t>
      </w:r>
    </w:p>
    <w:p w14:paraId="392E91F5" w14:textId="77777777" w:rsidR="00B2359F" w:rsidRDefault="00B2359F">
      <w:pPr>
        <w:pStyle w:val="Textoindependiente"/>
        <w:spacing w:before="4"/>
        <w:ind w:left="0"/>
        <w:rPr>
          <w:sz w:val="25"/>
        </w:rPr>
      </w:pPr>
    </w:p>
    <w:p w14:paraId="4AA23F0B" w14:textId="77777777" w:rsidR="00B2359F" w:rsidRDefault="00401E65">
      <w:pPr>
        <w:pStyle w:val="Ttulo1"/>
        <w:numPr>
          <w:ilvl w:val="0"/>
          <w:numId w:val="1"/>
        </w:numPr>
        <w:tabs>
          <w:tab w:val="left" w:pos="385"/>
        </w:tabs>
        <w:ind w:hanging="285"/>
      </w:pPr>
      <w:r>
        <w:t>Referencias</w:t>
      </w:r>
      <w:r>
        <w:rPr>
          <w:spacing w:val="-11"/>
        </w:rPr>
        <w:t xml:space="preserve"> </w:t>
      </w:r>
      <w:r>
        <w:t>normativas,</w:t>
      </w:r>
      <w:r>
        <w:rPr>
          <w:spacing w:val="-10"/>
        </w:rPr>
        <w:t xml:space="preserve"> </w:t>
      </w:r>
      <w:r>
        <w:t>jurisprudenciales</w:t>
      </w:r>
      <w:r>
        <w:rPr>
          <w:spacing w:val="-10"/>
        </w:rPr>
        <w:t xml:space="preserve"> </w:t>
      </w:r>
      <w:r>
        <w:t>y</w:t>
      </w:r>
      <w:r>
        <w:rPr>
          <w:spacing w:val="-10"/>
        </w:rPr>
        <w:t xml:space="preserve"> </w:t>
      </w:r>
      <w:r>
        <w:t>otras</w:t>
      </w:r>
      <w:r>
        <w:rPr>
          <w:spacing w:val="-11"/>
        </w:rPr>
        <w:t xml:space="preserve"> </w:t>
      </w:r>
      <w:r>
        <w:t>fuentes:</w:t>
      </w:r>
    </w:p>
    <w:p w14:paraId="4D595712" w14:textId="77777777" w:rsidR="00B2359F" w:rsidRDefault="00B2359F">
      <w:pPr>
        <w:pStyle w:val="Textoindependiente"/>
        <w:ind w:left="0"/>
        <w:rPr>
          <w:b/>
          <w:sz w:val="20"/>
        </w:rPr>
      </w:pPr>
    </w:p>
    <w:p w14:paraId="776E31B7" w14:textId="77777777" w:rsidR="00B2359F" w:rsidRDefault="000F73AB">
      <w:pPr>
        <w:pStyle w:val="Textoindependiente"/>
        <w:spacing w:before="4"/>
        <w:ind w:left="0"/>
        <w:rPr>
          <w:b/>
          <w:sz w:val="19"/>
        </w:rPr>
      </w:pPr>
      <w:r>
        <w:rPr>
          <w:noProof/>
        </w:rPr>
        <w:pict w14:anchorId="7AD8BB10">
          <v:shapetype id="_x0000_t202" coordsize="21600,21600" o:spt="202" path="m,l,21600r21600,l21600,xe">
            <v:stroke joinstyle="miter"/>
            <v:path gradientshapeok="t" o:connecttype="rect"/>
          </v:shapetype>
          <v:shape id="docshape8" o:spid="_x0000_s2058" type="#_x0000_t202" alt="" style="position:absolute;margin-left:91.9pt;margin-top:13.25pt;width:432.35pt;height:92.75pt;z-index:-15727104;mso-wrap-style:square;mso-wrap-edited:f;mso-width-percent:0;mso-height-percent:0;mso-wrap-distance-left:0;mso-wrap-distance-right:0;mso-position-horizontal-relative:page;mso-width-percent:0;mso-height-percent:0;v-text-anchor:top" filled="f" strokeweight=".5pt">
            <v:stroke dashstyle="dot"/>
            <v:textbox inset="0,0,0,0">
              <w:txbxContent>
                <w:p w14:paraId="12EB5E32" w14:textId="77777777" w:rsidR="00B2359F" w:rsidRDefault="00401E65">
                  <w:pPr>
                    <w:pStyle w:val="Textoindependiente"/>
                    <w:tabs>
                      <w:tab w:val="left" w:pos="822"/>
                    </w:tabs>
                    <w:ind w:left="462"/>
                  </w:pPr>
                  <w:r>
                    <w:rPr>
                      <w:rFonts w:ascii="Arial"/>
                      <w:w w:val="165"/>
                    </w:rPr>
                    <w:t xml:space="preserve"> </w:t>
                  </w:r>
                  <w:r>
                    <w:rPr>
                      <w:rFonts w:ascii="Arial"/>
                    </w:rPr>
                    <w:tab/>
                  </w:r>
                  <w:r>
                    <w:t>Ley</w:t>
                  </w:r>
                  <w:r>
                    <w:rPr>
                      <w:spacing w:val="-4"/>
                    </w:rPr>
                    <w:t xml:space="preserve"> </w:t>
                  </w:r>
                  <w:r>
                    <w:t>80</w:t>
                  </w:r>
                  <w:r>
                    <w:rPr>
                      <w:spacing w:val="-4"/>
                    </w:rPr>
                    <w:t xml:space="preserve"> </w:t>
                  </w:r>
                  <w:r>
                    <w:t>de</w:t>
                  </w:r>
                  <w:r>
                    <w:rPr>
                      <w:spacing w:val="-3"/>
                    </w:rPr>
                    <w:t xml:space="preserve"> </w:t>
                  </w:r>
                  <w:r>
                    <w:t>1993</w:t>
                  </w:r>
                </w:p>
                <w:p w14:paraId="6A896A72" w14:textId="77777777" w:rsidR="00B2359F" w:rsidRDefault="00401E65">
                  <w:pPr>
                    <w:pStyle w:val="Textoindependiente"/>
                    <w:tabs>
                      <w:tab w:val="left" w:pos="822"/>
                    </w:tabs>
                    <w:spacing w:before="40"/>
                    <w:ind w:left="462"/>
                  </w:pPr>
                  <w:r>
                    <w:rPr>
                      <w:rFonts w:ascii="Arial"/>
                      <w:w w:val="165"/>
                    </w:rPr>
                    <w:t xml:space="preserve"> </w:t>
                  </w:r>
                  <w:r>
                    <w:rPr>
                      <w:rFonts w:ascii="Arial"/>
                    </w:rPr>
                    <w:tab/>
                  </w:r>
                  <w:r>
                    <w:t>Ley</w:t>
                  </w:r>
                  <w:r>
                    <w:rPr>
                      <w:spacing w:val="-5"/>
                    </w:rPr>
                    <w:t xml:space="preserve"> </w:t>
                  </w:r>
                  <w:r>
                    <w:t>1150</w:t>
                  </w:r>
                  <w:r>
                    <w:rPr>
                      <w:spacing w:val="-4"/>
                    </w:rPr>
                    <w:t xml:space="preserve"> </w:t>
                  </w:r>
                  <w:r>
                    <w:t>de</w:t>
                  </w:r>
                  <w:r>
                    <w:rPr>
                      <w:spacing w:val="-4"/>
                    </w:rPr>
                    <w:t xml:space="preserve"> </w:t>
                  </w:r>
                  <w:r>
                    <w:t>2007</w:t>
                  </w:r>
                </w:p>
                <w:p w14:paraId="34C57FCA" w14:textId="77777777" w:rsidR="00B2359F" w:rsidRDefault="00401E65">
                  <w:pPr>
                    <w:pStyle w:val="Textoindependiente"/>
                    <w:tabs>
                      <w:tab w:val="left" w:pos="822"/>
                    </w:tabs>
                    <w:spacing w:before="40"/>
                    <w:ind w:left="462"/>
                  </w:pPr>
                  <w:r>
                    <w:rPr>
                      <w:rFonts w:ascii="Arial" w:hAnsi="Arial"/>
                      <w:w w:val="165"/>
                    </w:rPr>
                    <w:t xml:space="preserve"> </w:t>
                  </w:r>
                  <w:r>
                    <w:rPr>
                      <w:rFonts w:ascii="Arial" w:hAnsi="Arial"/>
                    </w:rPr>
                    <w:tab/>
                  </w:r>
                  <w:r>
                    <w:t>Decreto</w:t>
                  </w:r>
                  <w:r>
                    <w:rPr>
                      <w:spacing w:val="-8"/>
                    </w:rPr>
                    <w:t xml:space="preserve"> </w:t>
                  </w:r>
                  <w:r>
                    <w:t>Único</w:t>
                  </w:r>
                  <w:r>
                    <w:rPr>
                      <w:spacing w:val="-7"/>
                    </w:rPr>
                    <w:t xml:space="preserve"> </w:t>
                  </w:r>
                  <w:r>
                    <w:t>Reglamentario</w:t>
                  </w:r>
                  <w:r>
                    <w:rPr>
                      <w:spacing w:val="-7"/>
                    </w:rPr>
                    <w:t xml:space="preserve"> </w:t>
                  </w:r>
                  <w:r>
                    <w:t>1082</w:t>
                  </w:r>
                  <w:r>
                    <w:rPr>
                      <w:spacing w:val="-7"/>
                    </w:rPr>
                    <w:t xml:space="preserve"> </w:t>
                  </w:r>
                  <w:r>
                    <w:t>de</w:t>
                  </w:r>
                  <w:r>
                    <w:rPr>
                      <w:spacing w:val="-7"/>
                    </w:rPr>
                    <w:t xml:space="preserve"> </w:t>
                  </w:r>
                  <w:r>
                    <w:t>2015</w:t>
                  </w:r>
                </w:p>
                <w:p w14:paraId="17C44333" w14:textId="77777777" w:rsidR="00B2359F" w:rsidRDefault="00401E65">
                  <w:pPr>
                    <w:pStyle w:val="Textoindependiente"/>
                    <w:tabs>
                      <w:tab w:val="left" w:pos="822"/>
                    </w:tabs>
                    <w:spacing w:before="40"/>
                    <w:ind w:left="462"/>
                  </w:pPr>
                  <w:r>
                    <w:rPr>
                      <w:rFonts w:ascii="Arial"/>
                      <w:w w:val="165"/>
                    </w:rPr>
                    <w:t xml:space="preserve"> </w:t>
                  </w:r>
                  <w:r>
                    <w:rPr>
                      <w:rFonts w:ascii="Arial"/>
                    </w:rPr>
                    <w:tab/>
                  </w:r>
                  <w:r>
                    <w:t>Ley</w:t>
                  </w:r>
                  <w:r>
                    <w:rPr>
                      <w:spacing w:val="-4"/>
                    </w:rPr>
                    <w:t xml:space="preserve"> </w:t>
                  </w:r>
                  <w:r>
                    <w:t>962</w:t>
                  </w:r>
                  <w:r>
                    <w:rPr>
                      <w:spacing w:val="-4"/>
                    </w:rPr>
                    <w:t xml:space="preserve"> </w:t>
                  </w:r>
                  <w:r>
                    <w:t>de</w:t>
                  </w:r>
                  <w:r>
                    <w:rPr>
                      <w:spacing w:val="-4"/>
                    </w:rPr>
                    <w:t xml:space="preserve"> </w:t>
                  </w:r>
                  <w:r>
                    <w:t>2005</w:t>
                  </w:r>
                </w:p>
                <w:p w14:paraId="5F52B4B2" w14:textId="77777777" w:rsidR="00B2359F" w:rsidRDefault="00401E65">
                  <w:pPr>
                    <w:pStyle w:val="Textoindependiente"/>
                    <w:tabs>
                      <w:tab w:val="left" w:pos="822"/>
                    </w:tabs>
                    <w:spacing w:before="40" w:line="276" w:lineRule="auto"/>
                    <w:ind w:left="823" w:right="213" w:hanging="360"/>
                  </w:pPr>
                  <w:r>
                    <w:rPr>
                      <w:rFonts w:ascii="Arial"/>
                      <w:w w:val="165"/>
                    </w:rPr>
                    <w:t xml:space="preserve"> </w:t>
                  </w:r>
                  <w:r>
                    <w:rPr>
                      <w:rFonts w:ascii="Arial"/>
                    </w:rPr>
                    <w:tab/>
                  </w:r>
                  <w:r>
                    <w:t>Jurisprudencia</w:t>
                  </w:r>
                  <w:r>
                    <w:rPr>
                      <w:spacing w:val="-10"/>
                    </w:rPr>
                    <w:t xml:space="preserve"> </w:t>
                  </w:r>
                  <w:r>
                    <w:t>del</w:t>
                  </w:r>
                  <w:r>
                    <w:rPr>
                      <w:spacing w:val="-9"/>
                    </w:rPr>
                    <w:t xml:space="preserve"> </w:t>
                  </w:r>
                  <w:r>
                    <w:t>Consejo</w:t>
                  </w:r>
                  <w:r>
                    <w:rPr>
                      <w:spacing w:val="-9"/>
                    </w:rPr>
                    <w:t xml:space="preserve"> </w:t>
                  </w:r>
                  <w:r>
                    <w:t>de</w:t>
                  </w:r>
                  <w:r>
                    <w:rPr>
                      <w:spacing w:val="-9"/>
                    </w:rPr>
                    <w:t xml:space="preserve"> </w:t>
                  </w:r>
                  <w:r>
                    <w:t>Estado.</w:t>
                  </w:r>
                  <w:r>
                    <w:rPr>
                      <w:spacing w:val="-10"/>
                    </w:rPr>
                    <w:t xml:space="preserve"> </w:t>
                  </w:r>
                  <w:r>
                    <w:t>Disponible</w:t>
                  </w:r>
                  <w:r>
                    <w:rPr>
                      <w:spacing w:val="-9"/>
                    </w:rPr>
                    <w:t xml:space="preserve"> </w:t>
                  </w:r>
                  <w:r>
                    <w:t>en:</w:t>
                  </w:r>
                  <w:r>
                    <w:rPr>
                      <w:spacing w:val="11"/>
                    </w:rPr>
                    <w:t xml:space="preserve"> </w:t>
                  </w:r>
                  <w:hyperlink r:id="rId11">
                    <w:r>
                      <w:rPr>
                        <w:color w:val="0000FF"/>
                        <w:u w:val="single" w:color="0000FF"/>
                      </w:rPr>
                      <w:t>https://relatori</w:t>
                    </w:r>
                  </w:hyperlink>
                  <w:r>
                    <w:rPr>
                      <w:color w:val="0000FF"/>
                      <w:spacing w:val="-74"/>
                    </w:rPr>
                    <w:t xml:space="preserve"> </w:t>
                  </w:r>
                  <w:hyperlink r:id="rId12">
                    <w:r>
                      <w:rPr>
                        <w:color w:val="0000FF"/>
                        <w:u w:val="single" w:color="0000FF"/>
                      </w:rPr>
                      <w:t>a.colombiacompra.gov.co/providencias-consejo-de-estado/</w:t>
                    </w:r>
                  </w:hyperlink>
                </w:p>
              </w:txbxContent>
            </v:textbox>
            <w10:wrap type="topAndBottom" anchorx="page"/>
          </v:shape>
        </w:pict>
      </w:r>
    </w:p>
    <w:p w14:paraId="59763410" w14:textId="77777777" w:rsidR="00B2359F" w:rsidRDefault="00B2359F">
      <w:pPr>
        <w:pStyle w:val="Textoindependiente"/>
        <w:ind w:left="0"/>
        <w:rPr>
          <w:b/>
          <w:sz w:val="20"/>
        </w:rPr>
      </w:pPr>
    </w:p>
    <w:p w14:paraId="26B829F3" w14:textId="77777777" w:rsidR="00B2359F" w:rsidRDefault="00B2359F">
      <w:pPr>
        <w:pStyle w:val="Textoindependiente"/>
        <w:ind w:left="0"/>
        <w:rPr>
          <w:b/>
          <w:sz w:val="20"/>
        </w:rPr>
      </w:pPr>
    </w:p>
    <w:p w14:paraId="022E047B" w14:textId="77777777" w:rsidR="00B2359F" w:rsidRDefault="00B2359F">
      <w:pPr>
        <w:pStyle w:val="Textoindependiente"/>
        <w:ind w:left="0"/>
        <w:rPr>
          <w:b/>
          <w:sz w:val="20"/>
        </w:rPr>
      </w:pPr>
    </w:p>
    <w:p w14:paraId="3A6E94D0" w14:textId="77777777" w:rsidR="00B2359F" w:rsidRDefault="000F73AB">
      <w:pPr>
        <w:pStyle w:val="Textoindependiente"/>
        <w:spacing w:before="3"/>
        <w:ind w:left="0"/>
        <w:rPr>
          <w:b/>
          <w:sz w:val="15"/>
        </w:rPr>
      </w:pPr>
      <w:r>
        <w:rPr>
          <w:noProof/>
        </w:rPr>
        <w:pict w14:anchorId="30CD3130">
          <v:shape id="docshape9" o:spid="_x0000_s2057" alt="" style="position:absolute;margin-left:85.05pt;margin-top:10.5pt;width:2in;height:.1pt;z-index:-15726592;mso-wrap-edited:f;mso-width-percent:0;mso-height-percent:0;mso-wrap-distance-left:0;mso-wrap-distance-right:0;mso-position-horizontal-relative:page;mso-width-percent:0;mso-height-percent:0" coordsize="2880,1270" path="m,l2880,e" filled="f" strokeweight=".5pt">
            <v:path arrowok="t" o:connecttype="custom" o:connectlocs="0,0;1828800,0" o:connectangles="0,0"/>
            <w10:wrap type="topAndBottom" anchorx="page"/>
          </v:shape>
        </w:pict>
      </w:r>
    </w:p>
    <w:p w14:paraId="3F4FB6E6" w14:textId="77777777" w:rsidR="00B2359F" w:rsidRDefault="00401E65">
      <w:pPr>
        <w:spacing w:before="115"/>
        <w:ind w:left="809"/>
        <w:rPr>
          <w:sz w:val="18"/>
        </w:rPr>
      </w:pPr>
      <w:r>
        <w:rPr>
          <w:sz w:val="18"/>
          <w:vertAlign w:val="superscript"/>
        </w:rPr>
        <w:t>5</w:t>
      </w:r>
      <w:r>
        <w:rPr>
          <w:spacing w:val="-7"/>
          <w:sz w:val="18"/>
        </w:rPr>
        <w:t xml:space="preserve"> </w:t>
      </w:r>
      <w:r>
        <w:rPr>
          <w:sz w:val="18"/>
        </w:rPr>
        <w:t>DÁVILA</w:t>
      </w:r>
      <w:r>
        <w:rPr>
          <w:spacing w:val="-6"/>
          <w:sz w:val="18"/>
        </w:rPr>
        <w:t xml:space="preserve"> </w:t>
      </w:r>
      <w:r>
        <w:rPr>
          <w:sz w:val="18"/>
        </w:rPr>
        <w:t>VINUEZA,</w:t>
      </w:r>
      <w:r>
        <w:rPr>
          <w:spacing w:val="-6"/>
          <w:sz w:val="18"/>
        </w:rPr>
        <w:t xml:space="preserve"> </w:t>
      </w:r>
      <w:r>
        <w:rPr>
          <w:sz w:val="18"/>
        </w:rPr>
        <w:t>Luis</w:t>
      </w:r>
      <w:r>
        <w:rPr>
          <w:spacing w:val="-6"/>
          <w:sz w:val="18"/>
        </w:rPr>
        <w:t xml:space="preserve"> </w:t>
      </w:r>
      <w:r>
        <w:rPr>
          <w:sz w:val="18"/>
        </w:rPr>
        <w:t>Guillermo.</w:t>
      </w:r>
      <w:r>
        <w:rPr>
          <w:spacing w:val="-7"/>
          <w:sz w:val="18"/>
        </w:rPr>
        <w:t xml:space="preserve"> </w:t>
      </w:r>
      <w:proofErr w:type="spellStart"/>
      <w:r>
        <w:rPr>
          <w:sz w:val="18"/>
        </w:rPr>
        <w:t>Op</w:t>
      </w:r>
      <w:proofErr w:type="spellEnd"/>
      <w:r>
        <w:rPr>
          <w:sz w:val="18"/>
        </w:rPr>
        <w:t>.</w:t>
      </w:r>
      <w:r>
        <w:rPr>
          <w:spacing w:val="-6"/>
          <w:sz w:val="18"/>
        </w:rPr>
        <w:t xml:space="preserve"> </w:t>
      </w:r>
      <w:r>
        <w:rPr>
          <w:sz w:val="18"/>
        </w:rPr>
        <w:t>Cit.,</w:t>
      </w:r>
      <w:r>
        <w:rPr>
          <w:spacing w:val="-6"/>
          <w:sz w:val="18"/>
        </w:rPr>
        <w:t xml:space="preserve"> </w:t>
      </w:r>
      <w:r>
        <w:rPr>
          <w:sz w:val="18"/>
        </w:rPr>
        <w:t>pp.</w:t>
      </w:r>
      <w:r>
        <w:rPr>
          <w:spacing w:val="-6"/>
          <w:sz w:val="18"/>
        </w:rPr>
        <w:t xml:space="preserve"> </w:t>
      </w:r>
      <w:r>
        <w:rPr>
          <w:sz w:val="18"/>
        </w:rPr>
        <w:t>149-153.</w:t>
      </w:r>
    </w:p>
    <w:p w14:paraId="70285D09" w14:textId="77777777" w:rsidR="00B2359F" w:rsidRDefault="00B2359F">
      <w:pPr>
        <w:pStyle w:val="Textoindependiente"/>
        <w:spacing w:before="12"/>
        <w:ind w:left="0"/>
        <w:rPr>
          <w:sz w:val="17"/>
        </w:rPr>
      </w:pPr>
    </w:p>
    <w:p w14:paraId="5786070C" w14:textId="77777777" w:rsidR="00B2359F" w:rsidRDefault="00401E65">
      <w:pPr>
        <w:ind w:left="100" w:right="899" w:firstLine="708"/>
        <w:jc w:val="both"/>
        <w:rPr>
          <w:sz w:val="18"/>
        </w:rPr>
      </w:pPr>
      <w:r>
        <w:rPr>
          <w:sz w:val="18"/>
          <w:vertAlign w:val="superscript"/>
        </w:rPr>
        <w:t>6</w:t>
      </w:r>
      <w:r>
        <w:rPr>
          <w:spacing w:val="-12"/>
          <w:sz w:val="18"/>
        </w:rPr>
        <w:t xml:space="preserve"> </w:t>
      </w:r>
      <w:proofErr w:type="gramStart"/>
      <w:r>
        <w:rPr>
          <w:sz w:val="18"/>
        </w:rPr>
        <w:t>Siendo</w:t>
      </w:r>
      <w:proofErr w:type="gramEnd"/>
      <w:r>
        <w:rPr>
          <w:spacing w:val="-11"/>
          <w:sz w:val="18"/>
        </w:rPr>
        <w:t xml:space="preserve"> </w:t>
      </w:r>
      <w:r>
        <w:rPr>
          <w:sz w:val="18"/>
        </w:rPr>
        <w:t>los</w:t>
      </w:r>
      <w:r>
        <w:rPr>
          <w:spacing w:val="-10"/>
          <w:sz w:val="18"/>
        </w:rPr>
        <w:t xml:space="preserve"> </w:t>
      </w:r>
      <w:r>
        <w:rPr>
          <w:sz w:val="18"/>
        </w:rPr>
        <w:t>pronunciamientos</w:t>
      </w:r>
      <w:r>
        <w:rPr>
          <w:spacing w:val="-8"/>
          <w:sz w:val="18"/>
        </w:rPr>
        <w:t xml:space="preserve"> </w:t>
      </w:r>
      <w:r>
        <w:rPr>
          <w:sz w:val="18"/>
        </w:rPr>
        <w:t>más</w:t>
      </w:r>
      <w:r>
        <w:rPr>
          <w:spacing w:val="-10"/>
          <w:sz w:val="18"/>
        </w:rPr>
        <w:t xml:space="preserve"> </w:t>
      </w:r>
      <w:r>
        <w:rPr>
          <w:sz w:val="18"/>
        </w:rPr>
        <w:t>relevantes</w:t>
      </w:r>
      <w:r>
        <w:rPr>
          <w:spacing w:val="-9"/>
          <w:sz w:val="18"/>
        </w:rPr>
        <w:t xml:space="preserve"> </w:t>
      </w:r>
      <w:r>
        <w:rPr>
          <w:sz w:val="18"/>
        </w:rPr>
        <w:t>el</w:t>
      </w:r>
      <w:r>
        <w:rPr>
          <w:spacing w:val="-11"/>
          <w:sz w:val="18"/>
        </w:rPr>
        <w:t xml:space="preserve"> </w:t>
      </w:r>
      <w:r>
        <w:rPr>
          <w:sz w:val="18"/>
        </w:rPr>
        <w:t>Concepto</w:t>
      </w:r>
      <w:r>
        <w:rPr>
          <w:spacing w:val="-9"/>
          <w:sz w:val="18"/>
        </w:rPr>
        <w:t xml:space="preserve"> </w:t>
      </w:r>
      <w:r>
        <w:rPr>
          <w:sz w:val="18"/>
        </w:rPr>
        <w:t>del</w:t>
      </w:r>
      <w:r>
        <w:rPr>
          <w:spacing w:val="-11"/>
          <w:sz w:val="18"/>
        </w:rPr>
        <w:t xml:space="preserve"> </w:t>
      </w:r>
      <w:r>
        <w:rPr>
          <w:sz w:val="18"/>
        </w:rPr>
        <w:t>10</w:t>
      </w:r>
      <w:r>
        <w:rPr>
          <w:spacing w:val="-10"/>
          <w:sz w:val="18"/>
        </w:rPr>
        <w:t xml:space="preserve"> </w:t>
      </w:r>
      <w:r>
        <w:rPr>
          <w:sz w:val="18"/>
        </w:rPr>
        <w:t>de</w:t>
      </w:r>
      <w:r>
        <w:rPr>
          <w:spacing w:val="-11"/>
          <w:sz w:val="18"/>
        </w:rPr>
        <w:t xml:space="preserve"> </w:t>
      </w:r>
      <w:r>
        <w:rPr>
          <w:sz w:val="18"/>
        </w:rPr>
        <w:t>agosto</w:t>
      </w:r>
      <w:r>
        <w:rPr>
          <w:spacing w:val="-11"/>
          <w:sz w:val="18"/>
        </w:rPr>
        <w:t xml:space="preserve"> </w:t>
      </w:r>
      <w:r>
        <w:rPr>
          <w:sz w:val="18"/>
        </w:rPr>
        <w:t>de</w:t>
      </w:r>
      <w:r>
        <w:rPr>
          <w:spacing w:val="-10"/>
          <w:sz w:val="18"/>
        </w:rPr>
        <w:t xml:space="preserve"> </w:t>
      </w:r>
      <w:r>
        <w:rPr>
          <w:sz w:val="18"/>
        </w:rPr>
        <w:t>2006.</w:t>
      </w:r>
      <w:r>
        <w:rPr>
          <w:spacing w:val="-10"/>
          <w:sz w:val="18"/>
        </w:rPr>
        <w:t xml:space="preserve"> </w:t>
      </w:r>
      <w:proofErr w:type="spellStart"/>
      <w:r>
        <w:rPr>
          <w:sz w:val="18"/>
        </w:rPr>
        <w:t>Exp</w:t>
      </w:r>
      <w:proofErr w:type="spellEnd"/>
      <w:r>
        <w:rPr>
          <w:sz w:val="18"/>
        </w:rPr>
        <w:t>.</w:t>
      </w:r>
      <w:r>
        <w:rPr>
          <w:spacing w:val="-61"/>
          <w:sz w:val="18"/>
        </w:rPr>
        <w:t xml:space="preserve"> </w:t>
      </w:r>
      <w:r>
        <w:rPr>
          <w:sz w:val="18"/>
        </w:rPr>
        <w:t>1.767 –C.P. Luis Fernando Álvarez Jaramillo–, reiterado y complementado en el Concepto del 23</w:t>
      </w:r>
      <w:r>
        <w:rPr>
          <w:spacing w:val="1"/>
          <w:sz w:val="18"/>
        </w:rPr>
        <w:t xml:space="preserve"> </w:t>
      </w:r>
      <w:r>
        <w:rPr>
          <w:sz w:val="18"/>
        </w:rPr>
        <w:t>de</w:t>
      </w:r>
      <w:r>
        <w:rPr>
          <w:spacing w:val="-2"/>
          <w:sz w:val="18"/>
        </w:rPr>
        <w:t xml:space="preserve"> </w:t>
      </w:r>
      <w:r>
        <w:rPr>
          <w:sz w:val="18"/>
        </w:rPr>
        <w:t>marzo</w:t>
      </w:r>
      <w:r>
        <w:rPr>
          <w:spacing w:val="-2"/>
          <w:sz w:val="18"/>
        </w:rPr>
        <w:t xml:space="preserve"> </w:t>
      </w:r>
      <w:r>
        <w:rPr>
          <w:sz w:val="18"/>
        </w:rPr>
        <w:t>de</w:t>
      </w:r>
      <w:r>
        <w:rPr>
          <w:spacing w:val="-2"/>
          <w:sz w:val="18"/>
        </w:rPr>
        <w:t xml:space="preserve"> </w:t>
      </w:r>
      <w:r>
        <w:rPr>
          <w:sz w:val="18"/>
        </w:rPr>
        <w:t>2011.</w:t>
      </w:r>
      <w:r>
        <w:rPr>
          <w:spacing w:val="-2"/>
          <w:sz w:val="18"/>
        </w:rPr>
        <w:t xml:space="preserve"> </w:t>
      </w:r>
      <w:r>
        <w:rPr>
          <w:sz w:val="18"/>
        </w:rPr>
        <w:t>Rad.</w:t>
      </w:r>
      <w:r>
        <w:rPr>
          <w:spacing w:val="-1"/>
          <w:sz w:val="18"/>
        </w:rPr>
        <w:t xml:space="preserve"> </w:t>
      </w:r>
      <w:r>
        <w:rPr>
          <w:sz w:val="18"/>
        </w:rPr>
        <w:t>2.045</w:t>
      </w:r>
      <w:r>
        <w:rPr>
          <w:spacing w:val="9"/>
          <w:sz w:val="18"/>
        </w:rPr>
        <w:t xml:space="preserve"> </w:t>
      </w:r>
      <w:r>
        <w:rPr>
          <w:sz w:val="18"/>
        </w:rPr>
        <w:t>–C.P.</w:t>
      </w:r>
      <w:r>
        <w:rPr>
          <w:spacing w:val="-2"/>
          <w:sz w:val="18"/>
        </w:rPr>
        <w:t xml:space="preserve"> </w:t>
      </w:r>
      <w:r>
        <w:rPr>
          <w:sz w:val="18"/>
        </w:rPr>
        <w:t>Enrique</w:t>
      </w:r>
      <w:r>
        <w:rPr>
          <w:spacing w:val="-2"/>
          <w:sz w:val="18"/>
        </w:rPr>
        <w:t xml:space="preserve"> </w:t>
      </w:r>
      <w:r>
        <w:rPr>
          <w:sz w:val="18"/>
        </w:rPr>
        <w:t>José</w:t>
      </w:r>
      <w:r>
        <w:rPr>
          <w:spacing w:val="-2"/>
          <w:sz w:val="18"/>
        </w:rPr>
        <w:t xml:space="preserve"> </w:t>
      </w:r>
      <w:r>
        <w:rPr>
          <w:sz w:val="18"/>
        </w:rPr>
        <w:t>Arboleda</w:t>
      </w:r>
      <w:r>
        <w:rPr>
          <w:spacing w:val="-1"/>
          <w:sz w:val="18"/>
        </w:rPr>
        <w:t xml:space="preserve"> </w:t>
      </w:r>
      <w:r>
        <w:rPr>
          <w:sz w:val="18"/>
        </w:rPr>
        <w:t>Perdomo–.</w:t>
      </w:r>
    </w:p>
    <w:p w14:paraId="4BC93D09" w14:textId="77777777" w:rsidR="00B2359F" w:rsidRDefault="00B2359F">
      <w:pPr>
        <w:pStyle w:val="Textoindependiente"/>
        <w:ind w:left="0"/>
        <w:rPr>
          <w:sz w:val="18"/>
        </w:rPr>
      </w:pPr>
    </w:p>
    <w:p w14:paraId="02376EC5" w14:textId="77777777" w:rsidR="00B2359F" w:rsidRDefault="00401E65">
      <w:pPr>
        <w:ind w:left="809"/>
        <w:rPr>
          <w:sz w:val="18"/>
        </w:rPr>
      </w:pPr>
      <w:r>
        <w:rPr>
          <w:sz w:val="18"/>
          <w:vertAlign w:val="superscript"/>
        </w:rPr>
        <w:t>7</w:t>
      </w:r>
      <w:r>
        <w:rPr>
          <w:spacing w:val="-11"/>
          <w:sz w:val="18"/>
        </w:rPr>
        <w:t xml:space="preserve"> </w:t>
      </w:r>
      <w:proofErr w:type="gramStart"/>
      <w:r>
        <w:rPr>
          <w:sz w:val="18"/>
        </w:rPr>
        <w:t>Consejo</w:t>
      </w:r>
      <w:proofErr w:type="gramEnd"/>
      <w:r>
        <w:rPr>
          <w:spacing w:val="-9"/>
          <w:sz w:val="18"/>
        </w:rPr>
        <w:t xml:space="preserve"> </w:t>
      </w:r>
      <w:r>
        <w:rPr>
          <w:sz w:val="18"/>
        </w:rPr>
        <w:t>de</w:t>
      </w:r>
      <w:r>
        <w:rPr>
          <w:spacing w:val="-10"/>
          <w:sz w:val="18"/>
        </w:rPr>
        <w:t xml:space="preserve"> </w:t>
      </w:r>
      <w:r>
        <w:rPr>
          <w:sz w:val="18"/>
        </w:rPr>
        <w:t>Estado.</w:t>
      </w:r>
      <w:r>
        <w:rPr>
          <w:spacing w:val="-9"/>
          <w:sz w:val="18"/>
        </w:rPr>
        <w:t xml:space="preserve"> </w:t>
      </w:r>
      <w:r>
        <w:rPr>
          <w:sz w:val="18"/>
        </w:rPr>
        <w:t>Sala</w:t>
      </w:r>
      <w:r>
        <w:rPr>
          <w:spacing w:val="-10"/>
          <w:sz w:val="18"/>
        </w:rPr>
        <w:t xml:space="preserve"> </w:t>
      </w:r>
      <w:r>
        <w:rPr>
          <w:sz w:val="18"/>
        </w:rPr>
        <w:t>de</w:t>
      </w:r>
      <w:r>
        <w:rPr>
          <w:spacing w:val="-10"/>
          <w:sz w:val="18"/>
        </w:rPr>
        <w:t xml:space="preserve"> </w:t>
      </w:r>
      <w:r>
        <w:rPr>
          <w:sz w:val="18"/>
        </w:rPr>
        <w:t>Consulta</w:t>
      </w:r>
      <w:r>
        <w:rPr>
          <w:spacing w:val="-9"/>
          <w:sz w:val="18"/>
        </w:rPr>
        <w:t xml:space="preserve"> </w:t>
      </w:r>
      <w:r>
        <w:rPr>
          <w:sz w:val="18"/>
        </w:rPr>
        <w:t>y</w:t>
      </w:r>
      <w:r>
        <w:rPr>
          <w:spacing w:val="-11"/>
          <w:sz w:val="18"/>
        </w:rPr>
        <w:t xml:space="preserve"> </w:t>
      </w:r>
      <w:r>
        <w:rPr>
          <w:sz w:val="18"/>
        </w:rPr>
        <w:t>Servicio</w:t>
      </w:r>
      <w:r>
        <w:rPr>
          <w:spacing w:val="-9"/>
          <w:sz w:val="18"/>
        </w:rPr>
        <w:t xml:space="preserve"> </w:t>
      </w:r>
      <w:r>
        <w:rPr>
          <w:sz w:val="18"/>
        </w:rPr>
        <w:t>Civil.</w:t>
      </w:r>
      <w:r>
        <w:rPr>
          <w:spacing w:val="-9"/>
          <w:sz w:val="18"/>
        </w:rPr>
        <w:t xml:space="preserve"> </w:t>
      </w:r>
      <w:r>
        <w:rPr>
          <w:sz w:val="18"/>
        </w:rPr>
        <w:t>Concepto</w:t>
      </w:r>
      <w:r>
        <w:rPr>
          <w:spacing w:val="-9"/>
          <w:sz w:val="18"/>
        </w:rPr>
        <w:t xml:space="preserve"> </w:t>
      </w:r>
      <w:r>
        <w:rPr>
          <w:sz w:val="18"/>
        </w:rPr>
        <w:t>del</w:t>
      </w:r>
      <w:r>
        <w:rPr>
          <w:spacing w:val="-9"/>
          <w:sz w:val="18"/>
        </w:rPr>
        <w:t xml:space="preserve"> </w:t>
      </w:r>
      <w:r>
        <w:rPr>
          <w:sz w:val="18"/>
        </w:rPr>
        <w:t>23</w:t>
      </w:r>
      <w:r>
        <w:rPr>
          <w:spacing w:val="-10"/>
          <w:sz w:val="18"/>
        </w:rPr>
        <w:t xml:space="preserve"> </w:t>
      </w:r>
      <w:r>
        <w:rPr>
          <w:sz w:val="18"/>
        </w:rPr>
        <w:t>de</w:t>
      </w:r>
      <w:r>
        <w:rPr>
          <w:spacing w:val="-10"/>
          <w:sz w:val="18"/>
        </w:rPr>
        <w:t xml:space="preserve"> </w:t>
      </w:r>
      <w:r>
        <w:rPr>
          <w:sz w:val="18"/>
        </w:rPr>
        <w:t>marzo</w:t>
      </w:r>
      <w:r>
        <w:rPr>
          <w:spacing w:val="-10"/>
          <w:sz w:val="18"/>
        </w:rPr>
        <w:t xml:space="preserve"> </w:t>
      </w:r>
      <w:r>
        <w:rPr>
          <w:sz w:val="18"/>
        </w:rPr>
        <w:t>de</w:t>
      </w:r>
      <w:r>
        <w:rPr>
          <w:spacing w:val="-10"/>
          <w:sz w:val="18"/>
        </w:rPr>
        <w:t xml:space="preserve"> </w:t>
      </w:r>
      <w:r>
        <w:rPr>
          <w:sz w:val="18"/>
        </w:rPr>
        <w:t>2011.</w:t>
      </w:r>
    </w:p>
    <w:p w14:paraId="23A12FA5" w14:textId="77777777" w:rsidR="00B2359F" w:rsidRDefault="00401E65">
      <w:pPr>
        <w:ind w:left="100"/>
        <w:rPr>
          <w:sz w:val="18"/>
        </w:rPr>
      </w:pPr>
      <w:r>
        <w:rPr>
          <w:sz w:val="18"/>
        </w:rPr>
        <w:t>Rad.</w:t>
      </w:r>
      <w:r>
        <w:rPr>
          <w:spacing w:val="-7"/>
          <w:sz w:val="18"/>
        </w:rPr>
        <w:t xml:space="preserve"> </w:t>
      </w:r>
      <w:r>
        <w:rPr>
          <w:sz w:val="18"/>
        </w:rPr>
        <w:t>2.045.</w:t>
      </w:r>
      <w:r>
        <w:rPr>
          <w:spacing w:val="-7"/>
          <w:sz w:val="18"/>
        </w:rPr>
        <w:t xml:space="preserve"> </w:t>
      </w:r>
      <w:r>
        <w:rPr>
          <w:sz w:val="18"/>
        </w:rPr>
        <w:t>C.P.</w:t>
      </w:r>
      <w:r>
        <w:rPr>
          <w:spacing w:val="-7"/>
          <w:sz w:val="18"/>
        </w:rPr>
        <w:t xml:space="preserve"> </w:t>
      </w:r>
      <w:r>
        <w:rPr>
          <w:sz w:val="18"/>
        </w:rPr>
        <w:t>Enrique</w:t>
      </w:r>
      <w:r>
        <w:rPr>
          <w:spacing w:val="-7"/>
          <w:sz w:val="18"/>
        </w:rPr>
        <w:t xml:space="preserve"> </w:t>
      </w:r>
      <w:r>
        <w:rPr>
          <w:sz w:val="18"/>
        </w:rPr>
        <w:t>José</w:t>
      </w:r>
      <w:r>
        <w:rPr>
          <w:spacing w:val="-7"/>
          <w:sz w:val="18"/>
        </w:rPr>
        <w:t xml:space="preserve"> </w:t>
      </w:r>
      <w:r>
        <w:rPr>
          <w:sz w:val="18"/>
        </w:rPr>
        <w:t>Arboleda</w:t>
      </w:r>
      <w:r>
        <w:rPr>
          <w:spacing w:val="-6"/>
          <w:sz w:val="18"/>
        </w:rPr>
        <w:t xml:space="preserve"> </w:t>
      </w:r>
      <w:r>
        <w:rPr>
          <w:sz w:val="18"/>
        </w:rPr>
        <w:t>Perdomo.</w:t>
      </w:r>
    </w:p>
    <w:p w14:paraId="79AD89A2" w14:textId="77777777" w:rsidR="00B2359F" w:rsidRDefault="00B2359F">
      <w:pPr>
        <w:rPr>
          <w:sz w:val="18"/>
        </w:rPr>
        <w:sectPr w:rsidR="00B2359F">
          <w:pgSz w:w="12240" w:h="15840"/>
          <w:pgMar w:top="1560" w:right="800" w:bottom="1900" w:left="1600" w:header="165" w:footer="1702" w:gutter="0"/>
          <w:cols w:space="720"/>
        </w:sectPr>
      </w:pPr>
    </w:p>
    <w:p w14:paraId="118601A4" w14:textId="77777777" w:rsidR="00B2359F" w:rsidRDefault="00B2359F">
      <w:pPr>
        <w:pStyle w:val="Textoindependiente"/>
        <w:ind w:left="0"/>
        <w:rPr>
          <w:sz w:val="20"/>
        </w:rPr>
      </w:pPr>
    </w:p>
    <w:p w14:paraId="5CF9B8BC" w14:textId="77777777" w:rsidR="00B2359F" w:rsidRDefault="00B2359F">
      <w:pPr>
        <w:pStyle w:val="Textoindependiente"/>
        <w:spacing w:before="7"/>
        <w:ind w:left="0"/>
        <w:rPr>
          <w:sz w:val="25"/>
        </w:rPr>
      </w:pPr>
    </w:p>
    <w:p w14:paraId="7330DB10" w14:textId="77777777" w:rsidR="00B2359F" w:rsidRDefault="00401E65">
      <w:pPr>
        <w:pStyle w:val="Ttulo1"/>
        <w:numPr>
          <w:ilvl w:val="0"/>
          <w:numId w:val="1"/>
        </w:numPr>
        <w:tabs>
          <w:tab w:val="left" w:pos="385"/>
        </w:tabs>
        <w:spacing w:before="100"/>
        <w:ind w:hanging="285"/>
      </w:pPr>
      <w:r>
        <w:rPr>
          <w:w w:val="95"/>
        </w:rPr>
        <w:t>Doctrina</w:t>
      </w:r>
      <w:r>
        <w:rPr>
          <w:spacing w:val="36"/>
          <w:w w:val="95"/>
        </w:rPr>
        <w:t xml:space="preserve"> </w:t>
      </w:r>
      <w:r>
        <w:rPr>
          <w:w w:val="95"/>
        </w:rPr>
        <w:t>de</w:t>
      </w:r>
      <w:r>
        <w:rPr>
          <w:spacing w:val="36"/>
          <w:w w:val="95"/>
        </w:rPr>
        <w:t xml:space="preserve"> </w:t>
      </w:r>
      <w:r>
        <w:rPr>
          <w:w w:val="95"/>
        </w:rPr>
        <w:t>la</w:t>
      </w:r>
      <w:r>
        <w:rPr>
          <w:spacing w:val="36"/>
          <w:w w:val="95"/>
        </w:rPr>
        <w:t xml:space="preserve"> </w:t>
      </w:r>
      <w:r>
        <w:rPr>
          <w:w w:val="95"/>
        </w:rPr>
        <w:t>Agencia</w:t>
      </w:r>
      <w:r>
        <w:rPr>
          <w:spacing w:val="36"/>
          <w:w w:val="95"/>
        </w:rPr>
        <w:t xml:space="preserve"> </w:t>
      </w:r>
      <w:r>
        <w:rPr>
          <w:w w:val="95"/>
        </w:rPr>
        <w:t>Nacional</w:t>
      </w:r>
      <w:r>
        <w:rPr>
          <w:spacing w:val="36"/>
          <w:w w:val="95"/>
        </w:rPr>
        <w:t xml:space="preserve"> </w:t>
      </w:r>
      <w:r>
        <w:rPr>
          <w:w w:val="95"/>
        </w:rPr>
        <w:t>de</w:t>
      </w:r>
      <w:r>
        <w:rPr>
          <w:spacing w:val="36"/>
          <w:w w:val="95"/>
        </w:rPr>
        <w:t xml:space="preserve"> </w:t>
      </w:r>
      <w:r>
        <w:rPr>
          <w:w w:val="95"/>
        </w:rPr>
        <w:t>Contratación</w:t>
      </w:r>
      <w:r>
        <w:rPr>
          <w:spacing w:val="36"/>
          <w:w w:val="95"/>
        </w:rPr>
        <w:t xml:space="preserve"> </w:t>
      </w:r>
      <w:proofErr w:type="gramStart"/>
      <w:r>
        <w:rPr>
          <w:w w:val="95"/>
        </w:rPr>
        <w:t>Pública</w:t>
      </w:r>
      <w:r>
        <w:rPr>
          <w:spacing w:val="-37"/>
          <w:w w:val="95"/>
        </w:rPr>
        <w:t xml:space="preserve"> </w:t>
      </w:r>
      <w:r>
        <w:rPr>
          <w:w w:val="95"/>
        </w:rPr>
        <w:t>:</w:t>
      </w:r>
      <w:proofErr w:type="gramEnd"/>
    </w:p>
    <w:p w14:paraId="3450DBB1" w14:textId="77777777" w:rsidR="00B2359F" w:rsidRDefault="00B2359F">
      <w:pPr>
        <w:pStyle w:val="Textoindependiente"/>
        <w:ind w:left="0"/>
        <w:rPr>
          <w:b/>
          <w:sz w:val="26"/>
        </w:rPr>
      </w:pPr>
    </w:p>
    <w:p w14:paraId="1D08D7EA" w14:textId="77777777" w:rsidR="00B2359F" w:rsidRDefault="00401E65">
      <w:pPr>
        <w:pStyle w:val="Textoindependiente"/>
        <w:spacing w:before="192" w:line="259" w:lineRule="auto"/>
        <w:ind w:right="899"/>
        <w:jc w:val="both"/>
      </w:pPr>
      <w:r>
        <w:t>La Agencia Nacional de Contratación Pública – Colombia Compra Eficiente, en</w:t>
      </w:r>
      <w:r>
        <w:rPr>
          <w:spacing w:val="1"/>
        </w:rPr>
        <w:t xml:space="preserve"> </w:t>
      </w:r>
      <w:r>
        <w:t>los</w:t>
      </w:r>
      <w:r>
        <w:rPr>
          <w:spacing w:val="-14"/>
        </w:rPr>
        <w:t xml:space="preserve"> </w:t>
      </w:r>
      <w:r>
        <w:t>Conceptos</w:t>
      </w:r>
      <w:r>
        <w:rPr>
          <w:spacing w:val="-12"/>
        </w:rPr>
        <w:t xml:space="preserve"> </w:t>
      </w:r>
      <w:r>
        <w:t>número</w:t>
      </w:r>
      <w:r>
        <w:rPr>
          <w:spacing w:val="-13"/>
        </w:rPr>
        <w:t xml:space="preserve"> </w:t>
      </w:r>
      <w:r>
        <w:t>Conceptos</w:t>
      </w:r>
      <w:r>
        <w:rPr>
          <w:spacing w:val="-12"/>
        </w:rPr>
        <w:t xml:space="preserve"> </w:t>
      </w:r>
      <w:r>
        <w:t>4201912000004765</w:t>
      </w:r>
      <w:r>
        <w:rPr>
          <w:spacing w:val="-9"/>
        </w:rPr>
        <w:t xml:space="preserve"> </w:t>
      </w:r>
      <w:r>
        <w:t>de</w:t>
      </w:r>
      <w:r>
        <w:rPr>
          <w:spacing w:val="-14"/>
        </w:rPr>
        <w:t xml:space="preserve"> </w:t>
      </w:r>
      <w:r>
        <w:t>29</w:t>
      </w:r>
      <w:r>
        <w:rPr>
          <w:spacing w:val="-14"/>
        </w:rPr>
        <w:t xml:space="preserve"> </w:t>
      </w:r>
      <w:r>
        <w:t>de</w:t>
      </w:r>
      <w:r>
        <w:rPr>
          <w:spacing w:val="-13"/>
        </w:rPr>
        <w:t xml:space="preserve"> </w:t>
      </w:r>
      <w:r>
        <w:t>agosto</w:t>
      </w:r>
      <w:r>
        <w:rPr>
          <w:spacing w:val="-13"/>
        </w:rPr>
        <w:t xml:space="preserve"> </w:t>
      </w:r>
      <w:r>
        <w:t>de</w:t>
      </w:r>
      <w:r>
        <w:rPr>
          <w:spacing w:val="-14"/>
        </w:rPr>
        <w:t xml:space="preserve"> </w:t>
      </w:r>
      <w:r>
        <w:t>2019,</w:t>
      </w:r>
      <w:r>
        <w:rPr>
          <w:spacing w:val="-75"/>
        </w:rPr>
        <w:t xml:space="preserve"> </w:t>
      </w:r>
      <w:r>
        <w:t>4201913000005694</w:t>
      </w:r>
      <w:r>
        <w:rPr>
          <w:spacing w:val="36"/>
        </w:rPr>
        <w:t xml:space="preserve"> </w:t>
      </w:r>
      <w:r>
        <w:t>del</w:t>
      </w:r>
      <w:r>
        <w:rPr>
          <w:spacing w:val="31"/>
        </w:rPr>
        <w:t xml:space="preserve"> </w:t>
      </w:r>
      <w:r>
        <w:t>3</w:t>
      </w:r>
      <w:r>
        <w:rPr>
          <w:spacing w:val="31"/>
        </w:rPr>
        <w:t xml:space="preserve"> </w:t>
      </w:r>
      <w:r>
        <w:t>de</w:t>
      </w:r>
      <w:r>
        <w:rPr>
          <w:spacing w:val="31"/>
        </w:rPr>
        <w:t xml:space="preserve"> </w:t>
      </w:r>
      <w:r>
        <w:t>octubre</w:t>
      </w:r>
      <w:r>
        <w:rPr>
          <w:spacing w:val="33"/>
        </w:rPr>
        <w:t xml:space="preserve"> </w:t>
      </w:r>
      <w:r>
        <w:t>de</w:t>
      </w:r>
      <w:r>
        <w:rPr>
          <w:spacing w:val="32"/>
        </w:rPr>
        <w:t xml:space="preserve"> </w:t>
      </w:r>
      <w:r>
        <w:t>2019,</w:t>
      </w:r>
      <w:r>
        <w:rPr>
          <w:spacing w:val="32"/>
        </w:rPr>
        <w:t xml:space="preserve"> </w:t>
      </w:r>
      <w:r>
        <w:t>4201912000006288</w:t>
      </w:r>
      <w:r>
        <w:rPr>
          <w:spacing w:val="36"/>
        </w:rPr>
        <w:t xml:space="preserve"> </w:t>
      </w:r>
      <w:r>
        <w:t>del</w:t>
      </w:r>
      <w:r>
        <w:rPr>
          <w:spacing w:val="31"/>
        </w:rPr>
        <w:t xml:space="preserve"> </w:t>
      </w:r>
      <w:r>
        <w:t>7</w:t>
      </w:r>
      <w:r>
        <w:rPr>
          <w:spacing w:val="31"/>
        </w:rPr>
        <w:t xml:space="preserve"> </w:t>
      </w:r>
      <w:r>
        <w:t>de</w:t>
      </w:r>
    </w:p>
    <w:p w14:paraId="774FF1D7" w14:textId="77777777" w:rsidR="00B2359F" w:rsidRDefault="00401E65">
      <w:pPr>
        <w:pStyle w:val="Textoindependiente"/>
        <w:spacing w:line="267" w:lineRule="exact"/>
        <w:jc w:val="both"/>
      </w:pPr>
      <w:r>
        <w:t>septiembre</w:t>
      </w:r>
      <w:r>
        <w:rPr>
          <w:spacing w:val="85"/>
        </w:rPr>
        <w:t xml:space="preserve"> </w:t>
      </w:r>
      <w:r>
        <w:t>de</w:t>
      </w:r>
      <w:r>
        <w:rPr>
          <w:spacing w:val="83"/>
        </w:rPr>
        <w:t xml:space="preserve"> </w:t>
      </w:r>
      <w:r>
        <w:t>2019,</w:t>
      </w:r>
      <w:r>
        <w:rPr>
          <w:spacing w:val="84"/>
        </w:rPr>
        <w:t xml:space="preserve"> </w:t>
      </w:r>
      <w:r>
        <w:t>4201912000006259</w:t>
      </w:r>
      <w:r>
        <w:rPr>
          <w:spacing w:val="89"/>
        </w:rPr>
        <w:t xml:space="preserve"> </w:t>
      </w:r>
      <w:r>
        <w:t>del</w:t>
      </w:r>
      <w:r>
        <w:rPr>
          <w:spacing w:val="83"/>
        </w:rPr>
        <w:t xml:space="preserve"> </w:t>
      </w:r>
      <w:r>
        <w:t>13</w:t>
      </w:r>
      <w:r>
        <w:rPr>
          <w:spacing w:val="83"/>
        </w:rPr>
        <w:t xml:space="preserve"> </w:t>
      </w:r>
      <w:r>
        <w:t>de</w:t>
      </w:r>
      <w:r>
        <w:rPr>
          <w:spacing w:val="83"/>
        </w:rPr>
        <w:t xml:space="preserve"> </w:t>
      </w:r>
      <w:r>
        <w:t>noviembre</w:t>
      </w:r>
      <w:r>
        <w:rPr>
          <w:spacing w:val="86"/>
        </w:rPr>
        <w:t xml:space="preserve"> </w:t>
      </w:r>
      <w:r>
        <w:t>de</w:t>
      </w:r>
      <w:r>
        <w:rPr>
          <w:spacing w:val="83"/>
        </w:rPr>
        <w:t xml:space="preserve"> </w:t>
      </w:r>
      <w:r>
        <w:t>2019,</w:t>
      </w:r>
    </w:p>
    <w:p w14:paraId="50FDAA08" w14:textId="77777777" w:rsidR="00B2359F" w:rsidRDefault="00401E65">
      <w:pPr>
        <w:pStyle w:val="Textoindependiente"/>
        <w:spacing w:before="21"/>
      </w:pPr>
      <w:r>
        <w:t>4201913000006917</w:t>
      </w:r>
      <w:r>
        <w:rPr>
          <w:spacing w:val="9"/>
        </w:rPr>
        <w:t xml:space="preserve"> </w:t>
      </w:r>
      <w:r>
        <w:t>del</w:t>
      </w:r>
      <w:r>
        <w:rPr>
          <w:spacing w:val="5"/>
        </w:rPr>
        <w:t xml:space="preserve"> </w:t>
      </w:r>
      <w:r>
        <w:t>21</w:t>
      </w:r>
      <w:r>
        <w:rPr>
          <w:spacing w:val="5"/>
        </w:rPr>
        <w:t xml:space="preserve"> </w:t>
      </w:r>
      <w:r>
        <w:t>de</w:t>
      </w:r>
      <w:r>
        <w:rPr>
          <w:spacing w:val="5"/>
        </w:rPr>
        <w:t xml:space="preserve"> </w:t>
      </w:r>
      <w:r>
        <w:t>noviembre</w:t>
      </w:r>
      <w:r>
        <w:rPr>
          <w:spacing w:val="7"/>
        </w:rPr>
        <w:t xml:space="preserve"> </w:t>
      </w:r>
      <w:r>
        <w:t>de</w:t>
      </w:r>
      <w:r>
        <w:rPr>
          <w:spacing w:val="4"/>
        </w:rPr>
        <w:t xml:space="preserve"> </w:t>
      </w:r>
      <w:r>
        <w:t>2019,</w:t>
      </w:r>
      <w:r>
        <w:rPr>
          <w:spacing w:val="6"/>
        </w:rPr>
        <w:t xml:space="preserve"> </w:t>
      </w:r>
      <w:r>
        <w:t>4201912000006978</w:t>
      </w:r>
      <w:r>
        <w:rPr>
          <w:spacing w:val="10"/>
        </w:rPr>
        <w:t xml:space="preserve"> </w:t>
      </w:r>
      <w:r>
        <w:t>del</w:t>
      </w:r>
      <w:r>
        <w:rPr>
          <w:spacing w:val="5"/>
        </w:rPr>
        <w:t xml:space="preserve"> </w:t>
      </w:r>
      <w:r>
        <w:t>25</w:t>
      </w:r>
    </w:p>
    <w:p w14:paraId="2E70E886" w14:textId="77777777" w:rsidR="00B2359F" w:rsidRDefault="00401E65">
      <w:pPr>
        <w:pStyle w:val="Textoindependiente"/>
        <w:spacing w:before="21"/>
      </w:pPr>
      <w:r>
        <w:t>de</w:t>
      </w:r>
      <w:r>
        <w:rPr>
          <w:spacing w:val="69"/>
        </w:rPr>
        <w:t xml:space="preserve"> </w:t>
      </w:r>
      <w:r>
        <w:t>noviembre</w:t>
      </w:r>
      <w:r>
        <w:rPr>
          <w:spacing w:val="73"/>
        </w:rPr>
        <w:t xml:space="preserve"> </w:t>
      </w:r>
      <w:r>
        <w:t>de</w:t>
      </w:r>
      <w:r>
        <w:rPr>
          <w:spacing w:val="70"/>
        </w:rPr>
        <w:t xml:space="preserve"> </w:t>
      </w:r>
      <w:r>
        <w:t>2019,</w:t>
      </w:r>
      <w:r>
        <w:rPr>
          <w:spacing w:val="71"/>
        </w:rPr>
        <w:t xml:space="preserve"> </w:t>
      </w:r>
      <w:r>
        <w:t>4201912000007291</w:t>
      </w:r>
      <w:r>
        <w:rPr>
          <w:spacing w:val="76"/>
        </w:rPr>
        <w:t xml:space="preserve"> </w:t>
      </w:r>
      <w:r>
        <w:t>del</w:t>
      </w:r>
      <w:r>
        <w:rPr>
          <w:spacing w:val="70"/>
        </w:rPr>
        <w:t xml:space="preserve"> </w:t>
      </w:r>
      <w:r>
        <w:t>3</w:t>
      </w:r>
      <w:r>
        <w:rPr>
          <w:spacing w:val="70"/>
        </w:rPr>
        <w:t xml:space="preserve"> </w:t>
      </w:r>
      <w:r>
        <w:t>de</w:t>
      </w:r>
      <w:r>
        <w:rPr>
          <w:spacing w:val="70"/>
        </w:rPr>
        <w:t xml:space="preserve"> </w:t>
      </w:r>
      <w:r>
        <w:t>diciembre</w:t>
      </w:r>
      <w:r>
        <w:rPr>
          <w:spacing w:val="72"/>
        </w:rPr>
        <w:t xml:space="preserve"> </w:t>
      </w:r>
      <w:r>
        <w:t>de</w:t>
      </w:r>
      <w:r>
        <w:rPr>
          <w:spacing w:val="69"/>
        </w:rPr>
        <w:t xml:space="preserve"> </w:t>
      </w:r>
      <w:r>
        <w:t>2019,</w:t>
      </w:r>
    </w:p>
    <w:p w14:paraId="3C951A92" w14:textId="77777777" w:rsidR="00B2359F" w:rsidRDefault="00401E65">
      <w:pPr>
        <w:pStyle w:val="Textoindependiente"/>
        <w:spacing w:before="21"/>
      </w:pPr>
      <w:r>
        <w:t>4201912000007281</w:t>
      </w:r>
      <w:r>
        <w:rPr>
          <w:spacing w:val="-3"/>
        </w:rPr>
        <w:t xml:space="preserve"> </w:t>
      </w:r>
      <w:r>
        <w:t>del</w:t>
      </w:r>
      <w:r>
        <w:rPr>
          <w:spacing w:val="-7"/>
        </w:rPr>
        <w:t xml:space="preserve"> </w:t>
      </w:r>
      <w:r>
        <w:t>5</w:t>
      </w:r>
      <w:r>
        <w:rPr>
          <w:spacing w:val="-7"/>
        </w:rPr>
        <w:t xml:space="preserve"> </w:t>
      </w:r>
      <w:r>
        <w:t>de</w:t>
      </w:r>
      <w:r>
        <w:rPr>
          <w:spacing w:val="-8"/>
        </w:rPr>
        <w:t xml:space="preserve"> </w:t>
      </w:r>
      <w:r>
        <w:t>diciembre</w:t>
      </w:r>
      <w:r>
        <w:rPr>
          <w:spacing w:val="-5"/>
        </w:rPr>
        <w:t xml:space="preserve"> </w:t>
      </w:r>
      <w:r>
        <w:t>de</w:t>
      </w:r>
      <w:r>
        <w:rPr>
          <w:spacing w:val="-7"/>
        </w:rPr>
        <w:t xml:space="preserve"> </w:t>
      </w:r>
      <w:r>
        <w:t>2019,</w:t>
      </w:r>
      <w:r>
        <w:rPr>
          <w:spacing w:val="-7"/>
        </w:rPr>
        <w:t xml:space="preserve"> </w:t>
      </w:r>
      <w:r>
        <w:t>4201912000007060</w:t>
      </w:r>
      <w:r>
        <w:rPr>
          <w:spacing w:val="-2"/>
        </w:rPr>
        <w:t xml:space="preserve"> </w:t>
      </w:r>
      <w:r>
        <w:t>del</w:t>
      </w:r>
      <w:r>
        <w:rPr>
          <w:spacing w:val="-7"/>
        </w:rPr>
        <w:t xml:space="preserve"> </w:t>
      </w:r>
      <w:r>
        <w:t>11</w:t>
      </w:r>
      <w:r>
        <w:rPr>
          <w:spacing w:val="-8"/>
        </w:rPr>
        <w:t xml:space="preserve"> </w:t>
      </w:r>
      <w:r>
        <w:t>de</w:t>
      </w:r>
    </w:p>
    <w:p w14:paraId="3F292E3A" w14:textId="77777777" w:rsidR="00B2359F" w:rsidRDefault="00401E65">
      <w:pPr>
        <w:pStyle w:val="Textoindependiente"/>
        <w:tabs>
          <w:tab w:val="left" w:pos="1422"/>
          <w:tab w:val="left" w:pos="1933"/>
          <w:tab w:val="left" w:pos="2815"/>
          <w:tab w:val="left" w:pos="5296"/>
          <w:tab w:val="left" w:pos="5867"/>
          <w:tab w:val="left" w:pos="6466"/>
          <w:tab w:val="left" w:pos="7788"/>
          <w:tab w:val="left" w:pos="8299"/>
        </w:tabs>
        <w:spacing w:before="21"/>
      </w:pPr>
      <w:r>
        <w:t>diciembre</w:t>
      </w:r>
      <w:r>
        <w:tab/>
        <w:t>de</w:t>
      </w:r>
      <w:r>
        <w:tab/>
        <w:t>2019,</w:t>
      </w:r>
      <w:r>
        <w:tab/>
        <w:t>4201912000007512</w:t>
      </w:r>
      <w:r>
        <w:tab/>
        <w:t>del</w:t>
      </w:r>
      <w:r>
        <w:tab/>
        <w:t>16</w:t>
      </w:r>
      <w:r>
        <w:tab/>
        <w:t>diciembre</w:t>
      </w:r>
      <w:r>
        <w:tab/>
        <w:t>de</w:t>
      </w:r>
      <w:r>
        <w:tab/>
        <w:t>2019,</w:t>
      </w:r>
    </w:p>
    <w:p w14:paraId="29DF4315" w14:textId="77777777" w:rsidR="00B2359F" w:rsidRDefault="00401E65">
      <w:pPr>
        <w:pStyle w:val="Textoindependiente"/>
        <w:tabs>
          <w:tab w:val="left" w:pos="2364"/>
          <w:tab w:val="left" w:pos="4055"/>
          <w:tab w:val="left" w:pos="5098"/>
          <w:tab w:val="left" w:pos="6699"/>
          <w:tab w:val="left" w:pos="7939"/>
        </w:tabs>
        <w:spacing w:before="22" w:line="259" w:lineRule="auto"/>
        <w:ind w:right="820"/>
      </w:pPr>
      <w:r>
        <w:rPr>
          <w:spacing w:val="-1"/>
        </w:rPr>
        <w:t>4201912000008460</w:t>
      </w:r>
      <w:r>
        <w:rPr>
          <w:spacing w:val="-13"/>
        </w:rPr>
        <w:t xml:space="preserve"> </w:t>
      </w:r>
      <w:r>
        <w:rPr>
          <w:spacing w:val="-1"/>
        </w:rPr>
        <w:t>del</w:t>
      </w:r>
      <w:r>
        <w:rPr>
          <w:spacing w:val="-18"/>
        </w:rPr>
        <w:t xml:space="preserve"> </w:t>
      </w:r>
      <w:r>
        <w:rPr>
          <w:spacing w:val="-1"/>
        </w:rPr>
        <w:t>14</w:t>
      </w:r>
      <w:r>
        <w:rPr>
          <w:spacing w:val="-19"/>
        </w:rPr>
        <w:t xml:space="preserve"> </w:t>
      </w:r>
      <w:r>
        <w:rPr>
          <w:spacing w:val="-1"/>
        </w:rPr>
        <w:t>de</w:t>
      </w:r>
      <w:r>
        <w:rPr>
          <w:spacing w:val="-19"/>
        </w:rPr>
        <w:t xml:space="preserve"> </w:t>
      </w:r>
      <w:r>
        <w:rPr>
          <w:spacing w:val="-1"/>
        </w:rPr>
        <w:t>febrero</w:t>
      </w:r>
      <w:r>
        <w:rPr>
          <w:spacing w:val="-17"/>
        </w:rPr>
        <w:t xml:space="preserve"> </w:t>
      </w:r>
      <w:r>
        <w:rPr>
          <w:spacing w:val="-1"/>
        </w:rPr>
        <w:t>de</w:t>
      </w:r>
      <w:r>
        <w:rPr>
          <w:spacing w:val="-19"/>
        </w:rPr>
        <w:t xml:space="preserve"> </w:t>
      </w:r>
      <w:r>
        <w:rPr>
          <w:spacing w:val="-1"/>
        </w:rPr>
        <w:t>2020,</w:t>
      </w:r>
      <w:r>
        <w:rPr>
          <w:spacing w:val="-17"/>
        </w:rPr>
        <w:t xml:space="preserve"> </w:t>
      </w:r>
      <w:r>
        <w:rPr>
          <w:spacing w:val="-1"/>
        </w:rPr>
        <w:t>C-032</w:t>
      </w:r>
      <w:r>
        <w:rPr>
          <w:spacing w:val="-18"/>
        </w:rPr>
        <w:t xml:space="preserve"> </w:t>
      </w:r>
      <w:r>
        <w:rPr>
          <w:spacing w:val="-1"/>
        </w:rPr>
        <w:t>del</w:t>
      </w:r>
      <w:r>
        <w:rPr>
          <w:spacing w:val="-18"/>
        </w:rPr>
        <w:t xml:space="preserve"> </w:t>
      </w:r>
      <w:r>
        <w:rPr>
          <w:spacing w:val="-1"/>
        </w:rPr>
        <w:t>19</w:t>
      </w:r>
      <w:r>
        <w:rPr>
          <w:spacing w:val="-19"/>
        </w:rPr>
        <w:t xml:space="preserve"> </w:t>
      </w:r>
      <w:r>
        <w:rPr>
          <w:spacing w:val="-1"/>
        </w:rPr>
        <w:t>de</w:t>
      </w:r>
      <w:r>
        <w:rPr>
          <w:spacing w:val="-19"/>
        </w:rPr>
        <w:t xml:space="preserve"> </w:t>
      </w:r>
      <w:r>
        <w:rPr>
          <w:spacing w:val="-1"/>
        </w:rPr>
        <w:t>febrero</w:t>
      </w:r>
      <w:r>
        <w:rPr>
          <w:spacing w:val="-17"/>
        </w:rPr>
        <w:t xml:space="preserve"> </w:t>
      </w:r>
      <w:r>
        <w:rPr>
          <w:spacing w:val="-1"/>
        </w:rPr>
        <w:t>de</w:t>
      </w:r>
      <w:r>
        <w:rPr>
          <w:spacing w:val="-18"/>
        </w:rPr>
        <w:t xml:space="preserve"> </w:t>
      </w:r>
      <w:r>
        <w:rPr>
          <w:spacing w:val="-1"/>
        </w:rPr>
        <w:t>2020,</w:t>
      </w:r>
      <w:r>
        <w:t xml:space="preserve"> C-090</w:t>
      </w:r>
      <w:r>
        <w:rPr>
          <w:spacing w:val="1"/>
        </w:rPr>
        <w:t xml:space="preserve"> </w:t>
      </w:r>
      <w:r>
        <w:t>del</w:t>
      </w:r>
      <w:r>
        <w:rPr>
          <w:spacing w:val="1"/>
        </w:rPr>
        <w:t xml:space="preserve"> </w:t>
      </w:r>
      <w:r>
        <w:t>24</w:t>
      </w:r>
      <w:r>
        <w:rPr>
          <w:spacing w:val="1"/>
        </w:rPr>
        <w:t xml:space="preserve"> </w:t>
      </w:r>
      <w:r>
        <w:t>de</w:t>
      </w:r>
      <w:r>
        <w:rPr>
          <w:spacing w:val="1"/>
        </w:rPr>
        <w:t xml:space="preserve"> </w:t>
      </w:r>
      <w:r>
        <w:t>febrero</w:t>
      </w:r>
      <w:r>
        <w:rPr>
          <w:spacing w:val="2"/>
        </w:rPr>
        <w:t xml:space="preserve"> </w:t>
      </w:r>
      <w:r>
        <w:t>de</w:t>
      </w:r>
      <w:r>
        <w:rPr>
          <w:spacing w:val="1"/>
        </w:rPr>
        <w:t xml:space="preserve"> </w:t>
      </w:r>
      <w:r>
        <w:t>2020,</w:t>
      </w:r>
      <w:r>
        <w:rPr>
          <w:spacing w:val="2"/>
        </w:rPr>
        <w:t xml:space="preserve"> </w:t>
      </w:r>
      <w:r>
        <w:t>C-125</w:t>
      </w:r>
      <w:r>
        <w:rPr>
          <w:spacing w:val="2"/>
        </w:rPr>
        <w:t xml:space="preserve"> </w:t>
      </w:r>
      <w:r>
        <w:t>del</w:t>
      </w:r>
      <w:r>
        <w:rPr>
          <w:spacing w:val="1"/>
        </w:rPr>
        <w:t xml:space="preserve"> </w:t>
      </w:r>
      <w:r>
        <w:t>3 de</w:t>
      </w:r>
      <w:r>
        <w:rPr>
          <w:spacing w:val="1"/>
        </w:rPr>
        <w:t xml:space="preserve"> </w:t>
      </w:r>
      <w:r>
        <w:t>marzo</w:t>
      </w:r>
      <w:r>
        <w:rPr>
          <w:spacing w:val="1"/>
        </w:rPr>
        <w:t xml:space="preserve"> </w:t>
      </w:r>
      <w:r>
        <w:t>de</w:t>
      </w:r>
      <w:r>
        <w:rPr>
          <w:spacing w:val="1"/>
        </w:rPr>
        <w:t xml:space="preserve"> </w:t>
      </w:r>
      <w:r>
        <w:t>2020,</w:t>
      </w:r>
      <w:r>
        <w:rPr>
          <w:spacing w:val="2"/>
        </w:rPr>
        <w:t xml:space="preserve"> </w:t>
      </w:r>
      <w:r>
        <w:t>C-157</w:t>
      </w:r>
      <w:r>
        <w:rPr>
          <w:spacing w:val="2"/>
        </w:rPr>
        <w:t xml:space="preserve"> </w:t>
      </w:r>
      <w:r>
        <w:t>del</w:t>
      </w:r>
      <w:r>
        <w:rPr>
          <w:spacing w:val="1"/>
        </w:rPr>
        <w:t xml:space="preserve"> </w:t>
      </w:r>
      <w:r>
        <w:t>17</w:t>
      </w:r>
      <w:r>
        <w:rPr>
          <w:spacing w:val="1"/>
        </w:rPr>
        <w:t xml:space="preserve"> </w:t>
      </w:r>
      <w:r>
        <w:t>de</w:t>
      </w:r>
      <w:r>
        <w:rPr>
          <w:spacing w:val="-19"/>
        </w:rPr>
        <w:t xml:space="preserve"> </w:t>
      </w:r>
      <w:r>
        <w:t>marzo</w:t>
      </w:r>
      <w:r>
        <w:rPr>
          <w:spacing w:val="-17"/>
        </w:rPr>
        <w:t xml:space="preserve"> </w:t>
      </w:r>
      <w:r>
        <w:t>de</w:t>
      </w:r>
      <w:r>
        <w:rPr>
          <w:spacing w:val="-18"/>
        </w:rPr>
        <w:t xml:space="preserve"> </w:t>
      </w:r>
      <w:r>
        <w:t>2020,</w:t>
      </w:r>
      <w:r>
        <w:rPr>
          <w:spacing w:val="-17"/>
        </w:rPr>
        <w:t xml:space="preserve"> </w:t>
      </w:r>
      <w:r>
        <w:t>C-273</w:t>
      </w:r>
      <w:r>
        <w:rPr>
          <w:spacing w:val="-17"/>
        </w:rPr>
        <w:t xml:space="preserve"> </w:t>
      </w:r>
      <w:r>
        <w:t>del</w:t>
      </w:r>
      <w:r>
        <w:rPr>
          <w:spacing w:val="-18"/>
        </w:rPr>
        <w:t xml:space="preserve"> </w:t>
      </w:r>
      <w:r>
        <w:t>21</w:t>
      </w:r>
      <w:r>
        <w:rPr>
          <w:spacing w:val="-18"/>
        </w:rPr>
        <w:t xml:space="preserve"> </w:t>
      </w:r>
      <w:r>
        <w:t>de</w:t>
      </w:r>
      <w:r>
        <w:rPr>
          <w:spacing w:val="-18"/>
        </w:rPr>
        <w:t xml:space="preserve"> </w:t>
      </w:r>
      <w:r>
        <w:t>mayo</w:t>
      </w:r>
      <w:r>
        <w:rPr>
          <w:spacing w:val="-17"/>
        </w:rPr>
        <w:t xml:space="preserve"> </w:t>
      </w:r>
      <w:r>
        <w:t>de</w:t>
      </w:r>
      <w:r>
        <w:rPr>
          <w:spacing w:val="-18"/>
        </w:rPr>
        <w:t xml:space="preserve"> </w:t>
      </w:r>
      <w:r>
        <w:t>2020,</w:t>
      </w:r>
      <w:r>
        <w:rPr>
          <w:spacing w:val="-17"/>
        </w:rPr>
        <w:t xml:space="preserve"> </w:t>
      </w:r>
      <w:r>
        <w:t>C-386</w:t>
      </w:r>
      <w:r>
        <w:rPr>
          <w:spacing w:val="-17"/>
        </w:rPr>
        <w:t xml:space="preserve"> </w:t>
      </w:r>
      <w:r>
        <w:t>del</w:t>
      </w:r>
      <w:r>
        <w:rPr>
          <w:spacing w:val="-18"/>
        </w:rPr>
        <w:t xml:space="preserve"> </w:t>
      </w:r>
      <w:r>
        <w:t>24</w:t>
      </w:r>
      <w:r>
        <w:rPr>
          <w:spacing w:val="-18"/>
        </w:rPr>
        <w:t xml:space="preserve"> </w:t>
      </w:r>
      <w:r>
        <w:t>de</w:t>
      </w:r>
      <w:r>
        <w:rPr>
          <w:spacing w:val="-18"/>
        </w:rPr>
        <w:t xml:space="preserve"> </w:t>
      </w:r>
      <w:r>
        <w:t>julio</w:t>
      </w:r>
      <w:r>
        <w:rPr>
          <w:spacing w:val="-18"/>
        </w:rPr>
        <w:t xml:space="preserve"> </w:t>
      </w:r>
      <w:r>
        <w:t>de</w:t>
      </w:r>
      <w:r>
        <w:rPr>
          <w:spacing w:val="-18"/>
        </w:rPr>
        <w:t xml:space="preserve"> </w:t>
      </w:r>
      <w:r>
        <w:t>2020,</w:t>
      </w:r>
      <w:r>
        <w:rPr>
          <w:spacing w:val="-74"/>
        </w:rPr>
        <w:t xml:space="preserve"> </w:t>
      </w:r>
      <w:r>
        <w:t>C-580 del 21 de septiembre de 2020, C-639 del 27 de octubre del 2020, C-650</w:t>
      </w:r>
      <w:r>
        <w:rPr>
          <w:spacing w:val="1"/>
        </w:rPr>
        <w:t xml:space="preserve"> </w:t>
      </w:r>
      <w:r>
        <w:t>del</w:t>
      </w:r>
      <w:r>
        <w:rPr>
          <w:spacing w:val="-11"/>
        </w:rPr>
        <w:t xml:space="preserve"> </w:t>
      </w:r>
      <w:r>
        <w:t>10</w:t>
      </w:r>
      <w:r>
        <w:rPr>
          <w:spacing w:val="-10"/>
        </w:rPr>
        <w:t xml:space="preserve"> </w:t>
      </w:r>
      <w:r>
        <w:t>de</w:t>
      </w:r>
      <w:r>
        <w:rPr>
          <w:spacing w:val="-10"/>
        </w:rPr>
        <w:t xml:space="preserve"> </w:t>
      </w:r>
      <w:r>
        <w:t>noviembre</w:t>
      </w:r>
      <w:r>
        <w:rPr>
          <w:spacing w:val="-9"/>
        </w:rPr>
        <w:t xml:space="preserve"> </w:t>
      </w:r>
      <w:r>
        <w:t>de</w:t>
      </w:r>
      <w:r>
        <w:rPr>
          <w:spacing w:val="-10"/>
        </w:rPr>
        <w:t xml:space="preserve"> </w:t>
      </w:r>
      <w:r>
        <w:t>2020,</w:t>
      </w:r>
      <w:r>
        <w:rPr>
          <w:spacing w:val="-9"/>
        </w:rPr>
        <w:t xml:space="preserve"> </w:t>
      </w:r>
      <w:r>
        <w:t>C-684</w:t>
      </w:r>
      <w:r>
        <w:rPr>
          <w:spacing w:val="-10"/>
        </w:rPr>
        <w:t xml:space="preserve"> </w:t>
      </w:r>
      <w:r>
        <w:t>del</w:t>
      </w:r>
      <w:r>
        <w:rPr>
          <w:spacing w:val="-10"/>
        </w:rPr>
        <w:t xml:space="preserve"> </w:t>
      </w:r>
      <w:r>
        <w:t>24</w:t>
      </w:r>
      <w:r>
        <w:rPr>
          <w:spacing w:val="-10"/>
        </w:rPr>
        <w:t xml:space="preserve"> </w:t>
      </w:r>
      <w:r>
        <w:t>de</w:t>
      </w:r>
      <w:r>
        <w:rPr>
          <w:spacing w:val="-10"/>
        </w:rPr>
        <w:t xml:space="preserve"> </w:t>
      </w:r>
      <w:r>
        <w:t>noviembre</w:t>
      </w:r>
      <w:r>
        <w:rPr>
          <w:spacing w:val="-9"/>
        </w:rPr>
        <w:t xml:space="preserve"> </w:t>
      </w:r>
      <w:r>
        <w:t>de</w:t>
      </w:r>
      <w:r>
        <w:rPr>
          <w:spacing w:val="-10"/>
        </w:rPr>
        <w:t xml:space="preserve"> </w:t>
      </w:r>
      <w:r>
        <w:t>2020</w:t>
      </w:r>
      <w:r>
        <w:rPr>
          <w:spacing w:val="-9"/>
        </w:rPr>
        <w:t xml:space="preserve"> </w:t>
      </w:r>
      <w:r>
        <w:t>C-004</w:t>
      </w:r>
      <w:r>
        <w:rPr>
          <w:spacing w:val="-10"/>
        </w:rPr>
        <w:t xml:space="preserve"> </w:t>
      </w:r>
      <w:r>
        <w:t>del</w:t>
      </w:r>
      <w:r>
        <w:rPr>
          <w:spacing w:val="-10"/>
        </w:rPr>
        <w:t xml:space="preserve"> </w:t>
      </w:r>
      <w:r>
        <w:t>12</w:t>
      </w:r>
      <w:r>
        <w:rPr>
          <w:spacing w:val="1"/>
        </w:rPr>
        <w:t xml:space="preserve"> </w:t>
      </w:r>
      <w:r>
        <w:t>de febrero de 2021, C-815 del 18 de febrero de 2021, C-210 del 12 de mayo de</w:t>
      </w:r>
      <w:r>
        <w:rPr>
          <w:spacing w:val="-75"/>
        </w:rPr>
        <w:t xml:space="preserve"> </w:t>
      </w:r>
      <w:r>
        <w:t>2021,</w:t>
      </w:r>
      <w:r>
        <w:rPr>
          <w:spacing w:val="8"/>
        </w:rPr>
        <w:t xml:space="preserve"> </w:t>
      </w:r>
      <w:r>
        <w:t>C-275</w:t>
      </w:r>
      <w:r>
        <w:rPr>
          <w:spacing w:val="9"/>
        </w:rPr>
        <w:t xml:space="preserve"> </w:t>
      </w:r>
      <w:r>
        <w:t>del</w:t>
      </w:r>
      <w:r>
        <w:rPr>
          <w:spacing w:val="8"/>
        </w:rPr>
        <w:t xml:space="preserve"> </w:t>
      </w:r>
      <w:r>
        <w:t>11</w:t>
      </w:r>
      <w:r>
        <w:rPr>
          <w:spacing w:val="8"/>
        </w:rPr>
        <w:t xml:space="preserve"> </w:t>
      </w:r>
      <w:r>
        <w:t>de</w:t>
      </w:r>
      <w:r>
        <w:rPr>
          <w:spacing w:val="7"/>
        </w:rPr>
        <w:t xml:space="preserve"> </w:t>
      </w:r>
      <w:r>
        <w:t>junio</w:t>
      </w:r>
      <w:r>
        <w:rPr>
          <w:spacing w:val="8"/>
        </w:rPr>
        <w:t xml:space="preserve"> </w:t>
      </w:r>
      <w:r>
        <w:t>de</w:t>
      </w:r>
      <w:r>
        <w:rPr>
          <w:spacing w:val="7"/>
        </w:rPr>
        <w:t xml:space="preserve"> </w:t>
      </w:r>
      <w:r>
        <w:t>2021,</w:t>
      </w:r>
      <w:r>
        <w:rPr>
          <w:spacing w:val="9"/>
        </w:rPr>
        <w:t xml:space="preserve"> </w:t>
      </w:r>
      <w:r>
        <w:t>C-321</w:t>
      </w:r>
      <w:r>
        <w:rPr>
          <w:spacing w:val="8"/>
        </w:rPr>
        <w:t xml:space="preserve"> </w:t>
      </w:r>
      <w:r>
        <w:t>del</w:t>
      </w:r>
      <w:r>
        <w:rPr>
          <w:spacing w:val="8"/>
        </w:rPr>
        <w:t xml:space="preserve"> </w:t>
      </w:r>
      <w:r>
        <w:t>2</w:t>
      </w:r>
      <w:r>
        <w:rPr>
          <w:spacing w:val="7"/>
        </w:rPr>
        <w:t xml:space="preserve"> </w:t>
      </w:r>
      <w:r>
        <w:t>de</w:t>
      </w:r>
      <w:r>
        <w:rPr>
          <w:spacing w:val="7"/>
        </w:rPr>
        <w:t xml:space="preserve"> </w:t>
      </w:r>
      <w:r>
        <w:t>julio</w:t>
      </w:r>
      <w:r>
        <w:rPr>
          <w:spacing w:val="8"/>
        </w:rPr>
        <w:t xml:space="preserve"> </w:t>
      </w:r>
      <w:r>
        <w:t>de</w:t>
      </w:r>
      <w:r>
        <w:rPr>
          <w:spacing w:val="7"/>
        </w:rPr>
        <w:t xml:space="preserve"> </w:t>
      </w:r>
      <w:r>
        <w:t>2021,</w:t>
      </w:r>
      <w:r>
        <w:rPr>
          <w:spacing w:val="9"/>
        </w:rPr>
        <w:t xml:space="preserve"> </w:t>
      </w:r>
      <w:r>
        <w:t>C-410</w:t>
      </w:r>
      <w:r>
        <w:rPr>
          <w:spacing w:val="9"/>
        </w:rPr>
        <w:t xml:space="preserve"> </w:t>
      </w:r>
      <w:r>
        <w:t>del</w:t>
      </w:r>
      <w:r>
        <w:rPr>
          <w:spacing w:val="1"/>
        </w:rPr>
        <w:t xml:space="preserve"> </w:t>
      </w:r>
      <w:r>
        <w:rPr>
          <w:spacing w:val="-1"/>
        </w:rPr>
        <w:t>7</w:t>
      </w:r>
      <w:r>
        <w:rPr>
          <w:spacing w:val="-19"/>
        </w:rPr>
        <w:t xml:space="preserve"> </w:t>
      </w:r>
      <w:r>
        <w:rPr>
          <w:spacing w:val="-1"/>
        </w:rPr>
        <w:t>de</w:t>
      </w:r>
      <w:r>
        <w:rPr>
          <w:spacing w:val="-18"/>
        </w:rPr>
        <w:t xml:space="preserve"> </w:t>
      </w:r>
      <w:r>
        <w:rPr>
          <w:spacing w:val="-1"/>
        </w:rPr>
        <w:t>julio</w:t>
      </w:r>
      <w:r>
        <w:rPr>
          <w:spacing w:val="-17"/>
        </w:rPr>
        <w:t xml:space="preserve"> </w:t>
      </w:r>
      <w:r>
        <w:rPr>
          <w:spacing w:val="-1"/>
        </w:rPr>
        <w:t>del</w:t>
      </w:r>
      <w:r>
        <w:rPr>
          <w:spacing w:val="-19"/>
        </w:rPr>
        <w:t xml:space="preserve"> </w:t>
      </w:r>
      <w:r>
        <w:rPr>
          <w:spacing w:val="-1"/>
        </w:rPr>
        <w:t>2021,</w:t>
      </w:r>
      <w:r>
        <w:rPr>
          <w:spacing w:val="-17"/>
        </w:rPr>
        <w:t xml:space="preserve"> </w:t>
      </w:r>
      <w:r>
        <w:rPr>
          <w:spacing w:val="-1"/>
        </w:rPr>
        <w:t>C-491</w:t>
      </w:r>
      <w:r>
        <w:rPr>
          <w:spacing w:val="-17"/>
        </w:rPr>
        <w:t xml:space="preserve"> </w:t>
      </w:r>
      <w:r>
        <w:rPr>
          <w:spacing w:val="-1"/>
        </w:rPr>
        <w:t>del</w:t>
      </w:r>
      <w:r>
        <w:rPr>
          <w:spacing w:val="-19"/>
        </w:rPr>
        <w:t xml:space="preserve"> </w:t>
      </w:r>
      <w:r>
        <w:rPr>
          <w:spacing w:val="-1"/>
        </w:rPr>
        <w:t>14</w:t>
      </w:r>
      <w:r>
        <w:rPr>
          <w:spacing w:val="-18"/>
        </w:rPr>
        <w:t xml:space="preserve"> </w:t>
      </w:r>
      <w:r>
        <w:rPr>
          <w:spacing w:val="-1"/>
        </w:rPr>
        <w:t>de</w:t>
      </w:r>
      <w:r>
        <w:rPr>
          <w:spacing w:val="-18"/>
        </w:rPr>
        <w:t xml:space="preserve"> </w:t>
      </w:r>
      <w:r>
        <w:rPr>
          <w:spacing w:val="-1"/>
        </w:rPr>
        <w:t>septiembre</w:t>
      </w:r>
      <w:r>
        <w:rPr>
          <w:spacing w:val="-16"/>
        </w:rPr>
        <w:t xml:space="preserve"> </w:t>
      </w:r>
      <w:r>
        <w:rPr>
          <w:spacing w:val="-1"/>
        </w:rPr>
        <w:t>de</w:t>
      </w:r>
      <w:r>
        <w:rPr>
          <w:spacing w:val="-18"/>
        </w:rPr>
        <w:t xml:space="preserve"> </w:t>
      </w:r>
      <w:r>
        <w:rPr>
          <w:spacing w:val="-1"/>
        </w:rPr>
        <w:t>2021,</w:t>
      </w:r>
      <w:r>
        <w:rPr>
          <w:spacing w:val="-17"/>
        </w:rPr>
        <w:t xml:space="preserve"> </w:t>
      </w:r>
      <w:r>
        <w:rPr>
          <w:spacing w:val="-1"/>
        </w:rPr>
        <w:t>C-028</w:t>
      </w:r>
      <w:r>
        <w:rPr>
          <w:spacing w:val="-18"/>
        </w:rPr>
        <w:t xml:space="preserve"> </w:t>
      </w:r>
      <w:r>
        <w:rPr>
          <w:spacing w:val="-1"/>
        </w:rPr>
        <w:t>del</w:t>
      </w:r>
      <w:r>
        <w:rPr>
          <w:spacing w:val="-18"/>
        </w:rPr>
        <w:t xml:space="preserve"> </w:t>
      </w:r>
      <w:r>
        <w:t>28</w:t>
      </w:r>
      <w:r>
        <w:rPr>
          <w:spacing w:val="-18"/>
        </w:rPr>
        <w:t xml:space="preserve"> </w:t>
      </w:r>
      <w:r>
        <w:t>de</w:t>
      </w:r>
      <w:r>
        <w:rPr>
          <w:spacing w:val="-19"/>
        </w:rPr>
        <w:t xml:space="preserve"> </w:t>
      </w:r>
      <w:r>
        <w:t>febrero</w:t>
      </w:r>
      <w:r>
        <w:rPr>
          <w:spacing w:val="1"/>
        </w:rPr>
        <w:t xml:space="preserve"> </w:t>
      </w:r>
      <w:r>
        <w:t>de</w:t>
      </w:r>
      <w:r>
        <w:rPr>
          <w:spacing w:val="-10"/>
        </w:rPr>
        <w:t xml:space="preserve"> </w:t>
      </w:r>
      <w:r>
        <w:t>2022,</w:t>
      </w:r>
      <w:r>
        <w:rPr>
          <w:spacing w:val="-9"/>
        </w:rPr>
        <w:t xml:space="preserve"> </w:t>
      </w:r>
      <w:r>
        <w:t>C-318</w:t>
      </w:r>
      <w:r>
        <w:rPr>
          <w:spacing w:val="-9"/>
        </w:rPr>
        <w:t xml:space="preserve"> </w:t>
      </w:r>
      <w:r>
        <w:t>del</w:t>
      </w:r>
      <w:r>
        <w:rPr>
          <w:spacing w:val="-10"/>
        </w:rPr>
        <w:t xml:space="preserve"> </w:t>
      </w:r>
      <w:r>
        <w:t>18</w:t>
      </w:r>
      <w:r>
        <w:rPr>
          <w:spacing w:val="-10"/>
        </w:rPr>
        <w:t xml:space="preserve"> </w:t>
      </w:r>
      <w:r>
        <w:t>de</w:t>
      </w:r>
      <w:r>
        <w:rPr>
          <w:spacing w:val="-10"/>
        </w:rPr>
        <w:t xml:space="preserve"> </w:t>
      </w:r>
      <w:r>
        <w:t>mayo</w:t>
      </w:r>
      <w:r>
        <w:rPr>
          <w:spacing w:val="-10"/>
        </w:rPr>
        <w:t xml:space="preserve"> </w:t>
      </w:r>
      <w:r>
        <w:t>de</w:t>
      </w:r>
      <w:r>
        <w:rPr>
          <w:spacing w:val="-10"/>
        </w:rPr>
        <w:t xml:space="preserve"> </w:t>
      </w:r>
      <w:r>
        <w:t>2022,</w:t>
      </w:r>
      <w:r>
        <w:rPr>
          <w:spacing w:val="-9"/>
        </w:rPr>
        <w:t xml:space="preserve"> </w:t>
      </w:r>
      <w:r>
        <w:t>C-252</w:t>
      </w:r>
      <w:r>
        <w:rPr>
          <w:spacing w:val="-9"/>
        </w:rPr>
        <w:t xml:space="preserve"> </w:t>
      </w:r>
      <w:r>
        <w:t>del</w:t>
      </w:r>
      <w:r>
        <w:rPr>
          <w:spacing w:val="-10"/>
        </w:rPr>
        <w:t xml:space="preserve"> </w:t>
      </w:r>
      <w:r>
        <w:t>30</w:t>
      </w:r>
      <w:r>
        <w:rPr>
          <w:spacing w:val="-10"/>
        </w:rPr>
        <w:t xml:space="preserve"> </w:t>
      </w:r>
      <w:r>
        <w:t>de</w:t>
      </w:r>
      <w:r>
        <w:rPr>
          <w:spacing w:val="-10"/>
        </w:rPr>
        <w:t xml:space="preserve"> </w:t>
      </w:r>
      <w:r>
        <w:t>mayo</w:t>
      </w:r>
      <w:r>
        <w:rPr>
          <w:spacing w:val="-10"/>
        </w:rPr>
        <w:t xml:space="preserve"> </w:t>
      </w:r>
      <w:r>
        <w:t>de</w:t>
      </w:r>
      <w:r>
        <w:rPr>
          <w:spacing w:val="-10"/>
        </w:rPr>
        <w:t xml:space="preserve"> </w:t>
      </w:r>
      <w:r>
        <w:t>2022,</w:t>
      </w:r>
      <w:r>
        <w:rPr>
          <w:spacing w:val="-9"/>
        </w:rPr>
        <w:t xml:space="preserve"> </w:t>
      </w:r>
      <w:r>
        <w:t>C-001</w:t>
      </w:r>
      <w:r>
        <w:rPr>
          <w:spacing w:val="1"/>
        </w:rPr>
        <w:t xml:space="preserve"> </w:t>
      </w:r>
      <w:r>
        <w:rPr>
          <w:spacing w:val="-1"/>
        </w:rPr>
        <w:t>del</w:t>
      </w:r>
      <w:r>
        <w:rPr>
          <w:spacing w:val="-19"/>
        </w:rPr>
        <w:t xml:space="preserve"> </w:t>
      </w:r>
      <w:r>
        <w:rPr>
          <w:spacing w:val="-1"/>
        </w:rPr>
        <w:t>14</w:t>
      </w:r>
      <w:r>
        <w:rPr>
          <w:spacing w:val="-19"/>
        </w:rPr>
        <w:t xml:space="preserve"> </w:t>
      </w:r>
      <w:r>
        <w:rPr>
          <w:spacing w:val="-1"/>
        </w:rPr>
        <w:t>de</w:t>
      </w:r>
      <w:r>
        <w:rPr>
          <w:spacing w:val="-19"/>
        </w:rPr>
        <w:t xml:space="preserve"> </w:t>
      </w:r>
      <w:r>
        <w:rPr>
          <w:spacing w:val="-1"/>
        </w:rPr>
        <w:t>febrero</w:t>
      </w:r>
      <w:r>
        <w:rPr>
          <w:spacing w:val="-16"/>
        </w:rPr>
        <w:t xml:space="preserve"> </w:t>
      </w:r>
      <w:r>
        <w:rPr>
          <w:spacing w:val="-1"/>
        </w:rPr>
        <w:t>de</w:t>
      </w:r>
      <w:r>
        <w:rPr>
          <w:spacing w:val="-19"/>
        </w:rPr>
        <w:t xml:space="preserve"> </w:t>
      </w:r>
      <w:r>
        <w:rPr>
          <w:spacing w:val="-1"/>
        </w:rPr>
        <w:t>2023</w:t>
      </w:r>
      <w:r>
        <w:rPr>
          <w:spacing w:val="-18"/>
        </w:rPr>
        <w:t xml:space="preserve"> </w:t>
      </w:r>
      <w:r>
        <w:rPr>
          <w:spacing w:val="-1"/>
        </w:rPr>
        <w:t>y</w:t>
      </w:r>
      <w:r>
        <w:rPr>
          <w:spacing w:val="-18"/>
        </w:rPr>
        <w:t xml:space="preserve"> </w:t>
      </w:r>
      <w:r>
        <w:rPr>
          <w:spacing w:val="-1"/>
        </w:rPr>
        <w:t>el</w:t>
      </w:r>
      <w:r>
        <w:rPr>
          <w:spacing w:val="-19"/>
        </w:rPr>
        <w:t xml:space="preserve"> </w:t>
      </w:r>
      <w:r>
        <w:rPr>
          <w:spacing w:val="-1"/>
        </w:rPr>
        <w:t>C-175</w:t>
      </w:r>
      <w:r>
        <w:rPr>
          <w:spacing w:val="-18"/>
        </w:rPr>
        <w:t xml:space="preserve"> </w:t>
      </w:r>
      <w:r>
        <w:rPr>
          <w:spacing w:val="-1"/>
        </w:rPr>
        <w:t>del</w:t>
      </w:r>
      <w:r>
        <w:rPr>
          <w:spacing w:val="-18"/>
        </w:rPr>
        <w:t xml:space="preserve"> </w:t>
      </w:r>
      <w:r>
        <w:rPr>
          <w:spacing w:val="-1"/>
        </w:rPr>
        <w:t>4</w:t>
      </w:r>
      <w:r>
        <w:rPr>
          <w:spacing w:val="-19"/>
        </w:rPr>
        <w:t xml:space="preserve"> </w:t>
      </w:r>
      <w:r>
        <w:rPr>
          <w:spacing w:val="-1"/>
        </w:rPr>
        <w:t>de</w:t>
      </w:r>
      <w:r>
        <w:rPr>
          <w:spacing w:val="-19"/>
        </w:rPr>
        <w:t xml:space="preserve"> </w:t>
      </w:r>
      <w:r>
        <w:rPr>
          <w:spacing w:val="-1"/>
        </w:rPr>
        <w:t>mayo</w:t>
      </w:r>
      <w:r>
        <w:rPr>
          <w:spacing w:val="-17"/>
        </w:rPr>
        <w:t xml:space="preserve"> </w:t>
      </w:r>
      <w:r>
        <w:rPr>
          <w:spacing w:val="-1"/>
        </w:rPr>
        <w:t>de</w:t>
      </w:r>
      <w:r>
        <w:rPr>
          <w:spacing w:val="-19"/>
        </w:rPr>
        <w:t xml:space="preserve"> </w:t>
      </w:r>
      <w:r>
        <w:rPr>
          <w:spacing w:val="-1"/>
        </w:rPr>
        <w:t>2022</w:t>
      </w:r>
      <w:r>
        <w:rPr>
          <w:spacing w:val="-18"/>
        </w:rPr>
        <w:t xml:space="preserve"> </w:t>
      </w:r>
      <w:r>
        <w:rPr>
          <w:spacing w:val="-1"/>
        </w:rPr>
        <w:t>analizó</w:t>
      </w:r>
      <w:r>
        <w:rPr>
          <w:spacing w:val="-16"/>
        </w:rPr>
        <w:t xml:space="preserve"> </w:t>
      </w:r>
      <w:r>
        <w:rPr>
          <w:spacing w:val="-1"/>
        </w:rPr>
        <w:t>los</w:t>
      </w:r>
      <w:r>
        <w:rPr>
          <w:spacing w:val="-18"/>
        </w:rPr>
        <w:t xml:space="preserve"> </w:t>
      </w:r>
      <w:r>
        <w:rPr>
          <w:spacing w:val="-1"/>
        </w:rPr>
        <w:t>contornos</w:t>
      </w:r>
      <w:r>
        <w:t xml:space="preserve"> generales</w:t>
      </w:r>
      <w:r>
        <w:rPr>
          <w:spacing w:val="8"/>
        </w:rPr>
        <w:t xml:space="preserve"> </w:t>
      </w:r>
      <w:r>
        <w:t>del</w:t>
      </w:r>
      <w:r>
        <w:rPr>
          <w:spacing w:val="6"/>
        </w:rPr>
        <w:t xml:space="preserve"> </w:t>
      </w:r>
      <w:r>
        <w:t>régimen</w:t>
      </w:r>
      <w:r>
        <w:rPr>
          <w:spacing w:val="8"/>
        </w:rPr>
        <w:t xml:space="preserve"> </w:t>
      </w:r>
      <w:r>
        <w:t>de</w:t>
      </w:r>
      <w:r>
        <w:rPr>
          <w:spacing w:val="6"/>
        </w:rPr>
        <w:t xml:space="preserve"> </w:t>
      </w:r>
      <w:r>
        <w:t>inhabilidades</w:t>
      </w:r>
      <w:r>
        <w:rPr>
          <w:spacing w:val="10"/>
        </w:rPr>
        <w:t xml:space="preserve"> </w:t>
      </w:r>
      <w:r>
        <w:t>e</w:t>
      </w:r>
      <w:r>
        <w:rPr>
          <w:spacing w:val="7"/>
        </w:rPr>
        <w:t xml:space="preserve"> </w:t>
      </w:r>
      <w:r>
        <w:t>incompatibilidades</w:t>
      </w:r>
      <w:r>
        <w:rPr>
          <w:spacing w:val="11"/>
        </w:rPr>
        <w:t xml:space="preserve"> </w:t>
      </w:r>
      <w:r>
        <w:t>en</w:t>
      </w:r>
      <w:r>
        <w:rPr>
          <w:spacing w:val="7"/>
        </w:rPr>
        <w:t xml:space="preserve"> </w:t>
      </w:r>
      <w:r>
        <w:t>la</w:t>
      </w:r>
      <w:r>
        <w:rPr>
          <w:spacing w:val="6"/>
        </w:rPr>
        <w:t xml:space="preserve"> </w:t>
      </w:r>
      <w:r>
        <w:t>contratación</w:t>
      </w:r>
      <w:r>
        <w:rPr>
          <w:spacing w:val="1"/>
        </w:rPr>
        <w:t xml:space="preserve"> </w:t>
      </w:r>
      <w:r>
        <w:t>estatal.</w:t>
      </w:r>
      <w:r>
        <w:rPr>
          <w:spacing w:val="13"/>
        </w:rPr>
        <w:t xml:space="preserve"> </w:t>
      </w:r>
      <w:r>
        <w:t>Estos</w:t>
      </w:r>
      <w:r>
        <w:rPr>
          <w:spacing w:val="12"/>
        </w:rPr>
        <w:t xml:space="preserve"> </w:t>
      </w:r>
      <w:r>
        <w:t>y</w:t>
      </w:r>
      <w:r>
        <w:rPr>
          <w:spacing w:val="11"/>
        </w:rPr>
        <w:t xml:space="preserve"> </w:t>
      </w:r>
      <w:r>
        <w:t>otros</w:t>
      </w:r>
      <w:r>
        <w:rPr>
          <w:spacing w:val="13"/>
        </w:rPr>
        <w:t xml:space="preserve"> </w:t>
      </w:r>
      <w:r>
        <w:t>conceptos</w:t>
      </w:r>
      <w:r>
        <w:rPr>
          <w:spacing w:val="13"/>
        </w:rPr>
        <w:t xml:space="preserve"> </w:t>
      </w:r>
      <w:r>
        <w:t>se</w:t>
      </w:r>
      <w:r>
        <w:rPr>
          <w:spacing w:val="12"/>
        </w:rPr>
        <w:t xml:space="preserve"> </w:t>
      </w:r>
      <w:r>
        <w:t>encuentran</w:t>
      </w:r>
      <w:r>
        <w:rPr>
          <w:spacing w:val="14"/>
        </w:rPr>
        <w:t xml:space="preserve"> </w:t>
      </w:r>
      <w:r>
        <w:t>disponibles</w:t>
      </w:r>
      <w:r>
        <w:rPr>
          <w:spacing w:val="13"/>
        </w:rPr>
        <w:t xml:space="preserve"> </w:t>
      </w:r>
      <w:r>
        <w:t>para</w:t>
      </w:r>
      <w:r>
        <w:rPr>
          <w:spacing w:val="12"/>
        </w:rPr>
        <w:t xml:space="preserve"> </w:t>
      </w:r>
      <w:r>
        <w:t>consulta</w:t>
      </w:r>
      <w:r>
        <w:rPr>
          <w:spacing w:val="12"/>
        </w:rPr>
        <w:t xml:space="preserve"> </w:t>
      </w:r>
      <w:r>
        <w:t>en</w:t>
      </w:r>
      <w:r>
        <w:rPr>
          <w:spacing w:val="12"/>
        </w:rPr>
        <w:t xml:space="preserve"> </w:t>
      </w:r>
      <w:r>
        <w:t>el</w:t>
      </w:r>
      <w:r>
        <w:rPr>
          <w:spacing w:val="1"/>
        </w:rPr>
        <w:t xml:space="preserve"> </w:t>
      </w:r>
      <w:r>
        <w:t>Sistema</w:t>
      </w:r>
      <w:r>
        <w:rPr>
          <w:spacing w:val="1"/>
        </w:rPr>
        <w:t xml:space="preserve"> </w:t>
      </w:r>
      <w:r>
        <w:t>de</w:t>
      </w:r>
      <w:r>
        <w:rPr>
          <w:spacing w:val="1"/>
        </w:rPr>
        <w:t xml:space="preserve"> </w:t>
      </w:r>
      <w:r>
        <w:t>Relatoría</w:t>
      </w:r>
      <w:r>
        <w:rPr>
          <w:spacing w:val="1"/>
        </w:rPr>
        <w:t xml:space="preserve"> </w:t>
      </w:r>
      <w:r>
        <w:t>de</w:t>
      </w:r>
      <w:r>
        <w:rPr>
          <w:spacing w:val="1"/>
        </w:rPr>
        <w:t xml:space="preserve"> </w:t>
      </w:r>
      <w:r>
        <w:t>la</w:t>
      </w:r>
      <w:r>
        <w:rPr>
          <w:spacing w:val="1"/>
        </w:rPr>
        <w:t xml:space="preserve"> </w:t>
      </w:r>
      <w:r>
        <w:t>Agencia,</w:t>
      </w:r>
      <w:r>
        <w:rPr>
          <w:spacing w:val="1"/>
        </w:rPr>
        <w:t xml:space="preserve"> </w:t>
      </w:r>
      <w:r>
        <w:t>en</w:t>
      </w:r>
      <w:r>
        <w:rPr>
          <w:spacing w:val="1"/>
        </w:rPr>
        <w:t xml:space="preserve"> </w:t>
      </w:r>
      <w:r>
        <w:t>el</w:t>
      </w:r>
      <w:r>
        <w:rPr>
          <w:spacing w:val="1"/>
        </w:rPr>
        <w:t xml:space="preserve"> </w:t>
      </w:r>
      <w:r>
        <w:t>cual</w:t>
      </w:r>
      <w:r>
        <w:rPr>
          <w:spacing w:val="1"/>
        </w:rPr>
        <w:t xml:space="preserve"> </w:t>
      </w:r>
      <w:r>
        <w:t>también</w:t>
      </w:r>
      <w:r>
        <w:rPr>
          <w:spacing w:val="1"/>
        </w:rPr>
        <w:t xml:space="preserve"> </w:t>
      </w:r>
      <w:r>
        <w:t>podrás</w:t>
      </w:r>
      <w:r>
        <w:rPr>
          <w:spacing w:val="1"/>
        </w:rPr>
        <w:t xml:space="preserve"> </w:t>
      </w:r>
      <w:r>
        <w:t>encontrar</w:t>
      </w:r>
      <w:r>
        <w:rPr>
          <w:spacing w:val="-75"/>
        </w:rPr>
        <w:t xml:space="preserve"> </w:t>
      </w:r>
      <w:r>
        <w:t>jurisprudencia</w:t>
      </w:r>
      <w:r>
        <w:rPr>
          <w:spacing w:val="39"/>
        </w:rPr>
        <w:t xml:space="preserve"> </w:t>
      </w:r>
      <w:r>
        <w:t>del</w:t>
      </w:r>
      <w:r>
        <w:rPr>
          <w:spacing w:val="36"/>
        </w:rPr>
        <w:t xml:space="preserve"> </w:t>
      </w:r>
      <w:r>
        <w:t>Consejo</w:t>
      </w:r>
      <w:r>
        <w:rPr>
          <w:spacing w:val="37"/>
        </w:rPr>
        <w:t xml:space="preserve"> </w:t>
      </w:r>
      <w:r>
        <w:t>de</w:t>
      </w:r>
      <w:r>
        <w:rPr>
          <w:spacing w:val="36"/>
        </w:rPr>
        <w:t xml:space="preserve"> </w:t>
      </w:r>
      <w:r>
        <w:t>Estado,</w:t>
      </w:r>
      <w:r>
        <w:rPr>
          <w:spacing w:val="38"/>
        </w:rPr>
        <w:t xml:space="preserve"> </w:t>
      </w:r>
      <w:r>
        <w:t>laudos</w:t>
      </w:r>
      <w:r>
        <w:rPr>
          <w:spacing w:val="37"/>
        </w:rPr>
        <w:t xml:space="preserve"> </w:t>
      </w:r>
      <w:r>
        <w:t>arbitrales</w:t>
      </w:r>
      <w:r>
        <w:rPr>
          <w:spacing w:val="38"/>
        </w:rPr>
        <w:t xml:space="preserve"> </w:t>
      </w:r>
      <w:r>
        <w:t>y</w:t>
      </w:r>
      <w:r>
        <w:rPr>
          <w:spacing w:val="36"/>
        </w:rPr>
        <w:t xml:space="preserve"> </w:t>
      </w:r>
      <w:r>
        <w:t>la</w:t>
      </w:r>
      <w:r>
        <w:rPr>
          <w:spacing w:val="36"/>
        </w:rPr>
        <w:t xml:space="preserve"> </w:t>
      </w:r>
      <w:r>
        <w:t>normativa</w:t>
      </w:r>
      <w:r>
        <w:rPr>
          <w:spacing w:val="38"/>
        </w:rPr>
        <w:t xml:space="preserve"> </w:t>
      </w:r>
      <w:r>
        <w:t>de</w:t>
      </w:r>
      <w:r>
        <w:rPr>
          <w:spacing w:val="36"/>
        </w:rPr>
        <w:t xml:space="preserve"> </w:t>
      </w:r>
      <w:r>
        <w:t>la</w:t>
      </w:r>
      <w:r>
        <w:rPr>
          <w:spacing w:val="1"/>
        </w:rPr>
        <w:t xml:space="preserve"> </w:t>
      </w:r>
      <w:r>
        <w:t>contratación</w:t>
      </w:r>
      <w:r>
        <w:rPr>
          <w:spacing w:val="36"/>
        </w:rPr>
        <w:t xml:space="preserve"> </w:t>
      </w:r>
      <w:r>
        <w:t>concordada</w:t>
      </w:r>
      <w:r>
        <w:rPr>
          <w:spacing w:val="36"/>
        </w:rPr>
        <w:t xml:space="preserve"> </w:t>
      </w:r>
      <w:r>
        <w:t>con</w:t>
      </w:r>
      <w:r>
        <w:rPr>
          <w:spacing w:val="34"/>
        </w:rPr>
        <w:t xml:space="preserve"> </w:t>
      </w:r>
      <w:r>
        <w:t>la</w:t>
      </w:r>
      <w:r>
        <w:rPr>
          <w:spacing w:val="34"/>
        </w:rPr>
        <w:t xml:space="preserve"> </w:t>
      </w:r>
      <w:r>
        <w:t>doctrina</w:t>
      </w:r>
      <w:r>
        <w:rPr>
          <w:spacing w:val="35"/>
        </w:rPr>
        <w:t xml:space="preserve"> </w:t>
      </w:r>
      <w:r>
        <w:t>de</w:t>
      </w:r>
      <w:r>
        <w:rPr>
          <w:spacing w:val="34"/>
        </w:rPr>
        <w:t xml:space="preserve"> </w:t>
      </w:r>
      <w:r>
        <w:t>la</w:t>
      </w:r>
      <w:r>
        <w:rPr>
          <w:spacing w:val="34"/>
        </w:rPr>
        <w:t xml:space="preserve"> </w:t>
      </w:r>
      <w:r>
        <w:t>Subdirección</w:t>
      </w:r>
      <w:r>
        <w:rPr>
          <w:spacing w:val="37"/>
        </w:rPr>
        <w:t xml:space="preserve"> </w:t>
      </w:r>
      <w:r>
        <w:t>de</w:t>
      </w:r>
      <w:r>
        <w:rPr>
          <w:spacing w:val="34"/>
        </w:rPr>
        <w:t xml:space="preserve"> </w:t>
      </w:r>
      <w:r>
        <w:t>Gestión</w:t>
      </w:r>
      <w:r>
        <w:rPr>
          <w:spacing w:val="1"/>
        </w:rPr>
        <w:t xml:space="preserve"> </w:t>
      </w:r>
      <w:r>
        <w:t>Contractual.</w:t>
      </w:r>
      <w:r>
        <w:tab/>
        <w:t>Accede</w:t>
      </w:r>
      <w:r>
        <w:tab/>
        <w:t>a</w:t>
      </w:r>
      <w:r>
        <w:tab/>
        <w:t>través</w:t>
      </w:r>
      <w:r>
        <w:tab/>
        <w:t>del</w:t>
      </w:r>
      <w:r>
        <w:tab/>
        <w:t>siguiente</w:t>
      </w:r>
      <w:r>
        <w:rPr>
          <w:spacing w:val="1"/>
        </w:rPr>
        <w:t xml:space="preserve"> </w:t>
      </w:r>
      <w:r>
        <w:rPr>
          <w:spacing w:val="-1"/>
        </w:rPr>
        <w:t>enlace:</w:t>
      </w:r>
      <w:r>
        <w:rPr>
          <w:spacing w:val="-37"/>
        </w:rPr>
        <w:t xml:space="preserve"> </w:t>
      </w:r>
      <w:hyperlink r:id="rId13">
        <w:r>
          <w:rPr>
            <w:color w:val="0000FF"/>
            <w:spacing w:val="-1"/>
            <w:u w:val="single" w:color="0000FF"/>
          </w:rPr>
          <w:t>https://relatoria.colombiacompra.gov.co/</w:t>
        </w:r>
      </w:hyperlink>
      <w:r>
        <w:rPr>
          <w:spacing w:val="-1"/>
          <w:u w:val="single" w:color="0000FF"/>
        </w:rPr>
        <w:t>.</w:t>
      </w:r>
    </w:p>
    <w:p w14:paraId="751D5890" w14:textId="77777777" w:rsidR="00B2359F" w:rsidRDefault="00B2359F">
      <w:pPr>
        <w:pStyle w:val="Textoindependiente"/>
        <w:ind w:left="0"/>
        <w:rPr>
          <w:sz w:val="20"/>
        </w:rPr>
      </w:pPr>
    </w:p>
    <w:p w14:paraId="01DB87A6" w14:textId="77777777" w:rsidR="00B2359F" w:rsidRDefault="00B2359F">
      <w:pPr>
        <w:pStyle w:val="Textoindependiente"/>
        <w:spacing w:before="6"/>
        <w:ind w:left="0"/>
        <w:rPr>
          <w:sz w:val="21"/>
        </w:rPr>
      </w:pPr>
    </w:p>
    <w:p w14:paraId="5DEF9E2E" w14:textId="77777777" w:rsidR="00B2359F" w:rsidRDefault="00401E65">
      <w:pPr>
        <w:pStyle w:val="Textoindependiente"/>
        <w:spacing w:before="100" w:line="259" w:lineRule="auto"/>
        <w:ind w:right="478"/>
      </w:pPr>
      <w:r>
        <w:t>Te</w:t>
      </w:r>
      <w:r>
        <w:rPr>
          <w:spacing w:val="27"/>
        </w:rPr>
        <w:t xml:space="preserve"> </w:t>
      </w:r>
      <w:r>
        <w:t>invitamos</w:t>
      </w:r>
      <w:r>
        <w:rPr>
          <w:spacing w:val="29"/>
        </w:rPr>
        <w:t xml:space="preserve"> </w:t>
      </w:r>
      <w:r>
        <w:t>también</w:t>
      </w:r>
      <w:r>
        <w:rPr>
          <w:spacing w:val="28"/>
        </w:rPr>
        <w:t xml:space="preserve"> </w:t>
      </w:r>
      <w:r>
        <w:t>a</w:t>
      </w:r>
      <w:r>
        <w:rPr>
          <w:spacing w:val="28"/>
        </w:rPr>
        <w:t xml:space="preserve"> </w:t>
      </w:r>
      <w:r>
        <w:t>revisar</w:t>
      </w:r>
      <w:r>
        <w:rPr>
          <w:spacing w:val="28"/>
        </w:rPr>
        <w:t xml:space="preserve"> </w:t>
      </w:r>
      <w:r>
        <w:t>la</w:t>
      </w:r>
      <w:r>
        <w:rPr>
          <w:spacing w:val="28"/>
        </w:rPr>
        <w:t xml:space="preserve"> </w:t>
      </w:r>
      <w:r>
        <w:t>tercera</w:t>
      </w:r>
      <w:r>
        <w:rPr>
          <w:spacing w:val="28"/>
        </w:rPr>
        <w:t xml:space="preserve"> </w:t>
      </w:r>
      <w:r>
        <w:t>edición</w:t>
      </w:r>
      <w:r>
        <w:rPr>
          <w:spacing w:val="29"/>
        </w:rPr>
        <w:t xml:space="preserve"> </w:t>
      </w:r>
      <w:r>
        <w:t>del</w:t>
      </w:r>
      <w:r>
        <w:rPr>
          <w:spacing w:val="64"/>
        </w:rPr>
        <w:t xml:space="preserve"> </w:t>
      </w:r>
      <w:r>
        <w:t>Boletín</w:t>
      </w:r>
      <w:r>
        <w:rPr>
          <w:spacing w:val="28"/>
        </w:rPr>
        <w:t xml:space="preserve"> </w:t>
      </w:r>
      <w:r>
        <w:t>de</w:t>
      </w:r>
      <w:r>
        <w:rPr>
          <w:spacing w:val="27"/>
        </w:rPr>
        <w:t xml:space="preserve"> </w:t>
      </w:r>
      <w:r>
        <w:t>Relatoría</w:t>
      </w:r>
      <w:r>
        <w:rPr>
          <w:spacing w:val="29"/>
        </w:rPr>
        <w:t xml:space="preserve"> </w:t>
      </w:r>
      <w:r>
        <w:t>de</w:t>
      </w:r>
      <w:r>
        <w:rPr>
          <w:spacing w:val="-74"/>
        </w:rPr>
        <w:t xml:space="preserve"> </w:t>
      </w:r>
      <w:r>
        <w:t>2024 en</w:t>
      </w:r>
      <w:r>
        <w:rPr>
          <w:spacing w:val="1"/>
        </w:rPr>
        <w:t xml:space="preserve"> </w:t>
      </w:r>
      <w:r>
        <w:t>el cual podrás</w:t>
      </w:r>
      <w:r>
        <w:rPr>
          <w:spacing w:val="1"/>
        </w:rPr>
        <w:t xml:space="preserve"> </w:t>
      </w:r>
      <w:r>
        <w:t>consultar</w:t>
      </w:r>
      <w:r>
        <w:rPr>
          <w:spacing w:val="2"/>
        </w:rPr>
        <w:t xml:space="preserve"> </w:t>
      </w:r>
      <w:r>
        <w:t>en detalle</w:t>
      </w:r>
      <w:r>
        <w:rPr>
          <w:spacing w:val="1"/>
        </w:rPr>
        <w:t xml:space="preserve"> </w:t>
      </w:r>
      <w:r>
        <w:t>el marco</w:t>
      </w:r>
      <w:r>
        <w:rPr>
          <w:spacing w:val="1"/>
        </w:rPr>
        <w:t xml:space="preserve"> </w:t>
      </w:r>
      <w:r>
        <w:t>normativo</w:t>
      </w:r>
      <w:r>
        <w:rPr>
          <w:spacing w:val="1"/>
        </w:rPr>
        <w:t xml:space="preserve"> </w:t>
      </w:r>
      <w:r>
        <w:t>de</w:t>
      </w:r>
      <w:r>
        <w:rPr>
          <w:spacing w:val="1"/>
        </w:rPr>
        <w:t xml:space="preserve"> </w:t>
      </w:r>
      <w:r>
        <w:t>documentos</w:t>
      </w:r>
      <w:r>
        <w:rPr>
          <w:spacing w:val="-75"/>
        </w:rPr>
        <w:t xml:space="preserve"> </w:t>
      </w:r>
      <w:r>
        <w:rPr>
          <w:w w:val="95"/>
        </w:rPr>
        <w:t>tipo:</w:t>
      </w:r>
      <w:r>
        <w:rPr>
          <w:spacing w:val="1"/>
          <w:w w:val="95"/>
        </w:rPr>
        <w:t xml:space="preserve"> </w:t>
      </w:r>
      <w:hyperlink r:id="rId14">
        <w:r>
          <w:rPr>
            <w:color w:val="0000FF"/>
            <w:w w:val="95"/>
            <w:u w:val="single" w:color="0000FF"/>
          </w:rPr>
          <w:t>https://www.colombiacompra.gov.co/sites/cce_public/files/files_2020/bol</w:t>
        </w:r>
      </w:hyperlink>
      <w:r>
        <w:rPr>
          <w:color w:val="0000FF"/>
          <w:spacing w:val="1"/>
          <w:w w:val="95"/>
        </w:rPr>
        <w:t xml:space="preserve"> </w:t>
      </w:r>
      <w:hyperlink r:id="rId15">
        <w:r>
          <w:rPr>
            <w:color w:val="0000FF"/>
            <w:u w:val="single" w:color="0000FF"/>
          </w:rPr>
          <w:t>etin_de_realtoria_iii.pdf</w:t>
        </w:r>
      </w:hyperlink>
      <w:r>
        <w:rPr>
          <w:u w:val="single" w:color="0000FF"/>
        </w:rPr>
        <w:t>.</w:t>
      </w:r>
    </w:p>
    <w:p w14:paraId="4C94315D" w14:textId="77777777" w:rsidR="00B2359F" w:rsidRDefault="00B2359F">
      <w:pPr>
        <w:pStyle w:val="Textoindependiente"/>
        <w:ind w:left="0"/>
        <w:rPr>
          <w:sz w:val="20"/>
        </w:rPr>
      </w:pPr>
    </w:p>
    <w:p w14:paraId="6C36A7C8" w14:textId="77777777" w:rsidR="00B2359F" w:rsidRDefault="00B2359F">
      <w:pPr>
        <w:pStyle w:val="Textoindependiente"/>
        <w:spacing w:before="9"/>
        <w:ind w:left="0"/>
        <w:rPr>
          <w:sz w:val="21"/>
        </w:rPr>
      </w:pPr>
    </w:p>
    <w:p w14:paraId="07CF8C2F" w14:textId="77777777" w:rsidR="00B2359F" w:rsidRDefault="00401E65">
      <w:pPr>
        <w:pStyle w:val="Textoindependiente"/>
        <w:spacing w:before="100" w:line="259" w:lineRule="auto"/>
      </w:pPr>
      <w:r>
        <w:rPr>
          <w:spacing w:val="-1"/>
        </w:rPr>
        <w:t>Por</w:t>
      </w:r>
      <w:r>
        <w:rPr>
          <w:spacing w:val="-19"/>
        </w:rPr>
        <w:t xml:space="preserve"> </w:t>
      </w:r>
      <w:r>
        <w:rPr>
          <w:spacing w:val="-1"/>
        </w:rPr>
        <w:t>último,</w:t>
      </w:r>
      <w:r>
        <w:rPr>
          <w:spacing w:val="-16"/>
        </w:rPr>
        <w:t xml:space="preserve"> </w:t>
      </w:r>
      <w:r>
        <w:rPr>
          <w:spacing w:val="-1"/>
        </w:rPr>
        <w:t>lo</w:t>
      </w:r>
      <w:r>
        <w:rPr>
          <w:spacing w:val="-18"/>
        </w:rPr>
        <w:t xml:space="preserve"> </w:t>
      </w:r>
      <w:r>
        <w:rPr>
          <w:spacing w:val="-1"/>
        </w:rPr>
        <w:t>invitamos</w:t>
      </w:r>
      <w:r>
        <w:rPr>
          <w:spacing w:val="-16"/>
        </w:rPr>
        <w:t xml:space="preserve"> </w:t>
      </w:r>
      <w:r>
        <w:rPr>
          <w:spacing w:val="-1"/>
        </w:rPr>
        <w:t>a</w:t>
      </w:r>
      <w:r>
        <w:rPr>
          <w:spacing w:val="-18"/>
        </w:rPr>
        <w:t xml:space="preserve"> </w:t>
      </w:r>
      <w:r>
        <w:rPr>
          <w:spacing w:val="-1"/>
        </w:rPr>
        <w:t>seguirnos</w:t>
      </w:r>
      <w:r>
        <w:rPr>
          <w:spacing w:val="-17"/>
        </w:rPr>
        <w:t xml:space="preserve"> </w:t>
      </w:r>
      <w:r>
        <w:rPr>
          <w:spacing w:val="-1"/>
        </w:rPr>
        <w:t>en</w:t>
      </w:r>
      <w:r>
        <w:rPr>
          <w:spacing w:val="-18"/>
        </w:rPr>
        <w:t xml:space="preserve"> </w:t>
      </w:r>
      <w:r>
        <w:t>las</w:t>
      </w:r>
      <w:r>
        <w:rPr>
          <w:spacing w:val="-17"/>
        </w:rPr>
        <w:t xml:space="preserve"> </w:t>
      </w:r>
      <w:r>
        <w:t>redes</w:t>
      </w:r>
      <w:r>
        <w:rPr>
          <w:spacing w:val="-18"/>
        </w:rPr>
        <w:t xml:space="preserve"> </w:t>
      </w:r>
      <w:r>
        <w:t>sociales</w:t>
      </w:r>
      <w:r>
        <w:rPr>
          <w:spacing w:val="-16"/>
        </w:rPr>
        <w:t xml:space="preserve"> </w:t>
      </w:r>
      <w:r>
        <w:t>en</w:t>
      </w:r>
      <w:r>
        <w:rPr>
          <w:spacing w:val="-18"/>
        </w:rPr>
        <w:t xml:space="preserve"> </w:t>
      </w:r>
      <w:r>
        <w:t>las</w:t>
      </w:r>
      <w:r>
        <w:rPr>
          <w:spacing w:val="-18"/>
        </w:rPr>
        <w:t xml:space="preserve"> </w:t>
      </w:r>
      <w:r>
        <w:t>cuales</w:t>
      </w:r>
      <w:r>
        <w:rPr>
          <w:spacing w:val="-16"/>
        </w:rPr>
        <w:t xml:space="preserve"> </w:t>
      </w:r>
      <w:r>
        <w:t>se</w:t>
      </w:r>
      <w:r>
        <w:rPr>
          <w:spacing w:val="-18"/>
        </w:rPr>
        <w:t xml:space="preserve"> </w:t>
      </w:r>
      <w:r>
        <w:t>difunde</w:t>
      </w:r>
      <w:r>
        <w:rPr>
          <w:spacing w:val="-75"/>
        </w:rPr>
        <w:t xml:space="preserve"> </w:t>
      </w:r>
      <w:r>
        <w:t>información</w:t>
      </w:r>
      <w:r>
        <w:rPr>
          <w:spacing w:val="-2"/>
        </w:rPr>
        <w:t xml:space="preserve"> </w:t>
      </w:r>
      <w:r>
        <w:t>institucional:</w:t>
      </w:r>
    </w:p>
    <w:p w14:paraId="4041A989" w14:textId="77777777" w:rsidR="00B2359F" w:rsidRDefault="00B2359F">
      <w:pPr>
        <w:spacing w:line="259" w:lineRule="auto"/>
        <w:sectPr w:rsidR="00B2359F">
          <w:pgSz w:w="12240" w:h="15840"/>
          <w:pgMar w:top="1560" w:right="800" w:bottom="1900" w:left="1600" w:header="165" w:footer="1702" w:gutter="0"/>
          <w:cols w:space="720"/>
        </w:sectPr>
      </w:pPr>
    </w:p>
    <w:p w14:paraId="3211CB08" w14:textId="77777777" w:rsidR="00B2359F" w:rsidRDefault="00401E65">
      <w:pPr>
        <w:pStyle w:val="Textoindependiente"/>
        <w:spacing w:before="187"/>
      </w:pPr>
      <w:r>
        <w:lastRenderedPageBreak/>
        <w:t>Twitter:</w:t>
      </w:r>
      <w:r>
        <w:rPr>
          <w:spacing w:val="-3"/>
        </w:rPr>
        <w:t xml:space="preserve"> </w:t>
      </w:r>
      <w:r>
        <w:rPr>
          <w:color w:val="4472C4"/>
          <w:u w:val="single" w:color="4472C4"/>
        </w:rPr>
        <w:t>@colombiacompra</w:t>
      </w:r>
    </w:p>
    <w:p w14:paraId="6FA6B8B6" w14:textId="77777777" w:rsidR="00B2359F" w:rsidRDefault="00401E65">
      <w:pPr>
        <w:pStyle w:val="Textoindependiente"/>
        <w:spacing w:before="181"/>
      </w:pPr>
      <w:r>
        <w:t>Facebook:</w:t>
      </w:r>
      <w:r>
        <w:rPr>
          <w:spacing w:val="-17"/>
        </w:rPr>
        <w:t xml:space="preserve"> </w:t>
      </w:r>
      <w:proofErr w:type="spellStart"/>
      <w:r>
        <w:rPr>
          <w:color w:val="4472C4"/>
          <w:u w:val="single" w:color="4472C4"/>
        </w:rPr>
        <w:t>ColombiaCompraEficiente</w:t>
      </w:r>
      <w:proofErr w:type="spellEnd"/>
    </w:p>
    <w:p w14:paraId="6A0910E8" w14:textId="77777777" w:rsidR="00B2359F" w:rsidRDefault="00401E65">
      <w:pPr>
        <w:pStyle w:val="Textoindependiente"/>
        <w:spacing w:before="181"/>
      </w:pPr>
      <w:r>
        <w:t>LinkedIn:</w:t>
      </w:r>
      <w:r>
        <w:rPr>
          <w:spacing w:val="-16"/>
        </w:rPr>
        <w:t xml:space="preserve"> </w:t>
      </w:r>
      <w:r>
        <w:rPr>
          <w:color w:val="4472C4"/>
          <w:u w:val="single" w:color="4472C4"/>
        </w:rPr>
        <w:t>Agencia</w:t>
      </w:r>
      <w:r>
        <w:rPr>
          <w:color w:val="4472C4"/>
          <w:spacing w:val="-15"/>
          <w:u w:val="single" w:color="4472C4"/>
        </w:rPr>
        <w:t xml:space="preserve"> </w:t>
      </w:r>
      <w:r>
        <w:rPr>
          <w:color w:val="4472C4"/>
          <w:u w:val="single" w:color="4472C4"/>
        </w:rPr>
        <w:t>Nacional</w:t>
      </w:r>
      <w:r>
        <w:rPr>
          <w:color w:val="4472C4"/>
          <w:spacing w:val="-15"/>
          <w:u w:val="single" w:color="4472C4"/>
        </w:rPr>
        <w:t xml:space="preserve"> </w:t>
      </w:r>
      <w:r>
        <w:rPr>
          <w:color w:val="4472C4"/>
          <w:u w:val="single" w:color="4472C4"/>
        </w:rPr>
        <w:t>de</w:t>
      </w:r>
      <w:r>
        <w:rPr>
          <w:color w:val="4472C4"/>
          <w:spacing w:val="-17"/>
          <w:u w:val="single" w:color="4472C4"/>
        </w:rPr>
        <w:t xml:space="preserve"> </w:t>
      </w:r>
      <w:r>
        <w:rPr>
          <w:color w:val="4472C4"/>
          <w:u w:val="single" w:color="4472C4"/>
        </w:rPr>
        <w:t>Contratación</w:t>
      </w:r>
      <w:r>
        <w:rPr>
          <w:color w:val="4472C4"/>
          <w:spacing w:val="-14"/>
          <w:u w:val="single" w:color="4472C4"/>
        </w:rPr>
        <w:t xml:space="preserve"> </w:t>
      </w:r>
      <w:r>
        <w:rPr>
          <w:color w:val="4472C4"/>
          <w:u w:val="single" w:color="4472C4"/>
        </w:rPr>
        <w:t>Pública</w:t>
      </w:r>
      <w:r>
        <w:rPr>
          <w:color w:val="4472C4"/>
          <w:spacing w:val="-16"/>
          <w:u w:val="single" w:color="4472C4"/>
        </w:rPr>
        <w:t xml:space="preserve"> </w:t>
      </w:r>
      <w:r>
        <w:rPr>
          <w:color w:val="4472C4"/>
          <w:u w:val="single" w:color="4472C4"/>
        </w:rPr>
        <w:t>-</w:t>
      </w:r>
      <w:r>
        <w:rPr>
          <w:color w:val="4472C4"/>
          <w:spacing w:val="-17"/>
          <w:u w:val="single" w:color="4472C4"/>
        </w:rPr>
        <w:t xml:space="preserve"> </w:t>
      </w:r>
      <w:r>
        <w:rPr>
          <w:color w:val="4472C4"/>
          <w:u w:val="single" w:color="4472C4"/>
        </w:rPr>
        <w:t>Colombia</w:t>
      </w:r>
      <w:r>
        <w:rPr>
          <w:color w:val="4472C4"/>
          <w:spacing w:val="-15"/>
          <w:u w:val="single" w:color="4472C4"/>
        </w:rPr>
        <w:t xml:space="preserve"> </w:t>
      </w:r>
      <w:r>
        <w:rPr>
          <w:color w:val="4472C4"/>
          <w:u w:val="single" w:color="4472C4"/>
        </w:rPr>
        <w:t>Compra</w:t>
      </w:r>
      <w:r>
        <w:rPr>
          <w:color w:val="4472C4"/>
          <w:spacing w:val="-16"/>
          <w:u w:val="single" w:color="4472C4"/>
        </w:rPr>
        <w:t xml:space="preserve"> </w:t>
      </w:r>
      <w:r>
        <w:rPr>
          <w:color w:val="4472C4"/>
          <w:u w:val="single" w:color="4472C4"/>
        </w:rPr>
        <w:t>Eficiente</w:t>
      </w:r>
    </w:p>
    <w:p w14:paraId="78DA789B" w14:textId="77777777" w:rsidR="00B2359F" w:rsidRDefault="00401E65">
      <w:pPr>
        <w:pStyle w:val="Textoindependiente"/>
        <w:spacing w:before="21"/>
      </w:pPr>
      <w:r>
        <w:t>Instagram:</w:t>
      </w:r>
      <w:r>
        <w:rPr>
          <w:spacing w:val="-4"/>
        </w:rPr>
        <w:t xml:space="preserve"> </w:t>
      </w:r>
      <w:r>
        <w:rPr>
          <w:color w:val="4472C4"/>
          <w:u w:val="single" w:color="4472C4"/>
        </w:rPr>
        <w:t>@colombiacompraeficiente_cce</w:t>
      </w:r>
    </w:p>
    <w:p w14:paraId="7051DAD3" w14:textId="77777777" w:rsidR="00B2359F" w:rsidRDefault="00B2359F">
      <w:pPr>
        <w:pStyle w:val="Textoindependiente"/>
        <w:ind w:left="0"/>
        <w:rPr>
          <w:sz w:val="20"/>
        </w:rPr>
      </w:pPr>
    </w:p>
    <w:p w14:paraId="0F44CF0F" w14:textId="77777777" w:rsidR="00B2359F" w:rsidRDefault="00B2359F">
      <w:pPr>
        <w:pStyle w:val="Textoindependiente"/>
        <w:spacing w:before="2"/>
        <w:ind w:left="0"/>
        <w:rPr>
          <w:sz w:val="25"/>
        </w:rPr>
      </w:pPr>
    </w:p>
    <w:p w14:paraId="5DC83668" w14:textId="77777777" w:rsidR="00B2359F" w:rsidRDefault="00401E65">
      <w:pPr>
        <w:pStyle w:val="Textoindependiente"/>
        <w:spacing w:before="100" w:line="276" w:lineRule="auto"/>
        <w:ind w:right="899"/>
        <w:jc w:val="both"/>
      </w:pPr>
      <w:r>
        <w:t>Este</w:t>
      </w:r>
      <w:r>
        <w:rPr>
          <w:spacing w:val="1"/>
        </w:rPr>
        <w:t xml:space="preserve"> </w:t>
      </w:r>
      <w:r>
        <w:t>concepto</w:t>
      </w:r>
      <w:r>
        <w:rPr>
          <w:spacing w:val="1"/>
        </w:rPr>
        <w:t xml:space="preserve"> </w:t>
      </w:r>
      <w:r>
        <w:t>tiene</w:t>
      </w:r>
      <w:r>
        <w:rPr>
          <w:spacing w:val="1"/>
        </w:rPr>
        <w:t xml:space="preserve"> </w:t>
      </w:r>
      <w:r>
        <w:t>el</w:t>
      </w:r>
      <w:r>
        <w:rPr>
          <w:spacing w:val="1"/>
        </w:rPr>
        <w:t xml:space="preserve"> </w:t>
      </w:r>
      <w:r>
        <w:t>alcance</w:t>
      </w:r>
      <w:r>
        <w:rPr>
          <w:spacing w:val="1"/>
        </w:rPr>
        <w:t xml:space="preserve"> </w:t>
      </w:r>
      <w:r>
        <w:t>previsto</w:t>
      </w:r>
      <w:r>
        <w:rPr>
          <w:spacing w:val="1"/>
        </w:rPr>
        <w:t xml:space="preserve"> </w:t>
      </w:r>
      <w:r>
        <w:t>en</w:t>
      </w:r>
      <w:r>
        <w:rPr>
          <w:spacing w:val="1"/>
        </w:rPr>
        <w:t xml:space="preserve"> </w:t>
      </w:r>
      <w:r>
        <w:t>el</w:t>
      </w:r>
      <w:r>
        <w:rPr>
          <w:spacing w:val="1"/>
        </w:rPr>
        <w:t xml:space="preserve"> </w:t>
      </w:r>
      <w:r>
        <w:t>artículo</w:t>
      </w:r>
      <w:r>
        <w:rPr>
          <w:spacing w:val="1"/>
        </w:rPr>
        <w:t xml:space="preserve"> </w:t>
      </w:r>
      <w:r>
        <w:t>28</w:t>
      </w:r>
      <w:r>
        <w:rPr>
          <w:spacing w:val="1"/>
        </w:rPr>
        <w:t xml:space="preserve"> </w:t>
      </w:r>
      <w:r>
        <w:t>del</w:t>
      </w:r>
      <w:r>
        <w:rPr>
          <w:spacing w:val="1"/>
        </w:rPr>
        <w:t xml:space="preserve"> </w:t>
      </w:r>
      <w:r>
        <w:t>Código</w:t>
      </w:r>
      <w:r>
        <w:rPr>
          <w:spacing w:val="1"/>
        </w:rPr>
        <w:t xml:space="preserve"> </w:t>
      </w:r>
      <w:r>
        <w:t>de</w:t>
      </w:r>
      <w:r>
        <w:rPr>
          <w:spacing w:val="1"/>
        </w:rPr>
        <w:t xml:space="preserve"> </w:t>
      </w:r>
      <w:r>
        <w:t>Procedimiento</w:t>
      </w:r>
      <w:r>
        <w:rPr>
          <w:spacing w:val="1"/>
        </w:rPr>
        <w:t xml:space="preserve"> </w:t>
      </w:r>
      <w:r>
        <w:t>Administrativo</w:t>
      </w:r>
      <w:r>
        <w:rPr>
          <w:spacing w:val="1"/>
        </w:rPr>
        <w:t xml:space="preserve"> </w:t>
      </w:r>
      <w:r>
        <w:t>y</w:t>
      </w:r>
      <w:r>
        <w:rPr>
          <w:spacing w:val="1"/>
        </w:rPr>
        <w:t xml:space="preserve"> </w:t>
      </w:r>
      <w:r>
        <w:t>de</w:t>
      </w:r>
      <w:r>
        <w:rPr>
          <w:spacing w:val="1"/>
        </w:rPr>
        <w:t xml:space="preserve"> </w:t>
      </w:r>
      <w:r>
        <w:t>lo</w:t>
      </w:r>
      <w:r>
        <w:rPr>
          <w:spacing w:val="1"/>
        </w:rPr>
        <w:t xml:space="preserve"> </w:t>
      </w:r>
      <w:r>
        <w:t>Contencioso</w:t>
      </w:r>
      <w:r>
        <w:rPr>
          <w:spacing w:val="1"/>
        </w:rPr>
        <w:t xml:space="preserve"> </w:t>
      </w:r>
      <w:r>
        <w:t>Administrativo</w:t>
      </w:r>
      <w:r>
        <w:rPr>
          <w:spacing w:val="1"/>
        </w:rPr>
        <w:t xml:space="preserve"> </w:t>
      </w:r>
      <w:r>
        <w:t>y</w:t>
      </w:r>
      <w:r>
        <w:rPr>
          <w:spacing w:val="1"/>
        </w:rPr>
        <w:t xml:space="preserve"> </w:t>
      </w:r>
      <w:r>
        <w:t>las</w:t>
      </w:r>
      <w:r>
        <w:rPr>
          <w:spacing w:val="1"/>
        </w:rPr>
        <w:t xml:space="preserve"> </w:t>
      </w:r>
      <w:r>
        <w:t>expresiones aquí utilizadas con mayúscula inicial deben ser entendidas con el</w:t>
      </w:r>
      <w:r>
        <w:rPr>
          <w:spacing w:val="1"/>
        </w:rPr>
        <w:t xml:space="preserve"> </w:t>
      </w:r>
      <w:r>
        <w:t>significado</w:t>
      </w:r>
      <w:r>
        <w:rPr>
          <w:spacing w:val="-6"/>
        </w:rPr>
        <w:t xml:space="preserve"> </w:t>
      </w:r>
      <w:r>
        <w:t>que</w:t>
      </w:r>
      <w:r>
        <w:rPr>
          <w:spacing w:val="-6"/>
        </w:rPr>
        <w:t xml:space="preserve"> </w:t>
      </w:r>
      <w:r>
        <w:t>les</w:t>
      </w:r>
      <w:r>
        <w:rPr>
          <w:spacing w:val="-6"/>
        </w:rPr>
        <w:t xml:space="preserve"> </w:t>
      </w:r>
      <w:r>
        <w:t>otorga</w:t>
      </w:r>
      <w:r>
        <w:rPr>
          <w:spacing w:val="-6"/>
        </w:rPr>
        <w:t xml:space="preserve"> </w:t>
      </w:r>
      <w:r>
        <w:t>el</w:t>
      </w:r>
      <w:r>
        <w:rPr>
          <w:spacing w:val="-5"/>
        </w:rPr>
        <w:t xml:space="preserve"> </w:t>
      </w:r>
      <w:r>
        <w:t>artículo</w:t>
      </w:r>
      <w:r>
        <w:rPr>
          <w:spacing w:val="-6"/>
        </w:rPr>
        <w:t xml:space="preserve"> </w:t>
      </w:r>
      <w:r>
        <w:t>2.2.1.1.1.3.1.</w:t>
      </w:r>
      <w:r>
        <w:rPr>
          <w:spacing w:val="-6"/>
        </w:rPr>
        <w:t xml:space="preserve"> </w:t>
      </w:r>
      <w:r>
        <w:t>del</w:t>
      </w:r>
      <w:r>
        <w:rPr>
          <w:spacing w:val="-6"/>
        </w:rPr>
        <w:t xml:space="preserve"> </w:t>
      </w:r>
      <w:r>
        <w:t>Decreto</w:t>
      </w:r>
      <w:r>
        <w:rPr>
          <w:spacing w:val="-6"/>
        </w:rPr>
        <w:t xml:space="preserve"> </w:t>
      </w:r>
      <w:r>
        <w:t>1082</w:t>
      </w:r>
      <w:r>
        <w:rPr>
          <w:spacing w:val="-5"/>
        </w:rPr>
        <w:t xml:space="preserve"> </w:t>
      </w:r>
      <w:r>
        <w:t>de</w:t>
      </w:r>
      <w:r>
        <w:rPr>
          <w:spacing w:val="-6"/>
        </w:rPr>
        <w:t xml:space="preserve"> </w:t>
      </w:r>
      <w:r>
        <w:t>2015.</w:t>
      </w:r>
    </w:p>
    <w:p w14:paraId="64DC2A51" w14:textId="77777777" w:rsidR="00B2359F" w:rsidRDefault="00B2359F">
      <w:pPr>
        <w:pStyle w:val="Textoindependiente"/>
        <w:ind w:left="0"/>
        <w:rPr>
          <w:sz w:val="26"/>
        </w:rPr>
      </w:pPr>
    </w:p>
    <w:p w14:paraId="6D504CE6" w14:textId="77777777" w:rsidR="00B2359F" w:rsidRDefault="00B2359F">
      <w:pPr>
        <w:pStyle w:val="Textoindependiente"/>
        <w:spacing w:before="7"/>
        <w:ind w:left="0"/>
        <w:rPr>
          <w:sz w:val="25"/>
        </w:rPr>
      </w:pPr>
    </w:p>
    <w:p w14:paraId="3CA30DD7" w14:textId="77777777" w:rsidR="00B2359F" w:rsidRDefault="00401E65">
      <w:pPr>
        <w:pStyle w:val="Textoindependiente"/>
        <w:spacing w:before="1"/>
      </w:pPr>
      <w:r>
        <w:t>Atentamente,</w:t>
      </w:r>
    </w:p>
    <w:p w14:paraId="5656B55D" w14:textId="41495262" w:rsidR="00B2359F" w:rsidRDefault="00B2359F">
      <w:pPr>
        <w:pStyle w:val="Textoindependiente"/>
        <w:spacing w:before="4"/>
        <w:ind w:left="0"/>
        <w:rPr>
          <w:sz w:val="15"/>
        </w:rPr>
      </w:pPr>
    </w:p>
    <w:p w14:paraId="57789CD5" w14:textId="77777777" w:rsidR="00B2359F" w:rsidRDefault="00B2359F">
      <w:pPr>
        <w:pStyle w:val="Textoindependiente"/>
        <w:spacing w:before="6"/>
        <w:ind w:left="0"/>
        <w:rPr>
          <w:sz w:val="25"/>
        </w:rPr>
      </w:pPr>
    </w:p>
    <w:p w14:paraId="0DC55B11" w14:textId="77777777" w:rsidR="000F73AB" w:rsidRDefault="000F73AB">
      <w:pPr>
        <w:pStyle w:val="Textoindependiente"/>
        <w:spacing w:before="6"/>
        <w:ind w:left="0"/>
        <w:rPr>
          <w:sz w:val="25"/>
        </w:rPr>
      </w:pPr>
    </w:p>
    <w:p w14:paraId="1E803392" w14:textId="2377E86F" w:rsidR="000F73AB" w:rsidRDefault="000F73AB">
      <w:pPr>
        <w:pStyle w:val="Textoindependiente"/>
        <w:spacing w:before="6"/>
        <w:ind w:left="0"/>
        <w:rPr>
          <w:sz w:val="25"/>
        </w:rPr>
      </w:pPr>
      <w:r>
        <w:rPr>
          <w:noProof/>
        </w:rPr>
        <w:drawing>
          <wp:inline distT="0" distB="0" distL="0" distR="0" wp14:anchorId="4A1CA55E" wp14:editId="0DA840BC">
            <wp:extent cx="3771900" cy="1400175"/>
            <wp:effectExtent l="0" t="0" r="0" b="0"/>
            <wp:docPr id="521880493"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80493" name="Imagen 2" descr="Texto&#10;&#10;Descripción generada automáticamente"/>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p>
    <w:p w14:paraId="424A16D6" w14:textId="77777777" w:rsidR="000F73AB" w:rsidRDefault="000F73AB">
      <w:pPr>
        <w:pStyle w:val="Textoindependiente"/>
        <w:spacing w:before="6"/>
        <w:ind w:left="0"/>
        <w:rPr>
          <w:sz w:val="25"/>
        </w:rPr>
      </w:pPr>
    </w:p>
    <w:p w14:paraId="4BA0833E" w14:textId="77777777" w:rsidR="000F73AB" w:rsidRDefault="000F73AB">
      <w:pPr>
        <w:pStyle w:val="Textoindependiente"/>
        <w:spacing w:before="6"/>
        <w:ind w:left="0"/>
        <w:rPr>
          <w:sz w:val="25"/>
        </w:rPr>
      </w:pPr>
    </w:p>
    <w:p w14:paraId="5BE7FD30" w14:textId="77777777" w:rsidR="000F73AB" w:rsidRDefault="000F73AB">
      <w:pPr>
        <w:pStyle w:val="Textoindependiente"/>
        <w:spacing w:before="6"/>
        <w:ind w:left="0"/>
        <w:rPr>
          <w:sz w:val="25"/>
        </w:rPr>
      </w:pPr>
    </w:p>
    <w:p w14:paraId="49256E5F" w14:textId="77777777" w:rsidR="00B2359F" w:rsidRDefault="00401E65">
      <w:pPr>
        <w:spacing w:line="162" w:lineRule="exact"/>
        <w:ind w:left="911"/>
        <w:rPr>
          <w:sz w:val="16"/>
        </w:rPr>
      </w:pPr>
      <w:r>
        <w:rPr>
          <w:sz w:val="16"/>
        </w:rPr>
        <w:t>Diego</w:t>
      </w:r>
      <w:r>
        <w:rPr>
          <w:spacing w:val="-6"/>
          <w:sz w:val="16"/>
        </w:rPr>
        <w:t xml:space="preserve"> </w:t>
      </w:r>
      <w:r>
        <w:rPr>
          <w:sz w:val="16"/>
        </w:rPr>
        <w:t>Jesús</w:t>
      </w:r>
      <w:r>
        <w:rPr>
          <w:spacing w:val="-6"/>
          <w:sz w:val="16"/>
        </w:rPr>
        <w:t xml:space="preserve"> </w:t>
      </w:r>
      <w:r>
        <w:rPr>
          <w:sz w:val="16"/>
        </w:rPr>
        <w:t>Ortega</w:t>
      </w:r>
      <w:r>
        <w:rPr>
          <w:spacing w:val="-6"/>
          <w:sz w:val="16"/>
        </w:rPr>
        <w:t xml:space="preserve"> </w:t>
      </w:r>
      <w:r>
        <w:rPr>
          <w:sz w:val="16"/>
        </w:rPr>
        <w:t>Cruz</w:t>
      </w:r>
    </w:p>
    <w:p w14:paraId="3C0807EE" w14:textId="77777777" w:rsidR="00B2359F" w:rsidRDefault="000F73AB">
      <w:pPr>
        <w:spacing w:line="242" w:lineRule="exact"/>
        <w:ind w:left="178"/>
        <w:rPr>
          <w:sz w:val="16"/>
        </w:rPr>
      </w:pPr>
      <w:r>
        <w:rPr>
          <w:noProof/>
        </w:rPr>
        <w:pict w14:anchorId="76BCB1D5">
          <v:shape id="docshape10" o:spid="_x0000_s2056" alt="" style="position:absolute;left:0;text-align:left;margin-left:125.55pt;margin-top:13.25pt;width:264.3pt;height:.1pt;z-index:-15725568;mso-wrap-edited:f;mso-width-percent:0;mso-height-percent:0;mso-wrap-distance-left:0;mso-wrap-distance-right:0;mso-position-horizontal-relative:page;mso-width-percent:0;mso-height-percent:0" coordsize="5286,1270" o:spt="100" adj="0,,0" path="m,l5286,m,l5286,e" filled="f" strokecolor="#7f7f7f">
            <v:stroke dashstyle="dot" joinstyle="round"/>
            <v:formulas/>
            <v:path arrowok="t" o:connecttype="custom" o:connectlocs="0,0;3356610,0;0,0;3356610,0" o:connectangles="0,0,0,0"/>
            <w10:wrap type="topAndBottom" anchorx="page"/>
          </v:shape>
        </w:pict>
      </w:r>
      <w:r w:rsidR="00401E65">
        <w:rPr>
          <w:position w:val="8"/>
          <w:sz w:val="16"/>
        </w:rPr>
        <w:t>Elaboró:</w:t>
      </w:r>
      <w:r w:rsidR="00401E65">
        <w:rPr>
          <w:spacing w:val="-6"/>
          <w:position w:val="8"/>
          <w:sz w:val="16"/>
        </w:rPr>
        <w:t xml:space="preserve"> </w:t>
      </w:r>
      <w:r w:rsidR="00401E65">
        <w:rPr>
          <w:sz w:val="16"/>
        </w:rPr>
        <w:t>Contratista</w:t>
      </w:r>
      <w:r w:rsidR="00401E65">
        <w:rPr>
          <w:spacing w:val="-4"/>
          <w:sz w:val="16"/>
        </w:rPr>
        <w:t xml:space="preserve"> </w:t>
      </w:r>
      <w:r w:rsidR="00401E65">
        <w:rPr>
          <w:sz w:val="16"/>
        </w:rPr>
        <w:t>de</w:t>
      </w:r>
      <w:r w:rsidR="00401E65">
        <w:rPr>
          <w:spacing w:val="-8"/>
          <w:sz w:val="16"/>
        </w:rPr>
        <w:t xml:space="preserve"> </w:t>
      </w:r>
      <w:r w:rsidR="00401E65">
        <w:rPr>
          <w:sz w:val="16"/>
        </w:rPr>
        <w:t>la</w:t>
      </w:r>
      <w:r w:rsidR="00401E65">
        <w:rPr>
          <w:spacing w:val="-7"/>
          <w:sz w:val="16"/>
        </w:rPr>
        <w:t xml:space="preserve"> </w:t>
      </w:r>
      <w:r w:rsidR="00401E65">
        <w:rPr>
          <w:sz w:val="16"/>
        </w:rPr>
        <w:t>Subdirección</w:t>
      </w:r>
      <w:r w:rsidR="00401E65">
        <w:rPr>
          <w:spacing w:val="-8"/>
          <w:sz w:val="16"/>
        </w:rPr>
        <w:t xml:space="preserve"> </w:t>
      </w:r>
      <w:r w:rsidR="00401E65">
        <w:rPr>
          <w:sz w:val="16"/>
        </w:rPr>
        <w:t>de</w:t>
      </w:r>
      <w:r w:rsidR="00401E65">
        <w:rPr>
          <w:spacing w:val="-8"/>
          <w:sz w:val="16"/>
        </w:rPr>
        <w:t xml:space="preserve"> </w:t>
      </w:r>
      <w:r w:rsidR="00401E65">
        <w:rPr>
          <w:sz w:val="16"/>
        </w:rPr>
        <w:t>Gestión</w:t>
      </w:r>
      <w:r w:rsidR="00401E65">
        <w:rPr>
          <w:spacing w:val="-8"/>
          <w:sz w:val="16"/>
        </w:rPr>
        <w:t xml:space="preserve"> </w:t>
      </w:r>
      <w:r w:rsidR="00401E65">
        <w:rPr>
          <w:sz w:val="16"/>
        </w:rPr>
        <w:t>Contractual</w:t>
      </w:r>
    </w:p>
    <w:p w14:paraId="1B251200" w14:textId="77777777" w:rsidR="00B2359F" w:rsidRDefault="00401E65">
      <w:pPr>
        <w:tabs>
          <w:tab w:val="left" w:pos="910"/>
        </w:tabs>
        <w:spacing w:before="23" w:line="163" w:lineRule="auto"/>
        <w:ind w:left="100"/>
        <w:rPr>
          <w:sz w:val="16"/>
        </w:rPr>
      </w:pPr>
      <w:r>
        <w:rPr>
          <w:position w:val="-9"/>
          <w:sz w:val="16"/>
        </w:rPr>
        <w:t>Revisó:</w:t>
      </w:r>
      <w:r>
        <w:rPr>
          <w:position w:val="-9"/>
          <w:sz w:val="16"/>
        </w:rPr>
        <w:tab/>
      </w:r>
      <w:r>
        <w:rPr>
          <w:sz w:val="16"/>
        </w:rPr>
        <w:t>Alejandro</w:t>
      </w:r>
      <w:r>
        <w:rPr>
          <w:spacing w:val="-10"/>
          <w:sz w:val="16"/>
        </w:rPr>
        <w:t xml:space="preserve"> </w:t>
      </w:r>
      <w:r>
        <w:rPr>
          <w:sz w:val="16"/>
        </w:rPr>
        <w:t>Sarmiento</w:t>
      </w:r>
      <w:r>
        <w:rPr>
          <w:spacing w:val="-5"/>
          <w:sz w:val="16"/>
        </w:rPr>
        <w:t xml:space="preserve"> </w:t>
      </w:r>
      <w:r>
        <w:rPr>
          <w:sz w:val="16"/>
        </w:rPr>
        <w:t>Cantillo</w:t>
      </w:r>
    </w:p>
    <w:p w14:paraId="783049FC" w14:textId="77777777" w:rsidR="00B2359F" w:rsidRDefault="000F73AB">
      <w:pPr>
        <w:spacing w:line="153" w:lineRule="exact"/>
        <w:ind w:left="911"/>
        <w:rPr>
          <w:sz w:val="16"/>
        </w:rPr>
      </w:pPr>
      <w:r>
        <w:rPr>
          <w:noProof/>
        </w:rPr>
        <w:pict w14:anchorId="3B55F2E2">
          <v:group id="docshapegroup11" o:spid="_x0000_s2053" alt="" style="position:absolute;left:0;text-align:left;margin-left:125.55pt;margin-top:8.2pt;width:264.3pt;height:1.15pt;z-index:-15725056;mso-wrap-distance-left:0;mso-wrap-distance-right:0;mso-position-horizontal-relative:page" coordorigin="2511,164" coordsize="5286,23">
            <v:line id="_x0000_s2055" alt="" style="position:absolute" from="2511,179" to="7731,179" strokecolor="gray">
              <v:stroke dashstyle="dot"/>
            </v:line>
            <v:shape id="docshape12" o:spid="_x0000_s2054" alt="" style="position:absolute;left:2511;top:171;width:5286;height:2" coordorigin="2511,172" coordsize="5286,0" o:spt="100" adj="0,,0" path="m2511,172r5286,m2511,172r5286,e" filled="f" strokecolor="#7f7f7f">
              <v:stroke dashstyle="dot" joinstyle="round"/>
              <v:formulas/>
              <v:path arrowok="t" o:connecttype="segments"/>
            </v:shape>
            <w10:wrap type="topAndBottom" anchorx="page"/>
          </v:group>
        </w:pict>
      </w:r>
      <w:r w:rsidR="00401E65">
        <w:rPr>
          <w:sz w:val="16"/>
        </w:rPr>
        <w:t>Gestor</w:t>
      </w:r>
      <w:r w:rsidR="00401E65">
        <w:rPr>
          <w:spacing w:val="-7"/>
          <w:sz w:val="16"/>
        </w:rPr>
        <w:t xml:space="preserve"> </w:t>
      </w:r>
      <w:r w:rsidR="00401E65">
        <w:rPr>
          <w:sz w:val="16"/>
        </w:rPr>
        <w:t>T1-15</w:t>
      </w:r>
      <w:r w:rsidR="00401E65">
        <w:rPr>
          <w:spacing w:val="-6"/>
          <w:sz w:val="16"/>
        </w:rPr>
        <w:t xml:space="preserve"> </w:t>
      </w:r>
      <w:r w:rsidR="00401E65">
        <w:rPr>
          <w:sz w:val="16"/>
        </w:rPr>
        <w:t>de</w:t>
      </w:r>
      <w:r w:rsidR="00401E65">
        <w:rPr>
          <w:spacing w:val="-6"/>
          <w:sz w:val="16"/>
        </w:rPr>
        <w:t xml:space="preserve"> </w:t>
      </w:r>
      <w:r w:rsidR="00401E65">
        <w:rPr>
          <w:sz w:val="16"/>
        </w:rPr>
        <w:t>la</w:t>
      </w:r>
      <w:r w:rsidR="00401E65">
        <w:rPr>
          <w:spacing w:val="-6"/>
          <w:sz w:val="16"/>
        </w:rPr>
        <w:t xml:space="preserve"> </w:t>
      </w:r>
      <w:r w:rsidR="00401E65">
        <w:rPr>
          <w:sz w:val="16"/>
        </w:rPr>
        <w:t>Subdirección</w:t>
      </w:r>
      <w:r w:rsidR="00401E65">
        <w:rPr>
          <w:spacing w:val="-6"/>
          <w:sz w:val="16"/>
        </w:rPr>
        <w:t xml:space="preserve"> </w:t>
      </w:r>
      <w:r w:rsidR="00401E65">
        <w:rPr>
          <w:sz w:val="16"/>
        </w:rPr>
        <w:t>de</w:t>
      </w:r>
      <w:r w:rsidR="00401E65">
        <w:rPr>
          <w:spacing w:val="-6"/>
          <w:sz w:val="16"/>
        </w:rPr>
        <w:t xml:space="preserve"> </w:t>
      </w:r>
      <w:r w:rsidR="00401E65">
        <w:rPr>
          <w:sz w:val="16"/>
        </w:rPr>
        <w:t>Gestión</w:t>
      </w:r>
      <w:r w:rsidR="00401E65">
        <w:rPr>
          <w:spacing w:val="-7"/>
          <w:sz w:val="16"/>
        </w:rPr>
        <w:t xml:space="preserve"> </w:t>
      </w:r>
      <w:r w:rsidR="00401E65">
        <w:rPr>
          <w:sz w:val="16"/>
        </w:rPr>
        <w:t>Contractual</w:t>
      </w:r>
    </w:p>
    <w:p w14:paraId="6F934D64" w14:textId="77777777" w:rsidR="00B2359F" w:rsidRDefault="00401E65">
      <w:pPr>
        <w:spacing w:before="23" w:line="163" w:lineRule="auto"/>
        <w:ind w:left="100"/>
        <w:rPr>
          <w:sz w:val="16"/>
        </w:rPr>
      </w:pPr>
      <w:r>
        <w:rPr>
          <w:position w:val="-9"/>
          <w:sz w:val="16"/>
        </w:rPr>
        <w:t>Aprobó:</w:t>
      </w:r>
      <w:r>
        <w:rPr>
          <w:spacing w:val="39"/>
          <w:position w:val="-9"/>
          <w:sz w:val="16"/>
        </w:rPr>
        <w:t xml:space="preserve"> </w:t>
      </w:r>
      <w:r>
        <w:rPr>
          <w:sz w:val="16"/>
        </w:rPr>
        <w:t>Carolina</w:t>
      </w:r>
      <w:r>
        <w:rPr>
          <w:spacing w:val="-7"/>
          <w:sz w:val="16"/>
        </w:rPr>
        <w:t xml:space="preserve"> </w:t>
      </w:r>
      <w:r>
        <w:rPr>
          <w:sz w:val="16"/>
        </w:rPr>
        <w:t>Quintero</w:t>
      </w:r>
      <w:r>
        <w:rPr>
          <w:spacing w:val="-6"/>
          <w:sz w:val="16"/>
        </w:rPr>
        <w:t xml:space="preserve"> </w:t>
      </w:r>
      <w:proofErr w:type="spellStart"/>
      <w:r>
        <w:rPr>
          <w:sz w:val="16"/>
        </w:rPr>
        <w:t>Gacharná</w:t>
      </w:r>
      <w:proofErr w:type="spellEnd"/>
    </w:p>
    <w:p w14:paraId="010CF77C" w14:textId="77777777" w:rsidR="00B2359F" w:rsidRDefault="000F73AB">
      <w:pPr>
        <w:spacing w:line="153" w:lineRule="exact"/>
        <w:ind w:left="911"/>
        <w:rPr>
          <w:sz w:val="16"/>
        </w:rPr>
      </w:pPr>
      <w:r>
        <w:rPr>
          <w:noProof/>
        </w:rPr>
        <w:pict w14:anchorId="7F95AD75">
          <v:group id="docshapegroup13" o:spid="_x0000_s2050" alt="" style="position:absolute;left:0;text-align:left;margin-left:125.55pt;margin-top:8.05pt;width:264.3pt;height:1.15pt;z-index:-15724544;mso-wrap-distance-left:0;mso-wrap-distance-right:0;mso-position-horizontal-relative:page" coordorigin="2511,161" coordsize="5286,23">
            <v:line id="_x0000_s2052" alt="" style="position:absolute" from="2511,168" to="7731,168" strokecolor="gray">
              <v:stroke dashstyle="dot"/>
            </v:line>
            <v:line id="_x0000_s2051" alt="" style="position:absolute" from="2511,176" to="7797,176" strokecolor="#7f7f7f">
              <v:stroke dashstyle="dot"/>
            </v:line>
            <w10:wrap type="topAndBottom" anchorx="page"/>
          </v:group>
        </w:pict>
      </w:r>
      <w:r w:rsidR="00401E65">
        <w:rPr>
          <w:sz w:val="16"/>
        </w:rPr>
        <w:t>Subdirectora</w:t>
      </w:r>
      <w:r w:rsidR="00401E65">
        <w:rPr>
          <w:spacing w:val="-10"/>
          <w:sz w:val="16"/>
        </w:rPr>
        <w:t xml:space="preserve"> </w:t>
      </w:r>
      <w:r w:rsidR="00401E65">
        <w:rPr>
          <w:sz w:val="16"/>
        </w:rPr>
        <w:t>de</w:t>
      </w:r>
      <w:r w:rsidR="00401E65">
        <w:rPr>
          <w:spacing w:val="-9"/>
          <w:sz w:val="16"/>
        </w:rPr>
        <w:t xml:space="preserve"> </w:t>
      </w:r>
      <w:r w:rsidR="00401E65">
        <w:rPr>
          <w:sz w:val="16"/>
        </w:rPr>
        <w:t>Gestión</w:t>
      </w:r>
      <w:r w:rsidR="00401E65">
        <w:rPr>
          <w:spacing w:val="-9"/>
          <w:sz w:val="16"/>
        </w:rPr>
        <w:t xml:space="preserve"> </w:t>
      </w:r>
      <w:r w:rsidR="00401E65">
        <w:rPr>
          <w:sz w:val="16"/>
        </w:rPr>
        <w:t>Contractual</w:t>
      </w:r>
      <w:r w:rsidR="00401E65">
        <w:rPr>
          <w:spacing w:val="-9"/>
          <w:sz w:val="16"/>
        </w:rPr>
        <w:t xml:space="preserve"> </w:t>
      </w:r>
      <w:r w:rsidR="00401E65">
        <w:rPr>
          <w:sz w:val="16"/>
        </w:rPr>
        <w:t>ANCP-CCE</w:t>
      </w:r>
    </w:p>
    <w:sectPr w:rsidR="00B2359F">
      <w:pgSz w:w="12240" w:h="15840"/>
      <w:pgMar w:top="1560" w:right="800" w:bottom="1900" w:left="160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EAFE7" w14:textId="77777777" w:rsidR="00401E65" w:rsidRDefault="00401E65">
      <w:r>
        <w:separator/>
      </w:r>
    </w:p>
  </w:endnote>
  <w:endnote w:type="continuationSeparator" w:id="0">
    <w:p w14:paraId="42446911" w14:textId="77777777" w:rsidR="00401E65" w:rsidRDefault="0040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0D1DE" w14:textId="77777777" w:rsidR="00B2359F" w:rsidRDefault="000F73AB">
    <w:pPr>
      <w:pStyle w:val="Textoindependiente"/>
      <w:spacing w:line="14" w:lineRule="auto"/>
      <w:ind w:left="0"/>
      <w:rPr>
        <w:sz w:val="20"/>
      </w:rPr>
    </w:pPr>
    <w:r>
      <w:rPr>
        <w:noProof/>
      </w:rPr>
      <w:pict w14:anchorId="3F7CFAC0">
        <v:shape id="docshape1" o:spid="_x0000_s1029" alt="" style="position:absolute;margin-left:83.65pt;margin-top:693.15pt;width:444.7pt;height:.1pt;z-index:-15852544;mso-wrap-edited:f;mso-width-percent:0;mso-height-percent:0;mso-position-horizontal-relative:page;mso-position-vertical-relative:page;mso-width-percent:0;mso-height-percent:0" coordsize="8894,1270" path="m,l,,8894,e" filled="f" strokeweight=".5pt">
          <v:path arrowok="t" o:connecttype="custom" o:connectlocs="0,0;0,0;5647690,0" o:connectangles="0,0,0"/>
          <w10:wrap anchorx="page" anchory="page"/>
        </v:shape>
      </w:pict>
    </w:r>
    <w:r>
      <w:rPr>
        <w:noProof/>
      </w:rPr>
      <w:pict w14:anchorId="487AB774">
        <v:shapetype id="_x0000_t202" coordsize="21600,21600" o:spt="202" path="m,l,21600r21600,l21600,xe">
          <v:stroke joinstyle="miter"/>
          <v:path gradientshapeok="t" o:connecttype="rect"/>
        </v:shapetype>
        <v:shape id="docshape2" o:spid="_x0000_s1028" type="#_x0000_t202" alt="" style="position:absolute;margin-left:84.05pt;margin-top:693.4pt;width:235.05pt;height:51pt;z-index:-15852032;mso-wrap-style:square;mso-wrap-edited:f;mso-width-percent:0;mso-height-percent:0;mso-position-horizontal-relative:page;mso-position-vertical-relative:page;mso-width-percent:0;mso-height-percent:0;v-text-anchor:top" filled="f" stroked="f">
          <v:textbox inset="0,0,0,0">
            <w:txbxContent>
              <w:p w14:paraId="0FFE3E09" w14:textId="77777777" w:rsidR="00B2359F" w:rsidRDefault="00401E65">
                <w:pPr>
                  <w:spacing w:before="20" w:line="259" w:lineRule="auto"/>
                  <w:ind w:left="20"/>
                  <w:rPr>
                    <w:b/>
                    <w:sz w:val="20"/>
                  </w:rPr>
                </w:pPr>
                <w:r>
                  <w:rPr>
                    <w:b/>
                    <w:sz w:val="20"/>
                  </w:rPr>
                  <w:t>Agencia</w:t>
                </w:r>
                <w:r>
                  <w:rPr>
                    <w:b/>
                    <w:spacing w:val="-9"/>
                    <w:sz w:val="20"/>
                  </w:rPr>
                  <w:t xml:space="preserve"> </w:t>
                </w:r>
                <w:r>
                  <w:rPr>
                    <w:b/>
                    <w:sz w:val="20"/>
                  </w:rPr>
                  <w:t>Nacional</w:t>
                </w:r>
                <w:r>
                  <w:rPr>
                    <w:b/>
                    <w:spacing w:val="-9"/>
                    <w:sz w:val="20"/>
                  </w:rPr>
                  <w:t xml:space="preserve"> </w:t>
                </w:r>
                <w:r>
                  <w:rPr>
                    <w:b/>
                    <w:sz w:val="20"/>
                  </w:rPr>
                  <w:t>de</w:t>
                </w:r>
                <w:r>
                  <w:rPr>
                    <w:b/>
                    <w:spacing w:val="-9"/>
                    <w:sz w:val="20"/>
                  </w:rPr>
                  <w:t xml:space="preserve"> </w:t>
                </w:r>
                <w:r>
                  <w:rPr>
                    <w:b/>
                    <w:sz w:val="20"/>
                  </w:rPr>
                  <w:t>Contratación</w:t>
                </w:r>
                <w:r>
                  <w:rPr>
                    <w:b/>
                    <w:spacing w:val="1"/>
                    <w:sz w:val="20"/>
                  </w:rPr>
                  <w:t xml:space="preserve"> </w:t>
                </w:r>
                <w:r>
                  <w:rPr>
                    <w:b/>
                    <w:sz w:val="20"/>
                  </w:rPr>
                  <w:t>Pública</w:t>
                </w:r>
                <w:r>
                  <w:rPr>
                    <w:b/>
                    <w:spacing w:val="-65"/>
                    <w:sz w:val="20"/>
                  </w:rPr>
                  <w:t xml:space="preserve"> </w:t>
                </w:r>
                <w:r>
                  <w:rPr>
                    <w:b/>
                    <w:sz w:val="20"/>
                  </w:rPr>
                  <w:t>Colombia</w:t>
                </w:r>
                <w:r>
                  <w:rPr>
                    <w:b/>
                    <w:spacing w:val="-2"/>
                    <w:sz w:val="20"/>
                  </w:rPr>
                  <w:t xml:space="preserve"> </w:t>
                </w:r>
                <w:r>
                  <w:rPr>
                    <w:b/>
                    <w:sz w:val="20"/>
                  </w:rPr>
                  <w:t>Compra</w:t>
                </w:r>
                <w:r>
                  <w:rPr>
                    <w:b/>
                    <w:spacing w:val="-2"/>
                    <w:sz w:val="20"/>
                  </w:rPr>
                  <w:t xml:space="preserve"> </w:t>
                </w:r>
                <w:r>
                  <w:rPr>
                    <w:b/>
                    <w:sz w:val="20"/>
                  </w:rPr>
                  <w:t>Eficiente</w:t>
                </w:r>
              </w:p>
              <w:p w14:paraId="279E9C8E" w14:textId="77777777" w:rsidR="00B2359F" w:rsidRDefault="00401E65">
                <w:pPr>
                  <w:spacing w:line="259" w:lineRule="auto"/>
                  <w:ind w:left="20"/>
                  <w:rPr>
                    <w:sz w:val="18"/>
                  </w:rPr>
                </w:pPr>
                <w:r>
                  <w:rPr>
                    <w:sz w:val="18"/>
                  </w:rPr>
                  <w:t>Dirección:</w:t>
                </w:r>
                <w:r>
                  <w:rPr>
                    <w:spacing w:val="-5"/>
                    <w:sz w:val="18"/>
                  </w:rPr>
                  <w:t xml:space="preserve"> </w:t>
                </w:r>
                <w:r>
                  <w:rPr>
                    <w:sz w:val="18"/>
                  </w:rPr>
                  <w:t>Carrera</w:t>
                </w:r>
                <w:r>
                  <w:rPr>
                    <w:spacing w:val="-5"/>
                    <w:sz w:val="18"/>
                  </w:rPr>
                  <w:t xml:space="preserve"> </w:t>
                </w:r>
                <w:r>
                  <w:rPr>
                    <w:sz w:val="18"/>
                  </w:rPr>
                  <w:t>7</w:t>
                </w:r>
                <w:r>
                  <w:rPr>
                    <w:spacing w:val="-5"/>
                    <w:sz w:val="18"/>
                  </w:rPr>
                  <w:t xml:space="preserve"> </w:t>
                </w:r>
                <w:r>
                  <w:rPr>
                    <w:sz w:val="18"/>
                  </w:rPr>
                  <w:t>#</w:t>
                </w:r>
                <w:r>
                  <w:rPr>
                    <w:spacing w:val="-5"/>
                    <w:sz w:val="18"/>
                  </w:rPr>
                  <w:t xml:space="preserve"> </w:t>
                </w:r>
                <w:r>
                  <w:rPr>
                    <w:sz w:val="18"/>
                  </w:rPr>
                  <w:t>26</w:t>
                </w:r>
                <w:r>
                  <w:rPr>
                    <w:spacing w:val="5"/>
                    <w:sz w:val="18"/>
                  </w:rPr>
                  <w:t xml:space="preserve"> </w:t>
                </w:r>
                <w:r>
                  <w:rPr>
                    <w:sz w:val="18"/>
                  </w:rPr>
                  <w:t>–</w:t>
                </w:r>
                <w:r>
                  <w:rPr>
                    <w:spacing w:val="-5"/>
                    <w:sz w:val="18"/>
                  </w:rPr>
                  <w:t xml:space="preserve"> </w:t>
                </w:r>
                <w:r>
                  <w:rPr>
                    <w:sz w:val="18"/>
                  </w:rPr>
                  <w:t>20</w:t>
                </w:r>
                <w:r>
                  <w:rPr>
                    <w:spacing w:val="-4"/>
                    <w:sz w:val="18"/>
                  </w:rPr>
                  <w:t xml:space="preserve"> </w:t>
                </w:r>
                <w:r>
                  <w:rPr>
                    <w:sz w:val="18"/>
                  </w:rPr>
                  <w:t>-</w:t>
                </w:r>
                <w:r>
                  <w:rPr>
                    <w:spacing w:val="-5"/>
                    <w:sz w:val="18"/>
                  </w:rPr>
                  <w:t xml:space="preserve"> </w:t>
                </w:r>
                <w:r>
                  <w:rPr>
                    <w:sz w:val="18"/>
                  </w:rPr>
                  <w:t>Bogotá,</w:t>
                </w:r>
                <w:r>
                  <w:rPr>
                    <w:spacing w:val="-5"/>
                    <w:sz w:val="18"/>
                  </w:rPr>
                  <w:t xml:space="preserve"> </w:t>
                </w:r>
                <w:r>
                  <w:rPr>
                    <w:sz w:val="18"/>
                  </w:rPr>
                  <w:t>Colombia</w:t>
                </w:r>
                <w:r>
                  <w:rPr>
                    <w:spacing w:val="-60"/>
                    <w:sz w:val="18"/>
                  </w:rPr>
                  <w:t xml:space="preserve"> </w:t>
                </w:r>
                <w:r>
                  <w:rPr>
                    <w:sz w:val="18"/>
                  </w:rPr>
                  <w:t>Mesa</w:t>
                </w:r>
                <w:r>
                  <w:rPr>
                    <w:spacing w:val="-3"/>
                    <w:sz w:val="18"/>
                  </w:rPr>
                  <w:t xml:space="preserve"> </w:t>
                </w:r>
                <w:r>
                  <w:rPr>
                    <w:sz w:val="18"/>
                  </w:rPr>
                  <w:t>de</w:t>
                </w:r>
                <w:r>
                  <w:rPr>
                    <w:spacing w:val="-2"/>
                    <w:sz w:val="18"/>
                  </w:rPr>
                  <w:t xml:space="preserve"> </w:t>
                </w:r>
                <w:r>
                  <w:rPr>
                    <w:sz w:val="18"/>
                  </w:rPr>
                  <w:t>servicio:</w:t>
                </w:r>
                <w:r>
                  <w:rPr>
                    <w:spacing w:val="-2"/>
                    <w:sz w:val="18"/>
                  </w:rPr>
                  <w:t xml:space="preserve"> </w:t>
                </w:r>
                <w:r>
                  <w:rPr>
                    <w:sz w:val="18"/>
                  </w:rPr>
                  <w:t>(+57)</w:t>
                </w:r>
                <w:r>
                  <w:rPr>
                    <w:spacing w:val="-2"/>
                    <w:sz w:val="18"/>
                  </w:rPr>
                  <w:t xml:space="preserve"> </w:t>
                </w:r>
                <w:r>
                  <w:rPr>
                    <w:sz w:val="18"/>
                  </w:rPr>
                  <w:t>601</w:t>
                </w:r>
                <w:r>
                  <w:rPr>
                    <w:spacing w:val="-3"/>
                    <w:sz w:val="18"/>
                  </w:rPr>
                  <w:t xml:space="preserve"> </w:t>
                </w:r>
                <w:r>
                  <w:rPr>
                    <w:sz w:val="18"/>
                  </w:rPr>
                  <w:t>7456788</w:t>
                </w:r>
              </w:p>
            </w:txbxContent>
          </v:textbox>
          <w10:wrap anchorx="page" anchory="page"/>
        </v:shape>
      </w:pict>
    </w:r>
    <w:r>
      <w:rPr>
        <w:noProof/>
      </w:rPr>
      <w:pict w14:anchorId="7B987609">
        <v:shape id="docshape3" o:spid="_x0000_s1027" type="#_x0000_t202" alt="" style="position:absolute;margin-left:474.4pt;margin-top:695.4pt;width:38.5pt;height:11.75pt;z-index:-15851520;mso-wrap-style:square;mso-wrap-edited:f;mso-width-percent:0;mso-height-percent:0;mso-position-horizontal-relative:page;mso-position-vertical-relative:page;mso-width-percent:0;mso-height-percent:0;v-text-anchor:top" filled="f" stroked="f">
          <v:textbox inset="0,0,0,0">
            <w:txbxContent>
              <w:p w14:paraId="1B6D8644" w14:textId="77777777" w:rsidR="00B2359F" w:rsidRDefault="00401E65">
                <w:pPr>
                  <w:spacing w:before="20"/>
                  <w:ind w:left="20"/>
                  <w:rPr>
                    <w:b/>
                    <w:sz w:val="16"/>
                  </w:rPr>
                </w:pPr>
                <w:r>
                  <w:rPr>
                    <w:b/>
                    <w:sz w:val="16"/>
                  </w:rPr>
                  <w:t>pág.</w:t>
                </w:r>
                <w:r>
                  <w:rPr>
                    <w:b/>
                    <w:spacing w:val="-1"/>
                    <w:sz w:val="16"/>
                  </w:rPr>
                  <w:t xml:space="preserve"> </w:t>
                </w:r>
                <w:r>
                  <w:fldChar w:fldCharType="begin"/>
                </w:r>
                <w:r>
                  <w:rPr>
                    <w:b/>
                    <w:sz w:val="16"/>
                  </w:rPr>
                  <w:instrText xml:space="preserve"> PAGE </w:instrText>
                </w:r>
                <w:r>
                  <w:fldChar w:fldCharType="separate"/>
                </w:r>
                <w:r>
                  <w:t>10</w:t>
                </w:r>
                <w:r>
                  <w:fldChar w:fldCharType="end"/>
                </w:r>
              </w:p>
            </w:txbxContent>
          </v:textbox>
          <w10:wrap anchorx="page" anchory="page"/>
        </v:shape>
      </w:pict>
    </w:r>
    <w:r>
      <w:rPr>
        <w:noProof/>
      </w:rPr>
      <w:pict w14:anchorId="3227A842">
        <v:shape id="docshape4" o:spid="_x0000_s1026" type="#_x0000_t202" alt="" style="position:absolute;margin-left:84.05pt;margin-top:743.5pt;width:198.8pt;height:12.95pt;z-index:-15851008;mso-wrap-style:square;mso-wrap-edited:f;mso-width-percent:0;mso-height-percent:0;mso-position-horizontal-relative:page;mso-position-vertical-relative:page;mso-width-percent:0;mso-height-percent:0;v-text-anchor:top" filled="f" stroked="f">
          <v:textbox inset="0,0,0,0">
            <w:txbxContent>
              <w:p w14:paraId="39189A13" w14:textId="77777777" w:rsidR="00B2359F" w:rsidRDefault="00401E65">
                <w:pPr>
                  <w:spacing w:before="20"/>
                  <w:ind w:left="20"/>
                  <w:rPr>
                    <w:sz w:val="18"/>
                  </w:rPr>
                </w:pPr>
                <w:r>
                  <w:rPr>
                    <w:sz w:val="18"/>
                  </w:rPr>
                  <w:t>Atención</w:t>
                </w:r>
                <w:r>
                  <w:rPr>
                    <w:spacing w:val="-7"/>
                    <w:sz w:val="18"/>
                  </w:rPr>
                  <w:t xml:space="preserve"> </w:t>
                </w:r>
                <w:r>
                  <w:rPr>
                    <w:sz w:val="18"/>
                  </w:rPr>
                  <w:t>al</w:t>
                </w:r>
                <w:r>
                  <w:rPr>
                    <w:spacing w:val="-8"/>
                    <w:sz w:val="18"/>
                  </w:rPr>
                  <w:t xml:space="preserve"> </w:t>
                </w:r>
                <w:r>
                  <w:rPr>
                    <w:sz w:val="18"/>
                  </w:rPr>
                  <w:t>ciudadano: (+57)</w:t>
                </w:r>
                <w:r>
                  <w:rPr>
                    <w:spacing w:val="-7"/>
                    <w:sz w:val="18"/>
                  </w:rPr>
                  <w:t xml:space="preserve"> </w:t>
                </w:r>
                <w:r>
                  <w:rPr>
                    <w:sz w:val="18"/>
                  </w:rPr>
                  <w:t>601</w:t>
                </w:r>
                <w:r>
                  <w:rPr>
                    <w:spacing w:val="-7"/>
                    <w:sz w:val="18"/>
                  </w:rPr>
                  <w:t xml:space="preserve"> </w:t>
                </w:r>
                <w:r>
                  <w:rPr>
                    <w:sz w:val="18"/>
                  </w:rPr>
                  <w:t>7956600</w:t>
                </w:r>
              </w:p>
            </w:txbxContent>
          </v:textbox>
          <w10:wrap anchorx="page" anchory="page"/>
        </v:shape>
      </w:pict>
    </w:r>
    <w:r>
      <w:rPr>
        <w:noProof/>
      </w:rPr>
      <w:pict w14:anchorId="4FDBF4CD">
        <v:shape id="docshape5" o:spid="_x0000_s1025" type="#_x0000_t202" alt="" style="position:absolute;margin-left:312.8pt;margin-top:745.3pt;width:211.65pt;height:10.95pt;z-index:-15850496;mso-wrap-style:square;mso-wrap-edited:f;mso-width-percent:0;mso-height-percent:0;mso-position-horizontal-relative:page;mso-position-vertical-relative:page;mso-width-percent:0;mso-height-percent:0;v-text-anchor:top" filled="f" stroked="f">
          <v:textbox inset="0,0,0,0">
            <w:txbxContent>
              <w:p w14:paraId="280F816A" w14:textId="77777777" w:rsidR="00B2359F" w:rsidRDefault="00401E65">
                <w:pPr>
                  <w:spacing w:before="14"/>
                  <w:ind w:left="20"/>
                  <w:rPr>
                    <w:rFonts w:ascii="Arial" w:hAnsi="Arial"/>
                    <w:sz w:val="16"/>
                  </w:rPr>
                </w:pPr>
                <w:r>
                  <w:rPr>
                    <w:rFonts w:ascii="Arial" w:hAnsi="Arial"/>
                    <w:b/>
                    <w:sz w:val="16"/>
                  </w:rPr>
                  <w:t>Código:</w:t>
                </w:r>
                <w:r>
                  <w:rPr>
                    <w:rFonts w:ascii="Arial" w:hAnsi="Arial"/>
                    <w:b/>
                    <w:spacing w:val="-5"/>
                    <w:sz w:val="16"/>
                  </w:rPr>
                  <w:t xml:space="preserve"> </w:t>
                </w:r>
                <w:r>
                  <w:rPr>
                    <w:rFonts w:ascii="Arial" w:hAnsi="Arial"/>
                    <w:sz w:val="16"/>
                  </w:rPr>
                  <w:t>CCE-REC-FM-17</w:t>
                </w:r>
                <w:r>
                  <w:rPr>
                    <w:rFonts w:ascii="Arial" w:hAnsi="Arial"/>
                    <w:spacing w:val="-7"/>
                    <w:sz w:val="16"/>
                  </w:rPr>
                  <w:t xml:space="preserve"> </w:t>
                </w:r>
                <w:r>
                  <w:rPr>
                    <w:rFonts w:ascii="Arial" w:hAnsi="Arial"/>
                    <w:b/>
                    <w:sz w:val="16"/>
                  </w:rPr>
                  <w:t>Versión:</w:t>
                </w:r>
                <w:r>
                  <w:rPr>
                    <w:rFonts w:ascii="Arial" w:hAnsi="Arial"/>
                    <w:b/>
                    <w:spacing w:val="-6"/>
                    <w:sz w:val="16"/>
                  </w:rPr>
                  <w:t xml:space="preserve"> </w:t>
                </w:r>
                <w:r>
                  <w:rPr>
                    <w:rFonts w:ascii="Arial" w:hAnsi="Arial"/>
                    <w:sz w:val="16"/>
                  </w:rPr>
                  <w:t>02</w:t>
                </w:r>
                <w:r>
                  <w:rPr>
                    <w:rFonts w:ascii="Arial" w:hAnsi="Arial"/>
                    <w:spacing w:val="-6"/>
                    <w:sz w:val="16"/>
                  </w:rPr>
                  <w:t xml:space="preserve"> </w:t>
                </w:r>
                <w:r>
                  <w:rPr>
                    <w:rFonts w:ascii="Arial" w:hAnsi="Arial"/>
                    <w:sz w:val="16"/>
                  </w:rPr>
                  <w:t>Fecha:</w:t>
                </w:r>
                <w:r>
                  <w:rPr>
                    <w:rFonts w:ascii="Arial" w:hAnsi="Arial"/>
                    <w:spacing w:val="-8"/>
                    <w:sz w:val="16"/>
                  </w:rPr>
                  <w:t xml:space="preserve"> </w:t>
                </w:r>
                <w:r>
                  <w:rPr>
                    <w:rFonts w:ascii="Arial" w:hAnsi="Arial"/>
                    <w:sz w:val="16"/>
                  </w:rPr>
                  <w:t>31-08-2023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48F61" w14:textId="77777777" w:rsidR="00401E65" w:rsidRDefault="00401E65">
      <w:r>
        <w:separator/>
      </w:r>
    </w:p>
  </w:footnote>
  <w:footnote w:type="continuationSeparator" w:id="0">
    <w:p w14:paraId="42DEE8BB" w14:textId="77777777" w:rsidR="00401E65" w:rsidRDefault="0040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96AA5" w14:textId="77777777" w:rsidR="00B2359F" w:rsidRDefault="00401E65">
    <w:pPr>
      <w:pStyle w:val="Textoindependiente"/>
      <w:spacing w:line="14" w:lineRule="auto"/>
      <w:ind w:left="0"/>
      <w:rPr>
        <w:sz w:val="20"/>
      </w:rPr>
    </w:pPr>
    <w:r>
      <w:rPr>
        <w:noProof/>
      </w:rPr>
      <w:drawing>
        <wp:anchor distT="0" distB="0" distL="0" distR="0" simplePos="0" relativeHeight="487463424" behindDoc="1" locked="0" layoutInCell="1" allowOverlap="1" wp14:anchorId="22FBDB05" wp14:editId="330E1D0B">
          <wp:simplePos x="0" y="0"/>
          <wp:positionH relativeFrom="page">
            <wp:posOffset>2924175</wp:posOffset>
          </wp:positionH>
          <wp:positionV relativeFrom="page">
            <wp:posOffset>104775</wp:posOffset>
          </wp:positionV>
          <wp:extent cx="1924050" cy="8559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202A3"/>
    <w:multiLevelType w:val="hybridMultilevel"/>
    <w:tmpl w:val="C81A2296"/>
    <w:lvl w:ilvl="0" w:tplc="37F64DB0">
      <w:start w:val="1"/>
      <w:numFmt w:val="decimal"/>
      <w:lvlText w:val="%1."/>
      <w:lvlJc w:val="left"/>
      <w:pPr>
        <w:ind w:left="385" w:hanging="284"/>
        <w:jc w:val="left"/>
      </w:pPr>
      <w:rPr>
        <w:rFonts w:ascii="Verdana" w:eastAsia="Verdana" w:hAnsi="Verdana" w:cs="Verdana" w:hint="default"/>
        <w:b/>
        <w:bCs/>
        <w:i w:val="0"/>
        <w:iCs w:val="0"/>
        <w:spacing w:val="-1"/>
        <w:w w:val="99"/>
        <w:sz w:val="22"/>
        <w:szCs w:val="22"/>
        <w:lang w:val="es-ES" w:eastAsia="en-US" w:bidi="ar-SA"/>
      </w:rPr>
    </w:lvl>
    <w:lvl w:ilvl="1" w:tplc="D8C0BCC4">
      <w:numFmt w:val="bullet"/>
      <w:lvlText w:val="•"/>
      <w:lvlJc w:val="left"/>
      <w:pPr>
        <w:ind w:left="1326" w:hanging="284"/>
      </w:pPr>
      <w:rPr>
        <w:rFonts w:hint="default"/>
        <w:lang w:val="es-ES" w:eastAsia="en-US" w:bidi="ar-SA"/>
      </w:rPr>
    </w:lvl>
    <w:lvl w:ilvl="2" w:tplc="5AA6FBBC">
      <w:numFmt w:val="bullet"/>
      <w:lvlText w:val="•"/>
      <w:lvlJc w:val="left"/>
      <w:pPr>
        <w:ind w:left="2272" w:hanging="284"/>
      </w:pPr>
      <w:rPr>
        <w:rFonts w:hint="default"/>
        <w:lang w:val="es-ES" w:eastAsia="en-US" w:bidi="ar-SA"/>
      </w:rPr>
    </w:lvl>
    <w:lvl w:ilvl="3" w:tplc="F50A1356">
      <w:numFmt w:val="bullet"/>
      <w:lvlText w:val="•"/>
      <w:lvlJc w:val="left"/>
      <w:pPr>
        <w:ind w:left="3218" w:hanging="284"/>
      </w:pPr>
      <w:rPr>
        <w:rFonts w:hint="default"/>
        <w:lang w:val="es-ES" w:eastAsia="en-US" w:bidi="ar-SA"/>
      </w:rPr>
    </w:lvl>
    <w:lvl w:ilvl="4" w:tplc="4820786C">
      <w:numFmt w:val="bullet"/>
      <w:lvlText w:val="•"/>
      <w:lvlJc w:val="left"/>
      <w:pPr>
        <w:ind w:left="4164" w:hanging="284"/>
      </w:pPr>
      <w:rPr>
        <w:rFonts w:hint="default"/>
        <w:lang w:val="es-ES" w:eastAsia="en-US" w:bidi="ar-SA"/>
      </w:rPr>
    </w:lvl>
    <w:lvl w:ilvl="5" w:tplc="555E7E50">
      <w:numFmt w:val="bullet"/>
      <w:lvlText w:val="•"/>
      <w:lvlJc w:val="left"/>
      <w:pPr>
        <w:ind w:left="5110" w:hanging="284"/>
      </w:pPr>
      <w:rPr>
        <w:rFonts w:hint="default"/>
        <w:lang w:val="es-ES" w:eastAsia="en-US" w:bidi="ar-SA"/>
      </w:rPr>
    </w:lvl>
    <w:lvl w:ilvl="6" w:tplc="348C395E">
      <w:numFmt w:val="bullet"/>
      <w:lvlText w:val="•"/>
      <w:lvlJc w:val="left"/>
      <w:pPr>
        <w:ind w:left="6056" w:hanging="284"/>
      </w:pPr>
      <w:rPr>
        <w:rFonts w:hint="default"/>
        <w:lang w:val="es-ES" w:eastAsia="en-US" w:bidi="ar-SA"/>
      </w:rPr>
    </w:lvl>
    <w:lvl w:ilvl="7" w:tplc="3B0CC1F8">
      <w:numFmt w:val="bullet"/>
      <w:lvlText w:val="•"/>
      <w:lvlJc w:val="left"/>
      <w:pPr>
        <w:ind w:left="7002" w:hanging="284"/>
      </w:pPr>
      <w:rPr>
        <w:rFonts w:hint="default"/>
        <w:lang w:val="es-ES" w:eastAsia="en-US" w:bidi="ar-SA"/>
      </w:rPr>
    </w:lvl>
    <w:lvl w:ilvl="8" w:tplc="C158E890">
      <w:numFmt w:val="bullet"/>
      <w:lvlText w:val="•"/>
      <w:lvlJc w:val="left"/>
      <w:pPr>
        <w:ind w:left="7948" w:hanging="284"/>
      </w:pPr>
      <w:rPr>
        <w:rFonts w:hint="default"/>
        <w:lang w:val="es-ES" w:eastAsia="en-US" w:bidi="ar-SA"/>
      </w:rPr>
    </w:lvl>
  </w:abstractNum>
  <w:num w:numId="1" w16cid:durableId="214153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2359F"/>
    <w:rsid w:val="000F73AB"/>
    <w:rsid w:val="00401E65"/>
    <w:rsid w:val="005A4A35"/>
    <w:rsid w:val="00B2359F"/>
    <w:rsid w:val="00CC5818"/>
    <w:rsid w:val="00FB4F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2BBD412"/>
  <w15:docId w15:val="{9B42C9F4-E91E-CE4D-85A4-66FC44EA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385" w:hanging="285"/>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pPr>
  </w:style>
  <w:style w:type="paragraph" w:styleId="Prrafodelista">
    <w:name w:val="List Paragraph"/>
    <w:basedOn w:val="Normal"/>
    <w:uiPriority w:val="1"/>
    <w:qFormat/>
    <w:pPr>
      <w:ind w:left="385" w:hanging="28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nnamarya69@hotmail.com" TargetMode="External"/><Relationship Id="rId13" Type="http://schemas.openxmlformats.org/officeDocument/2006/relationships/hyperlink" Target="https://nam02.safelinks.protection.outlook.com/?url=https%3A%2F%2Frelatoria.colombiacompra.gov.co%2F&amp;data=05%7C02%7Cdiana.blanco%40colombiacompra.gov.co%7C5aad36a736844ec87b2108dcc1fa4639%7C7b09041e245149d08cb179d5e3d8c1be%7C0%7C0%7C638598527917590308%7CUnknown%7CTWFpbGZsb3d8eyJWIjoiMC4wLjAwMDAiLCJQIjoiV2luMzIiLCJBTiI6Ik1haWwiLCJXVCI6Mn0%3D%7C0%7C%7C%7C&amp;sdata=20bTO%2BV9qR58r83wa63pBfbKVVpQa4CxfO3WRNMrKeM%3D&amp;reserved=0"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relatoria.colombiacompra.gov.co/providencias-consejo-de-estad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latoria.colombiacompra.gov.co/providencias-consejo-de-estado/" TargetMode="External"/><Relationship Id="rId5" Type="http://schemas.openxmlformats.org/officeDocument/2006/relationships/footnotes" Target="footnotes.xml"/><Relationship Id="rId15" Type="http://schemas.openxmlformats.org/officeDocument/2006/relationships/hyperlink" Target="https://nam02.safelinks.protection.outlook.com/?url=https%3A%2F%2Fwww.colombiacompra.gov.co%2Fsites%2Fcce_public%2Ffiles%2Ffiles_2020%2Fboletin_de_realtoria_iii.pdf&amp;data=05%7C02%7Cdiana.blanco%40colombiacompra.gov.co%7C5aad36a736844ec87b2108dcc1fa4639%7C7b09041e245149d08cb179d5e3d8c1be%7C0%7C0%7C638598527917605093%7CUnknown%7CTWFpbGZsb3d8eyJWIjoiMC4wLjAwMDAiLCJQIjoiV2luMzIiLCJBTiI6Ik1haWwiLCJXVCI6Mn0%3D%7C0%7C%7C%7C&amp;sdata=GC1x4nLNGPX5zoV2M4K11reL8XIUFpjc0LcVId%2FHtgY%3D&amp;reserved=0" TargetMode="Externa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nam02.safelinks.protection.outlook.com/?url=https%3A%2F%2Fwww.colombiacompra.gov.co%2Fsites%2Fcce_public%2Ffiles%2Ffiles_2020%2Fboletin_de_realtoria_iii.pdf&amp;data=05%7C02%7Cdiana.blanco%40colombiacompra.gov.co%7C5aad36a736844ec87b2108dcc1fa4639%7C7b09041e245149d08cb179d5e3d8c1be%7C0%7C0%7C638598527917605093%7CUnknown%7CTWFpbGZsb3d8eyJWIjoiMC4wLjAwMDAiLCJQIjoiV2luMzIiLCJBTiI6Ik1haWwiLCJXVCI6Mn0%3D%7C0%7C%7C%7C&amp;sdata=GC1x4nLNGPX5zoV2M4K11reL8XIUFpjc0LcVId%2FHtgY%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F467F3-701B-4D0D-8628-77A7F9752083}"/>
</file>

<file path=customXml/itemProps2.xml><?xml version="1.0" encoding="utf-8"?>
<ds:datastoreItem xmlns:ds="http://schemas.openxmlformats.org/officeDocument/2006/customXml" ds:itemID="{A2E6EC23-AF11-4AE0-BF0E-B3B0B7C20A16}"/>
</file>

<file path=customXml/itemProps3.xml><?xml version="1.0" encoding="utf-8"?>
<ds:datastoreItem xmlns:ds="http://schemas.openxmlformats.org/officeDocument/2006/customXml" ds:itemID="{D3B91377-F716-4FB8-B170-B5EE6171A7DA}"/>
</file>

<file path=docProps/app.xml><?xml version="1.0" encoding="utf-8"?>
<Properties xmlns="http://schemas.openxmlformats.org/officeDocument/2006/extended-properties" xmlns:vt="http://schemas.openxmlformats.org/officeDocument/2006/docPropsVTypes">
  <Template>Normal.dotm</Template>
  <TotalTime>2</TotalTime>
  <Pages>15</Pages>
  <Words>5456</Words>
  <Characters>30011</Characters>
  <Application>Microsoft Office Word</Application>
  <DocSecurity>0</DocSecurity>
  <Lines>250</Lines>
  <Paragraphs>70</Paragraphs>
  <ScaleCrop>false</ScaleCrop>
  <Company/>
  <LinksUpToDate>false</LinksUpToDate>
  <CharactersWithSpaces>35397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Andreina Cerpa Muñoz</cp:lastModifiedBy>
  <cp:revision>3</cp:revision>
  <dcterms:created xsi:type="dcterms:W3CDTF">2024-11-27T20:14:00Z</dcterms:created>
  <dcterms:modified xsi:type="dcterms:W3CDTF">2024-11-27T22:00:00Z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e-iceblue</vt:lpwstr>
  </property>
  <property fmtid="{D5CDD505-2E9C-101B-9397-08002B2CF9AE}" pid="4" name="LastSaved">
    <vt:filetime>2024-11-27T00:00:00Z</vt:filetime>
  </property>
  <property fmtid="{D5CDD505-2E9C-101B-9397-08002B2CF9AE}" pid="5" name="ContentTypeId">
    <vt:lpwstr>0x010100F2E0F32964D9B84EA054B84E5D4157A0</vt:lpwstr>
  </property>
</Properties>
</file>